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A052A" w14:textId="77777777" w:rsidR="009407E3" w:rsidRPr="00031887" w:rsidRDefault="009407E3" w:rsidP="009407E3">
      <w:pPr>
        <w:pStyle w:val="SITACoverProjectTitle"/>
        <w:spacing w:before="200"/>
        <w:jc w:val="center"/>
        <w:rPr>
          <w:rFonts w:ascii="David" w:hAnsi="David" w:cs="David"/>
          <w:color w:val="auto"/>
          <w:sz w:val="24"/>
          <w:szCs w:val="24"/>
          <w:rtl/>
          <w:lang w:bidi="he-IL"/>
        </w:rPr>
      </w:pPr>
      <w:bookmarkStart w:id="0" w:name="_Toc154395336"/>
      <w:bookmarkStart w:id="1" w:name="_Toc168816345"/>
      <w:bookmarkStart w:id="2" w:name="_Toc158189423"/>
      <w:bookmarkStart w:id="3" w:name="_Toc202256690"/>
      <w:bookmarkStart w:id="4" w:name="_Toc224458441"/>
      <w:bookmarkStart w:id="5" w:name="_Hlk185498340"/>
    </w:p>
    <w:p w14:paraId="7834D307" w14:textId="77777777" w:rsidR="009407E3" w:rsidRPr="00031887" w:rsidRDefault="009407E3" w:rsidP="009407E3">
      <w:pPr>
        <w:pStyle w:val="SITACoverProjectTitle"/>
        <w:spacing w:before="200"/>
        <w:jc w:val="center"/>
        <w:rPr>
          <w:rFonts w:ascii="David" w:hAnsi="David" w:cs="David"/>
          <w:color w:val="auto"/>
          <w:sz w:val="24"/>
          <w:szCs w:val="24"/>
        </w:rPr>
      </w:pPr>
    </w:p>
    <w:p w14:paraId="1D90AB48" w14:textId="77777777" w:rsidR="009407E3" w:rsidRPr="00031887" w:rsidRDefault="009407E3" w:rsidP="009407E3">
      <w:pPr>
        <w:pStyle w:val="SITACoverProjectTitle"/>
        <w:spacing w:before="200"/>
        <w:jc w:val="center"/>
        <w:rPr>
          <w:rFonts w:ascii="David" w:hAnsi="David" w:cs="David"/>
          <w:color w:val="auto"/>
          <w:sz w:val="24"/>
          <w:szCs w:val="24"/>
        </w:rPr>
      </w:pPr>
    </w:p>
    <w:p w14:paraId="5207A6D2" w14:textId="77777777" w:rsidR="009407E3" w:rsidRPr="00031887" w:rsidRDefault="009407E3" w:rsidP="009407E3">
      <w:pPr>
        <w:pStyle w:val="SITACoverProjectTitle"/>
        <w:spacing w:before="200"/>
        <w:jc w:val="center"/>
        <w:rPr>
          <w:rFonts w:ascii="David" w:hAnsi="David" w:cs="David"/>
          <w:color w:val="auto"/>
          <w:sz w:val="24"/>
          <w:szCs w:val="24"/>
        </w:rPr>
      </w:pPr>
    </w:p>
    <w:p w14:paraId="0A97B2F0" w14:textId="77777777" w:rsidR="00471037" w:rsidRPr="00AA4288" w:rsidRDefault="00550D31" w:rsidP="00550D31">
      <w:pPr>
        <w:pStyle w:val="SITACoverProjectTitle"/>
        <w:bidi/>
        <w:spacing w:before="200"/>
        <w:ind w:right="-1"/>
        <w:jc w:val="center"/>
        <w:rPr>
          <w:rFonts w:ascii="David" w:hAnsi="David" w:cs="David"/>
          <w:i/>
          <w:iCs w:val="0"/>
          <w:color w:val="auto"/>
          <w:sz w:val="32"/>
          <w:szCs w:val="32"/>
          <w:rtl/>
          <w:lang w:bidi="he-IL"/>
        </w:rPr>
      </w:pPr>
      <w:r w:rsidRPr="00AA4288">
        <w:rPr>
          <w:rFonts w:ascii="David" w:hAnsi="David" w:cs="David"/>
          <w:i/>
          <w:iCs w:val="0"/>
          <w:color w:val="auto"/>
          <w:sz w:val="32"/>
          <w:szCs w:val="32"/>
          <w:rtl/>
          <w:lang w:bidi="he-IL"/>
        </w:rPr>
        <w:t>המרכז הלאומי לאבחון נתוני נוסעים (מלא"ן)</w:t>
      </w:r>
    </w:p>
    <w:p w14:paraId="78B86332" w14:textId="77777777" w:rsidR="009407E3" w:rsidRPr="00AA4288" w:rsidRDefault="009407E3" w:rsidP="009407E3">
      <w:pPr>
        <w:pStyle w:val="SITACoverProjectTitle"/>
        <w:spacing w:before="200"/>
        <w:jc w:val="left"/>
        <w:rPr>
          <w:rFonts w:ascii="David" w:hAnsi="David" w:cs="David"/>
          <w:color w:val="auto"/>
          <w:sz w:val="32"/>
          <w:szCs w:val="32"/>
        </w:rPr>
      </w:pPr>
    </w:p>
    <w:p w14:paraId="54C27657" w14:textId="77777777" w:rsidR="00471037" w:rsidRPr="00AA4288" w:rsidRDefault="00550D31" w:rsidP="00550D31">
      <w:pPr>
        <w:pStyle w:val="SITACoverProjectTitle"/>
        <w:bidi/>
        <w:spacing w:before="200"/>
        <w:ind w:right="-1"/>
        <w:jc w:val="center"/>
        <w:rPr>
          <w:rFonts w:ascii="David" w:hAnsi="David" w:cs="David"/>
          <w:i/>
          <w:iCs w:val="0"/>
          <w:color w:val="auto"/>
          <w:sz w:val="32"/>
          <w:szCs w:val="32"/>
          <w:lang w:bidi="he-IL"/>
        </w:rPr>
      </w:pPr>
      <w:r w:rsidRPr="00AA4288">
        <w:rPr>
          <w:rFonts w:ascii="David" w:hAnsi="David" w:cs="David"/>
          <w:i/>
          <w:iCs w:val="0"/>
          <w:color w:val="auto"/>
          <w:sz w:val="32"/>
          <w:szCs w:val="32"/>
          <w:rtl/>
          <w:lang w:bidi="he-IL"/>
        </w:rPr>
        <w:t xml:space="preserve">מדיניות </w:t>
      </w:r>
      <w:r w:rsidR="00CC30B2" w:rsidRPr="00AA4288">
        <w:rPr>
          <w:rFonts w:ascii="David" w:hAnsi="David" w:cs="David"/>
          <w:i/>
          <w:iCs w:val="0"/>
          <w:color w:val="auto"/>
          <w:sz w:val="32"/>
          <w:szCs w:val="32"/>
          <w:rtl/>
          <w:lang w:bidi="he-IL"/>
        </w:rPr>
        <w:t>העברת</w:t>
      </w:r>
      <w:r w:rsidRPr="00AA4288">
        <w:rPr>
          <w:rFonts w:ascii="David" w:hAnsi="David" w:cs="David"/>
          <w:i/>
          <w:iCs w:val="0"/>
          <w:color w:val="auto"/>
          <w:sz w:val="32"/>
          <w:szCs w:val="32"/>
          <w:rtl/>
          <w:lang w:bidi="he-IL"/>
        </w:rPr>
        <w:t xml:space="preserve"> נתוני</w:t>
      </w:r>
    </w:p>
    <w:p w14:paraId="4342C724" w14:textId="77777777" w:rsidR="0009311E" w:rsidRPr="00AA4288" w:rsidRDefault="00550D31" w:rsidP="00550D31">
      <w:pPr>
        <w:pStyle w:val="SITACoverProjectTitle"/>
        <w:bidi/>
        <w:spacing w:before="200"/>
        <w:ind w:right="-1"/>
        <w:jc w:val="center"/>
        <w:rPr>
          <w:rFonts w:ascii="David" w:hAnsi="David" w:cs="David"/>
          <w:color w:val="auto"/>
          <w:sz w:val="32"/>
          <w:szCs w:val="32"/>
          <w:lang w:bidi="he-IL"/>
        </w:rPr>
      </w:pPr>
      <w:r w:rsidRPr="00AA4288">
        <w:rPr>
          <w:rFonts w:ascii="David" w:hAnsi="David" w:cs="David"/>
          <w:color w:val="auto"/>
          <w:sz w:val="32"/>
          <w:szCs w:val="32"/>
        </w:rPr>
        <w:t>P</w:t>
      </w:r>
      <w:r w:rsidRPr="00AA4288">
        <w:rPr>
          <w:rFonts w:ascii="David" w:hAnsi="David" w:cs="David"/>
          <w:color w:val="auto"/>
          <w:sz w:val="32"/>
          <w:szCs w:val="32"/>
          <w:lang w:bidi="he-IL"/>
        </w:rPr>
        <w:t>NR</w:t>
      </w:r>
      <w:r w:rsidR="00905305" w:rsidRPr="00AA4288">
        <w:rPr>
          <w:rFonts w:ascii="David" w:hAnsi="David" w:cs="David"/>
          <w:i/>
          <w:iCs w:val="0"/>
          <w:color w:val="auto"/>
          <w:sz w:val="32"/>
          <w:szCs w:val="32"/>
          <w:rtl/>
          <w:lang w:bidi="he-IL"/>
        </w:rPr>
        <w:t>,</w:t>
      </w:r>
      <w:r w:rsidRPr="00AA4288">
        <w:rPr>
          <w:rFonts w:ascii="David" w:hAnsi="David" w:cs="David"/>
          <w:color w:val="auto"/>
          <w:sz w:val="32"/>
          <w:szCs w:val="32"/>
          <w:rtl/>
          <w:lang w:bidi="he-IL"/>
        </w:rPr>
        <w:t xml:space="preserve"> </w:t>
      </w:r>
      <w:proofErr w:type="gramStart"/>
      <w:r w:rsidRPr="00AA4288">
        <w:rPr>
          <w:rFonts w:ascii="David" w:hAnsi="David" w:cs="David"/>
          <w:color w:val="auto"/>
          <w:sz w:val="32"/>
          <w:szCs w:val="32"/>
          <w:lang w:bidi="he-IL"/>
        </w:rPr>
        <w:t>DCS</w:t>
      </w:r>
      <w:r w:rsidRPr="00AA4288">
        <w:rPr>
          <w:rFonts w:ascii="David" w:hAnsi="David" w:cs="David"/>
          <w:i/>
          <w:iCs w:val="0"/>
          <w:color w:val="auto"/>
          <w:sz w:val="32"/>
          <w:szCs w:val="32"/>
          <w:rtl/>
          <w:lang w:bidi="he-IL"/>
        </w:rPr>
        <w:t>,</w:t>
      </w:r>
      <w:r w:rsidRPr="00AA4288">
        <w:rPr>
          <w:rFonts w:ascii="David" w:hAnsi="David" w:cs="David"/>
          <w:color w:val="auto"/>
          <w:sz w:val="32"/>
          <w:szCs w:val="32"/>
          <w:rtl/>
          <w:lang w:bidi="he-IL"/>
        </w:rPr>
        <w:t xml:space="preserve"> </w:t>
      </w:r>
      <w:r w:rsidR="00844791" w:rsidRPr="00AA4288">
        <w:rPr>
          <w:rFonts w:ascii="David" w:hAnsi="David" w:cs="David"/>
          <w:color w:val="auto"/>
          <w:sz w:val="32"/>
          <w:szCs w:val="32"/>
          <w:lang w:bidi="he-IL"/>
        </w:rPr>
        <w:t xml:space="preserve"> </w:t>
      </w:r>
      <w:r w:rsidRPr="00AA4288">
        <w:rPr>
          <w:rFonts w:ascii="David" w:hAnsi="David" w:cs="David"/>
          <w:color w:val="auto"/>
          <w:sz w:val="32"/>
          <w:szCs w:val="32"/>
          <w:lang w:bidi="he-IL"/>
        </w:rPr>
        <w:t>APIS</w:t>
      </w:r>
      <w:proofErr w:type="gramEnd"/>
      <w:r w:rsidRPr="00AA4288">
        <w:rPr>
          <w:rFonts w:ascii="David" w:hAnsi="David" w:cs="David"/>
          <w:color w:val="auto"/>
          <w:sz w:val="32"/>
          <w:szCs w:val="32"/>
          <w:lang w:bidi="he-IL"/>
        </w:rPr>
        <w:t xml:space="preserve"> </w:t>
      </w:r>
      <w:r w:rsidR="00844791" w:rsidRPr="00AA4288">
        <w:rPr>
          <w:rFonts w:ascii="David" w:hAnsi="David" w:cs="David"/>
          <w:i/>
          <w:iCs w:val="0"/>
          <w:color w:val="auto"/>
          <w:sz w:val="32"/>
          <w:szCs w:val="32"/>
          <w:rtl/>
          <w:lang w:bidi="he-IL"/>
        </w:rPr>
        <w:t>ו</w:t>
      </w:r>
      <w:r w:rsidR="00905305" w:rsidRPr="00AA4288">
        <w:rPr>
          <w:rFonts w:ascii="David" w:hAnsi="David" w:cs="David"/>
          <w:i/>
          <w:iCs w:val="0"/>
          <w:color w:val="auto"/>
          <w:sz w:val="32"/>
          <w:szCs w:val="32"/>
          <w:rtl/>
          <w:lang w:bidi="he-IL"/>
        </w:rPr>
        <w:t xml:space="preserve"> </w:t>
      </w:r>
      <w:r w:rsidRPr="00AA4288">
        <w:rPr>
          <w:rFonts w:ascii="David" w:hAnsi="David" w:cs="David"/>
          <w:color w:val="auto"/>
          <w:sz w:val="32"/>
          <w:szCs w:val="32"/>
          <w:rtl/>
          <w:lang w:bidi="he-IL"/>
        </w:rPr>
        <w:t xml:space="preserve">- </w:t>
      </w:r>
      <w:proofErr w:type="spellStart"/>
      <w:r w:rsidRPr="00AA4288">
        <w:rPr>
          <w:rFonts w:ascii="David" w:hAnsi="David" w:cs="David"/>
          <w:color w:val="auto"/>
          <w:sz w:val="32"/>
          <w:szCs w:val="32"/>
          <w:lang w:bidi="he-IL"/>
        </w:rPr>
        <w:t>iAPI</w:t>
      </w:r>
      <w:proofErr w:type="spellEnd"/>
    </w:p>
    <w:p w14:paraId="73DE7A41" w14:textId="3572814D" w:rsidR="0009311E" w:rsidRPr="00AA4288" w:rsidRDefault="00971FD0" w:rsidP="00971FD0">
      <w:pPr>
        <w:pStyle w:val="SITACoverDocVersion"/>
        <w:tabs>
          <w:tab w:val="left" w:pos="1410"/>
        </w:tabs>
        <w:jc w:val="left"/>
        <w:rPr>
          <w:rFonts w:ascii="David" w:hAnsi="David" w:cs="David"/>
          <w:sz w:val="24"/>
          <w:szCs w:val="24"/>
        </w:rPr>
      </w:pPr>
      <w:r w:rsidRPr="00AA4288">
        <w:rPr>
          <w:rFonts w:ascii="David" w:hAnsi="David" w:cs="David"/>
          <w:sz w:val="24"/>
          <w:szCs w:val="24"/>
        </w:rPr>
        <w:tab/>
      </w:r>
    </w:p>
    <w:p w14:paraId="39050913" w14:textId="7B52373D" w:rsidR="0009311E" w:rsidRPr="00AA4288" w:rsidRDefault="00F86EF3" w:rsidP="001C714B">
      <w:pPr>
        <w:pStyle w:val="SITACoverDocVersion"/>
        <w:bidi/>
        <w:ind w:right="-1"/>
        <w:jc w:val="center"/>
        <w:rPr>
          <w:rFonts w:asciiTheme="minorHAnsi" w:hAnsiTheme="minorHAnsi" w:cs="David"/>
          <w:i/>
          <w:iCs w:val="0"/>
          <w:color w:val="auto"/>
          <w:sz w:val="24"/>
          <w:szCs w:val="24"/>
          <w:lang w:bidi="he-IL"/>
        </w:rPr>
      </w:pPr>
      <w:r w:rsidRPr="00AA4288">
        <w:rPr>
          <w:rFonts w:ascii="David" w:hAnsi="David" w:cs="David"/>
          <w:i/>
          <w:iCs w:val="0"/>
          <w:color w:val="auto"/>
          <w:sz w:val="24"/>
          <w:szCs w:val="24"/>
          <w:rtl/>
          <w:lang w:bidi="he-IL"/>
        </w:rPr>
        <w:t xml:space="preserve">גרסה </w:t>
      </w:r>
      <w:r w:rsidR="001C714B" w:rsidRPr="00AA4288">
        <w:rPr>
          <w:rFonts w:ascii="David" w:hAnsi="David" w:cs="David"/>
          <w:color w:val="auto"/>
          <w:sz w:val="24"/>
          <w:szCs w:val="24"/>
          <w:lang w:bidi="he-IL"/>
        </w:rPr>
        <w:t>1.2</w:t>
      </w:r>
    </w:p>
    <w:p w14:paraId="1139E251" w14:textId="3E01BA34" w:rsidR="00337712" w:rsidRPr="00AA4288" w:rsidRDefault="001C714B" w:rsidP="00A934B8">
      <w:pPr>
        <w:pStyle w:val="SITACoverDocVersion"/>
        <w:spacing w:before="120"/>
        <w:ind w:right="0"/>
        <w:jc w:val="center"/>
        <w:rPr>
          <w:rFonts w:ascii="David" w:hAnsi="David" w:cs="David"/>
          <w:i/>
          <w:iCs w:val="0"/>
          <w:color w:val="auto"/>
          <w:sz w:val="24"/>
          <w:szCs w:val="24"/>
        </w:rPr>
      </w:pPr>
      <w:r w:rsidRPr="00AA4288">
        <w:rPr>
          <w:rFonts w:ascii="David" w:hAnsi="David" w:cs="David" w:hint="cs"/>
          <w:i/>
          <w:iCs w:val="0"/>
          <w:color w:val="auto"/>
          <w:sz w:val="24"/>
          <w:szCs w:val="24"/>
          <w:rtl/>
          <w:lang w:bidi="he-IL"/>
        </w:rPr>
        <w:t>אוקטובר 2026</w:t>
      </w:r>
    </w:p>
    <w:p w14:paraId="74ABEAAE" w14:textId="77777777" w:rsidR="0009311E" w:rsidRPr="00AA4288" w:rsidRDefault="0009311E" w:rsidP="00471037">
      <w:pPr>
        <w:pStyle w:val="SITACoverDate"/>
        <w:rPr>
          <w:rFonts w:ascii="David" w:hAnsi="David" w:cs="David"/>
          <w:sz w:val="24"/>
          <w:szCs w:val="24"/>
        </w:rPr>
      </w:pPr>
    </w:p>
    <w:p w14:paraId="02570A54" w14:textId="77777777" w:rsidR="0009311E" w:rsidRPr="00AA4288" w:rsidRDefault="0009311E" w:rsidP="00471037">
      <w:pPr>
        <w:rPr>
          <w:rFonts w:ascii="David" w:hAnsi="David" w:cs="David"/>
          <w:rtl/>
          <w:lang w:bidi="he-IL"/>
        </w:rPr>
      </w:pPr>
    </w:p>
    <w:p w14:paraId="6033E865" w14:textId="77777777" w:rsidR="0009311E" w:rsidRPr="00AA4288" w:rsidRDefault="0009311E" w:rsidP="00471037">
      <w:pPr>
        <w:rPr>
          <w:rFonts w:ascii="David" w:hAnsi="David" w:cs="David"/>
        </w:rPr>
      </w:pPr>
    </w:p>
    <w:p w14:paraId="42674728" w14:textId="77777777" w:rsidR="0009311E" w:rsidRPr="00AA4288" w:rsidRDefault="0009311E" w:rsidP="00471037">
      <w:pPr>
        <w:rPr>
          <w:rFonts w:ascii="David" w:hAnsi="David" w:cs="David"/>
        </w:rPr>
      </w:pPr>
    </w:p>
    <w:p w14:paraId="0F21998F" w14:textId="77777777" w:rsidR="0009311E" w:rsidRPr="00AA4288" w:rsidRDefault="0009311E" w:rsidP="00471037">
      <w:pPr>
        <w:rPr>
          <w:rFonts w:ascii="David" w:hAnsi="David" w:cs="David"/>
        </w:rPr>
      </w:pPr>
    </w:p>
    <w:p w14:paraId="170CB621" w14:textId="77777777" w:rsidR="0009311E" w:rsidRPr="00AA4288" w:rsidRDefault="0009311E" w:rsidP="00471037">
      <w:pPr>
        <w:rPr>
          <w:rFonts w:ascii="David" w:hAnsi="David" w:cs="David"/>
          <w:color w:val="007BBF"/>
          <w:kern w:val="32"/>
        </w:rPr>
      </w:pPr>
      <w:r w:rsidRPr="00AA4288">
        <w:rPr>
          <w:rFonts w:ascii="David" w:hAnsi="David" w:cs="David"/>
        </w:rPr>
        <w:br w:type="page"/>
      </w:r>
    </w:p>
    <w:p w14:paraId="5DB3C5C9" w14:textId="77777777" w:rsidR="0009311E" w:rsidRPr="00AA4288" w:rsidRDefault="00F86EF3" w:rsidP="00445035">
      <w:pPr>
        <w:pStyle w:val="1"/>
        <w:rPr>
          <w:rFonts w:ascii="David" w:hAnsi="David" w:cs="David"/>
          <w:sz w:val="24"/>
          <w:szCs w:val="24"/>
        </w:rPr>
      </w:pPr>
      <w:bookmarkStart w:id="6" w:name="_Toc186443968"/>
      <w:r w:rsidRPr="00AA4288">
        <w:rPr>
          <w:rFonts w:ascii="David" w:hAnsi="David" w:cs="David"/>
          <w:sz w:val="24"/>
          <w:szCs w:val="24"/>
          <w:rtl/>
        </w:rPr>
        <w:lastRenderedPageBreak/>
        <w:t>כללי</w:t>
      </w:r>
      <w:bookmarkEnd w:id="6"/>
    </w:p>
    <w:p w14:paraId="54B799E4" w14:textId="77777777" w:rsidR="0009311E" w:rsidRPr="00AA4288" w:rsidRDefault="00F86EF3" w:rsidP="00445035">
      <w:pPr>
        <w:pStyle w:val="30"/>
        <w:rPr>
          <w:rFonts w:ascii="David" w:hAnsi="David" w:cs="David"/>
          <w:rtl/>
        </w:rPr>
      </w:pPr>
      <w:r w:rsidRPr="00AA4288">
        <w:rPr>
          <w:rFonts w:ascii="David" w:hAnsi="David" w:cs="David"/>
          <w:rtl/>
        </w:rPr>
        <w:t>היסטוריית עדכונים</w:t>
      </w:r>
    </w:p>
    <w:tbl>
      <w:tblPr>
        <w:tblStyle w:val="a6"/>
        <w:bidiVisual/>
        <w:tblW w:w="10875" w:type="dxa"/>
        <w:tblInd w:w="-764" w:type="dxa"/>
        <w:tblLook w:val="04A0" w:firstRow="1" w:lastRow="0" w:firstColumn="1" w:lastColumn="0" w:noHBand="0" w:noVBand="1"/>
      </w:tblPr>
      <w:tblGrid>
        <w:gridCol w:w="1890"/>
        <w:gridCol w:w="2160"/>
        <w:gridCol w:w="4650"/>
        <w:gridCol w:w="2175"/>
      </w:tblGrid>
      <w:tr w:rsidR="001C714B" w:rsidRPr="00AA4288" w14:paraId="298813A8" w14:textId="7D7DF32A" w:rsidTr="00971FD0">
        <w:trPr>
          <w:trHeight w:val="521"/>
        </w:trPr>
        <w:tc>
          <w:tcPr>
            <w:tcW w:w="1890" w:type="dxa"/>
          </w:tcPr>
          <w:p w14:paraId="2297B2EC" w14:textId="77777777" w:rsidR="001C714B" w:rsidRPr="00AA4288" w:rsidRDefault="001C714B" w:rsidP="001C714B">
            <w:pPr>
              <w:bidi/>
              <w:jc w:val="center"/>
              <w:rPr>
                <w:rFonts w:ascii="David" w:hAnsi="David" w:cs="David"/>
                <w:b/>
                <w:bCs/>
                <w:rtl/>
                <w:lang w:val="en-GB" w:eastAsia="fr-FR" w:bidi="he-IL"/>
              </w:rPr>
            </w:pPr>
            <w:r w:rsidRPr="00AA4288">
              <w:rPr>
                <w:rFonts w:ascii="David" w:hAnsi="David" w:cs="David"/>
                <w:b/>
                <w:bCs/>
                <w:rtl/>
                <w:lang w:val="en-GB" w:eastAsia="fr-FR" w:bidi="he-IL"/>
              </w:rPr>
              <w:t>גרסה</w:t>
            </w:r>
          </w:p>
        </w:tc>
        <w:tc>
          <w:tcPr>
            <w:tcW w:w="2160" w:type="dxa"/>
          </w:tcPr>
          <w:p w14:paraId="30B7BB36" w14:textId="77777777" w:rsidR="001C714B" w:rsidRPr="00AA4288" w:rsidRDefault="001C714B" w:rsidP="001C714B">
            <w:pPr>
              <w:bidi/>
              <w:jc w:val="center"/>
              <w:rPr>
                <w:rFonts w:ascii="David" w:hAnsi="David" w:cs="David"/>
                <w:b/>
                <w:bCs/>
                <w:rtl/>
                <w:lang w:val="en-GB" w:eastAsia="fr-FR" w:bidi="he-IL"/>
              </w:rPr>
            </w:pPr>
            <w:r w:rsidRPr="00AA4288">
              <w:rPr>
                <w:rFonts w:ascii="David" w:hAnsi="David" w:cs="David"/>
                <w:b/>
                <w:bCs/>
                <w:rtl/>
                <w:lang w:val="en-GB" w:eastAsia="fr-FR" w:bidi="he-IL"/>
              </w:rPr>
              <w:t>תאריך</w:t>
            </w:r>
          </w:p>
        </w:tc>
        <w:tc>
          <w:tcPr>
            <w:tcW w:w="4650" w:type="dxa"/>
          </w:tcPr>
          <w:p w14:paraId="1395D84B" w14:textId="77777777" w:rsidR="001C714B" w:rsidRPr="00AA4288" w:rsidRDefault="001C714B" w:rsidP="001C714B">
            <w:pPr>
              <w:bidi/>
              <w:jc w:val="center"/>
              <w:rPr>
                <w:rFonts w:ascii="David" w:hAnsi="David" w:cs="David"/>
                <w:b/>
                <w:bCs/>
                <w:rtl/>
                <w:lang w:val="en-GB" w:eastAsia="fr-FR" w:bidi="he-IL"/>
              </w:rPr>
            </w:pPr>
            <w:r w:rsidRPr="00AA4288">
              <w:rPr>
                <w:rFonts w:ascii="David" w:hAnsi="David" w:cs="David" w:hint="cs"/>
                <w:b/>
                <w:bCs/>
                <w:rtl/>
                <w:lang w:val="en-GB" w:eastAsia="fr-FR" w:bidi="he-IL"/>
              </w:rPr>
              <w:t>סיכום שינויים</w:t>
            </w:r>
          </w:p>
        </w:tc>
        <w:tc>
          <w:tcPr>
            <w:tcW w:w="2175" w:type="dxa"/>
          </w:tcPr>
          <w:p w14:paraId="63E69DD9" w14:textId="5F0950B6" w:rsidR="001C714B" w:rsidRPr="00AA4288" w:rsidRDefault="001C714B" w:rsidP="001C714B">
            <w:pPr>
              <w:bidi/>
              <w:jc w:val="center"/>
              <w:rPr>
                <w:rFonts w:ascii="David" w:hAnsi="David" w:cs="David"/>
                <w:b/>
                <w:bCs/>
                <w:rtl/>
                <w:lang w:val="en-GB" w:eastAsia="fr-FR" w:bidi="he-IL"/>
              </w:rPr>
            </w:pPr>
            <w:r w:rsidRPr="00AA4288">
              <w:rPr>
                <w:rFonts w:ascii="David" w:hAnsi="David" w:cs="David" w:hint="cs"/>
                <w:b/>
                <w:bCs/>
                <w:rtl/>
                <w:lang w:val="en-GB" w:eastAsia="fr-FR" w:bidi="he-IL"/>
              </w:rPr>
              <w:t>מחברים</w:t>
            </w:r>
          </w:p>
        </w:tc>
      </w:tr>
      <w:tr w:rsidR="001C714B" w:rsidRPr="00AA4288" w14:paraId="37531163" w14:textId="214276F5" w:rsidTr="00971FD0">
        <w:trPr>
          <w:trHeight w:val="476"/>
        </w:trPr>
        <w:tc>
          <w:tcPr>
            <w:tcW w:w="1890" w:type="dxa"/>
          </w:tcPr>
          <w:p w14:paraId="6466DFC8" w14:textId="77777777" w:rsidR="001C714B" w:rsidRPr="00AA4288" w:rsidRDefault="001C714B" w:rsidP="00F86EF3">
            <w:pPr>
              <w:bidi/>
              <w:rPr>
                <w:rFonts w:ascii="David" w:hAnsi="David" w:cs="David"/>
                <w:rtl/>
                <w:lang w:val="en-GB" w:eastAsia="fr-FR" w:bidi="he-IL"/>
              </w:rPr>
            </w:pPr>
            <w:r w:rsidRPr="00AA4288">
              <w:rPr>
                <w:rFonts w:ascii="David" w:hAnsi="David" w:cs="David" w:hint="cs"/>
                <w:rtl/>
                <w:lang w:val="en-GB" w:eastAsia="fr-FR" w:bidi="he-IL"/>
              </w:rPr>
              <w:t>1.0</w:t>
            </w:r>
          </w:p>
        </w:tc>
        <w:tc>
          <w:tcPr>
            <w:tcW w:w="2160" w:type="dxa"/>
          </w:tcPr>
          <w:p w14:paraId="59A3EDFF" w14:textId="77777777" w:rsidR="001C714B" w:rsidRPr="00AA4288" w:rsidRDefault="001C714B" w:rsidP="00F86EF3">
            <w:pPr>
              <w:bidi/>
              <w:rPr>
                <w:rFonts w:ascii="David" w:hAnsi="David" w:cs="David"/>
                <w:rtl/>
                <w:lang w:val="en-GB" w:eastAsia="fr-FR" w:bidi="he-IL"/>
              </w:rPr>
            </w:pPr>
            <w:r w:rsidRPr="00AA4288">
              <w:rPr>
                <w:rFonts w:ascii="David" w:hAnsi="David" w:cs="David" w:hint="cs"/>
                <w:rtl/>
                <w:lang w:val="en-GB" w:eastAsia="fr-FR" w:bidi="he-IL"/>
              </w:rPr>
              <w:t>14 בינואר 2025</w:t>
            </w:r>
          </w:p>
        </w:tc>
        <w:tc>
          <w:tcPr>
            <w:tcW w:w="4650" w:type="dxa"/>
          </w:tcPr>
          <w:p w14:paraId="00EE3086" w14:textId="77777777" w:rsidR="001C714B" w:rsidRPr="00AA4288" w:rsidRDefault="001C714B" w:rsidP="00F86EF3">
            <w:pPr>
              <w:bidi/>
              <w:rPr>
                <w:rFonts w:ascii="David" w:hAnsi="David" w:cs="David"/>
                <w:rtl/>
                <w:lang w:val="en-GB" w:eastAsia="fr-FR" w:bidi="he-IL"/>
              </w:rPr>
            </w:pPr>
          </w:p>
        </w:tc>
        <w:tc>
          <w:tcPr>
            <w:tcW w:w="2175" w:type="dxa"/>
          </w:tcPr>
          <w:p w14:paraId="044751B4" w14:textId="77777777" w:rsidR="000E1C1C" w:rsidRPr="00AA4288" w:rsidRDefault="000E1C1C" w:rsidP="001C714B">
            <w:pPr>
              <w:rPr>
                <w:rFonts w:ascii="David" w:hAnsi="David" w:cs="David"/>
                <w:lang w:eastAsia="fr-FR" w:bidi="he-IL"/>
              </w:rPr>
            </w:pPr>
          </w:p>
          <w:p w14:paraId="0DDA68C7" w14:textId="7F4E9216" w:rsidR="001C714B" w:rsidRPr="00AA4288" w:rsidRDefault="001C714B" w:rsidP="001C714B">
            <w:pPr>
              <w:rPr>
                <w:rFonts w:ascii="David" w:hAnsi="David" w:cs="David"/>
                <w:rtl/>
                <w:lang w:eastAsia="fr-FR" w:bidi="he-IL"/>
              </w:rPr>
            </w:pPr>
            <w:proofErr w:type="spellStart"/>
            <w:r w:rsidRPr="00AA4288">
              <w:rPr>
                <w:rFonts w:ascii="David" w:hAnsi="David" w:cs="David"/>
                <w:lang w:eastAsia="fr-FR" w:bidi="he-IL"/>
              </w:rPr>
              <w:t>Eliahou</w:t>
            </w:r>
            <w:proofErr w:type="spellEnd"/>
            <w:r w:rsidRPr="00AA4288">
              <w:rPr>
                <w:rFonts w:ascii="David" w:hAnsi="David" w:cs="David"/>
                <w:lang w:eastAsia="fr-FR" w:bidi="he-IL"/>
              </w:rPr>
              <w:t xml:space="preserve">-Israel Amar, </w:t>
            </w:r>
            <w:proofErr w:type="spellStart"/>
            <w:r w:rsidRPr="00AA4288">
              <w:rPr>
                <w:rFonts w:ascii="David" w:hAnsi="David" w:cs="David"/>
                <w:lang w:eastAsia="fr-FR" w:bidi="he-IL"/>
              </w:rPr>
              <w:t>Yehonatan</w:t>
            </w:r>
            <w:proofErr w:type="spellEnd"/>
            <w:r w:rsidRPr="00AA4288">
              <w:rPr>
                <w:rFonts w:ascii="David" w:hAnsi="David" w:cs="David"/>
                <w:lang w:eastAsia="fr-FR" w:bidi="he-IL"/>
              </w:rPr>
              <w:t xml:space="preserve"> Arnon</w:t>
            </w:r>
          </w:p>
        </w:tc>
      </w:tr>
      <w:tr w:rsidR="001C714B" w:rsidRPr="00AA4288" w14:paraId="392887A5" w14:textId="0EF2509F" w:rsidTr="00971FD0">
        <w:tc>
          <w:tcPr>
            <w:tcW w:w="1890" w:type="dxa"/>
          </w:tcPr>
          <w:p w14:paraId="08CED983" w14:textId="77777777" w:rsidR="001C714B" w:rsidRPr="00AA4288" w:rsidRDefault="001C714B" w:rsidP="00F86EF3">
            <w:pPr>
              <w:bidi/>
              <w:rPr>
                <w:rFonts w:ascii="David" w:hAnsi="David" w:cs="David"/>
                <w:rtl/>
                <w:lang w:val="en-GB" w:eastAsia="fr-FR" w:bidi="he-IL"/>
              </w:rPr>
            </w:pPr>
            <w:r w:rsidRPr="00AA4288">
              <w:rPr>
                <w:rFonts w:ascii="David" w:hAnsi="David" w:cs="David" w:hint="cs"/>
                <w:rtl/>
                <w:lang w:val="en-GB" w:eastAsia="fr-FR" w:bidi="he-IL"/>
              </w:rPr>
              <w:t>1.1</w:t>
            </w:r>
          </w:p>
        </w:tc>
        <w:tc>
          <w:tcPr>
            <w:tcW w:w="2160" w:type="dxa"/>
          </w:tcPr>
          <w:p w14:paraId="027B2234" w14:textId="0F48648E" w:rsidR="001C714B" w:rsidRPr="00AA4288" w:rsidRDefault="001C714B" w:rsidP="00F86EF3">
            <w:pPr>
              <w:bidi/>
              <w:rPr>
                <w:rFonts w:ascii="David" w:hAnsi="David" w:cs="David"/>
                <w:rtl/>
                <w:lang w:val="en-GB" w:eastAsia="fr-FR" w:bidi="he-IL"/>
              </w:rPr>
            </w:pPr>
            <w:r w:rsidRPr="00AA4288">
              <w:rPr>
                <w:rFonts w:ascii="David" w:hAnsi="David" w:cs="David" w:hint="cs"/>
                <w:rtl/>
                <w:lang w:val="en-GB" w:eastAsia="fr-FR" w:bidi="he-IL"/>
              </w:rPr>
              <w:t>17 במרץ 2025</w:t>
            </w:r>
          </w:p>
        </w:tc>
        <w:tc>
          <w:tcPr>
            <w:tcW w:w="4650" w:type="dxa"/>
          </w:tcPr>
          <w:p w14:paraId="48DBCD6D" w14:textId="42C8003B" w:rsidR="001C714B" w:rsidRPr="00AA4288" w:rsidRDefault="001C714B" w:rsidP="00E611FF">
            <w:pPr>
              <w:bidi/>
              <w:rPr>
                <w:rFonts w:ascii="David" w:hAnsi="David" w:cs="David"/>
                <w:rtl/>
                <w:lang w:val="en-GB" w:eastAsia="fr-FR" w:bidi="he-IL"/>
              </w:rPr>
            </w:pPr>
            <w:r w:rsidRPr="00AA4288">
              <w:rPr>
                <w:rFonts w:ascii="David" w:hAnsi="David" w:cs="David"/>
                <w:rtl/>
                <w:lang w:val="en-GB" w:eastAsia="fr-FR" w:bidi="he-IL"/>
              </w:rPr>
              <w:t>העדכון מתייחס להגשת נתוני צוות בהתאם למדריך</w:t>
            </w:r>
            <w:r w:rsidRPr="00AA4288">
              <w:rPr>
                <w:rFonts w:ascii="David" w:hAnsi="David" w:cs="David"/>
                <w:lang w:eastAsia="fr-FR" w:bidi="he-IL"/>
              </w:rPr>
              <w:t xml:space="preserve"> NCPIA CREW PAXLST, </w:t>
            </w:r>
            <w:r w:rsidRPr="00AA4288">
              <w:rPr>
                <w:rFonts w:ascii="David" w:hAnsi="David" w:cs="David" w:hint="cs"/>
                <w:rtl/>
                <w:lang w:eastAsia="fr-FR" w:bidi="he-IL"/>
              </w:rPr>
              <w:t xml:space="preserve"> </w:t>
            </w:r>
            <w:r w:rsidRPr="00AA4288">
              <w:rPr>
                <w:rFonts w:ascii="David" w:hAnsi="David" w:cs="David"/>
                <w:rtl/>
                <w:lang w:val="en-GB" w:eastAsia="fr-FR" w:bidi="he-IL"/>
              </w:rPr>
              <w:t>במקום ההפניה למדריך</w:t>
            </w:r>
            <w:r w:rsidRPr="00AA4288">
              <w:rPr>
                <w:rFonts w:ascii="David" w:hAnsi="David" w:cs="David"/>
                <w:lang w:eastAsia="fr-FR" w:bidi="he-IL"/>
              </w:rPr>
              <w:t xml:space="preserve"> IATA 05B </w:t>
            </w:r>
          </w:p>
        </w:tc>
        <w:tc>
          <w:tcPr>
            <w:tcW w:w="2175" w:type="dxa"/>
          </w:tcPr>
          <w:p w14:paraId="3BDCB65B" w14:textId="77777777" w:rsidR="001C714B" w:rsidRPr="00AA4288" w:rsidRDefault="001C714B" w:rsidP="001C714B">
            <w:pPr>
              <w:rPr>
                <w:rFonts w:ascii="David" w:hAnsi="David" w:cs="David"/>
                <w:lang w:val="en-GB" w:eastAsia="fr-FR" w:bidi="he-IL"/>
              </w:rPr>
            </w:pPr>
          </w:p>
          <w:p w14:paraId="010B8B54" w14:textId="106EEE5C" w:rsidR="001C714B" w:rsidRPr="00AA4288" w:rsidRDefault="001C714B" w:rsidP="001C714B">
            <w:pPr>
              <w:rPr>
                <w:rFonts w:ascii="David" w:hAnsi="David" w:cs="David"/>
                <w:rtl/>
                <w:lang w:val="en-GB" w:eastAsia="fr-FR" w:bidi="he-IL"/>
              </w:rPr>
            </w:pPr>
            <w:proofErr w:type="spellStart"/>
            <w:r w:rsidRPr="00AA4288">
              <w:rPr>
                <w:rFonts w:ascii="David" w:hAnsi="David" w:cs="David"/>
                <w:lang w:eastAsia="fr-FR" w:bidi="he-IL"/>
              </w:rPr>
              <w:t>Eliahou</w:t>
            </w:r>
            <w:proofErr w:type="spellEnd"/>
            <w:r w:rsidRPr="00AA4288">
              <w:rPr>
                <w:rFonts w:ascii="David" w:hAnsi="David" w:cs="David"/>
                <w:lang w:eastAsia="fr-FR" w:bidi="he-IL"/>
              </w:rPr>
              <w:t xml:space="preserve">-Israel Amar, </w:t>
            </w:r>
            <w:proofErr w:type="spellStart"/>
            <w:r w:rsidRPr="00AA4288">
              <w:rPr>
                <w:rFonts w:ascii="David" w:hAnsi="David" w:cs="David"/>
                <w:lang w:eastAsia="fr-FR" w:bidi="he-IL"/>
              </w:rPr>
              <w:t>Yehonatan</w:t>
            </w:r>
            <w:proofErr w:type="spellEnd"/>
            <w:r w:rsidRPr="00AA4288">
              <w:rPr>
                <w:rFonts w:ascii="David" w:hAnsi="David" w:cs="David"/>
                <w:lang w:eastAsia="fr-FR" w:bidi="he-IL"/>
              </w:rPr>
              <w:t xml:space="preserve"> Arnon</w:t>
            </w:r>
          </w:p>
        </w:tc>
      </w:tr>
      <w:tr w:rsidR="001C714B" w:rsidRPr="00AA4288" w14:paraId="3F8C0357" w14:textId="77777777" w:rsidTr="00971FD0">
        <w:trPr>
          <w:trHeight w:val="845"/>
        </w:trPr>
        <w:tc>
          <w:tcPr>
            <w:tcW w:w="1890" w:type="dxa"/>
          </w:tcPr>
          <w:p w14:paraId="12F5C527" w14:textId="3F739499" w:rsidR="001C714B" w:rsidRPr="00AA4288" w:rsidRDefault="001C714B" w:rsidP="00F86EF3">
            <w:pPr>
              <w:bidi/>
              <w:rPr>
                <w:rFonts w:ascii="David" w:hAnsi="David" w:cs="David"/>
                <w:rtl/>
                <w:lang w:val="en-GB" w:eastAsia="fr-FR" w:bidi="he-IL"/>
              </w:rPr>
            </w:pPr>
            <w:r w:rsidRPr="00AA4288">
              <w:rPr>
                <w:rFonts w:ascii="David" w:hAnsi="David" w:cs="David" w:hint="cs"/>
                <w:rtl/>
                <w:lang w:val="en-GB" w:eastAsia="fr-FR" w:bidi="he-IL"/>
              </w:rPr>
              <w:t>1.2</w:t>
            </w:r>
          </w:p>
        </w:tc>
        <w:tc>
          <w:tcPr>
            <w:tcW w:w="2160" w:type="dxa"/>
          </w:tcPr>
          <w:p w14:paraId="799928B4" w14:textId="7C7AADAA" w:rsidR="001C714B" w:rsidRPr="00AA4288" w:rsidRDefault="001C714B" w:rsidP="00F86EF3">
            <w:pPr>
              <w:bidi/>
              <w:rPr>
                <w:rFonts w:ascii="David" w:hAnsi="David" w:cs="David"/>
                <w:rtl/>
                <w:lang w:val="en-GB" w:eastAsia="fr-FR" w:bidi="he-IL"/>
              </w:rPr>
            </w:pPr>
            <w:r w:rsidRPr="00AA4288">
              <w:rPr>
                <w:rFonts w:ascii="David" w:hAnsi="David" w:cs="David" w:hint="cs"/>
                <w:rtl/>
                <w:lang w:val="en-GB" w:eastAsia="fr-FR" w:bidi="he-IL"/>
              </w:rPr>
              <w:t>25 אוקטובר 2026</w:t>
            </w:r>
          </w:p>
        </w:tc>
        <w:tc>
          <w:tcPr>
            <w:tcW w:w="4650" w:type="dxa"/>
          </w:tcPr>
          <w:p w14:paraId="03BB82CC" w14:textId="3BFD0AF7" w:rsidR="001C714B" w:rsidRPr="00AA4288" w:rsidRDefault="00BF2E69" w:rsidP="00E611FF">
            <w:pPr>
              <w:bidi/>
              <w:rPr>
                <w:rFonts w:ascii="David" w:hAnsi="David" w:cs="David"/>
                <w:rtl/>
                <w:lang w:val="en-GB" w:eastAsia="fr-FR" w:bidi="he-IL"/>
              </w:rPr>
            </w:pPr>
            <w:r w:rsidRPr="00AA4288">
              <w:rPr>
                <w:rFonts w:ascii="David" w:hAnsi="David" w:cs="David" w:hint="cs"/>
                <w:rtl/>
                <w:lang w:val="en-GB" w:eastAsia="fr-FR" w:bidi="he-IL"/>
              </w:rPr>
              <w:t>עדכון דרישות הדיווח בנוגע לאנשי צוות אוויר</w:t>
            </w:r>
          </w:p>
        </w:tc>
        <w:tc>
          <w:tcPr>
            <w:tcW w:w="2175" w:type="dxa"/>
          </w:tcPr>
          <w:p w14:paraId="1DEAE639" w14:textId="77777777" w:rsidR="001C714B" w:rsidRPr="00AA4288" w:rsidRDefault="001C714B" w:rsidP="001C714B">
            <w:pPr>
              <w:rPr>
                <w:rFonts w:ascii="David" w:hAnsi="David" w:cs="David"/>
                <w:lang w:val="en-GB" w:eastAsia="fr-FR" w:bidi="he-IL"/>
              </w:rPr>
            </w:pPr>
          </w:p>
          <w:p w14:paraId="4B9573E5" w14:textId="4024FD50" w:rsidR="001C714B" w:rsidRPr="00AA4288" w:rsidRDefault="001C714B" w:rsidP="001C714B">
            <w:pPr>
              <w:rPr>
                <w:rFonts w:ascii="David" w:hAnsi="David" w:cs="David"/>
                <w:rtl/>
                <w:lang w:val="en-GB" w:eastAsia="fr-FR" w:bidi="he-IL"/>
              </w:rPr>
            </w:pPr>
            <w:proofErr w:type="spellStart"/>
            <w:r w:rsidRPr="00AA4288">
              <w:rPr>
                <w:rFonts w:ascii="David" w:hAnsi="David" w:cs="David"/>
                <w:lang w:eastAsia="fr-FR" w:bidi="he-IL"/>
              </w:rPr>
              <w:t>Eliahou</w:t>
            </w:r>
            <w:proofErr w:type="spellEnd"/>
            <w:r w:rsidRPr="00AA4288">
              <w:rPr>
                <w:rFonts w:ascii="David" w:hAnsi="David" w:cs="David"/>
                <w:lang w:eastAsia="fr-FR" w:bidi="he-IL"/>
              </w:rPr>
              <w:t xml:space="preserve">-Israel Amar, </w:t>
            </w:r>
            <w:proofErr w:type="spellStart"/>
            <w:r w:rsidRPr="00AA4288">
              <w:rPr>
                <w:rFonts w:ascii="David" w:hAnsi="David" w:cs="David"/>
                <w:lang w:eastAsia="fr-FR" w:bidi="he-IL"/>
              </w:rPr>
              <w:t>Yehonatan</w:t>
            </w:r>
            <w:proofErr w:type="spellEnd"/>
            <w:r w:rsidRPr="00AA4288">
              <w:rPr>
                <w:rFonts w:ascii="David" w:hAnsi="David" w:cs="David"/>
                <w:lang w:eastAsia="fr-FR" w:bidi="he-IL"/>
              </w:rPr>
              <w:t xml:space="preserve"> Arnon</w:t>
            </w:r>
          </w:p>
        </w:tc>
      </w:tr>
    </w:tbl>
    <w:p w14:paraId="62E8A021" w14:textId="77777777" w:rsidR="00F86EF3" w:rsidRPr="00AA4288" w:rsidRDefault="00F86EF3" w:rsidP="00F86EF3">
      <w:pPr>
        <w:bidi/>
        <w:rPr>
          <w:rFonts w:ascii="David" w:hAnsi="David" w:cs="David"/>
          <w:rtl/>
          <w:lang w:val="en-GB" w:eastAsia="fr-FR" w:bidi="he-IL"/>
        </w:rPr>
      </w:pPr>
    </w:p>
    <w:p w14:paraId="1153EE01" w14:textId="77777777" w:rsidR="00F86EF3" w:rsidRPr="00AA4288" w:rsidRDefault="00F86EF3" w:rsidP="00F86EF3">
      <w:pPr>
        <w:bidi/>
        <w:rPr>
          <w:rFonts w:ascii="David" w:hAnsi="David" w:cs="David"/>
          <w:lang w:val="en-GB" w:eastAsia="fr-FR" w:bidi="he-IL"/>
        </w:rPr>
      </w:pPr>
    </w:p>
    <w:p w14:paraId="5BDE51F0" w14:textId="77777777" w:rsidR="002E5AA4" w:rsidRPr="00AA4288" w:rsidRDefault="00F86EF3" w:rsidP="00445035">
      <w:pPr>
        <w:pStyle w:val="30"/>
        <w:rPr>
          <w:rFonts w:ascii="David" w:hAnsi="David" w:cs="David"/>
        </w:rPr>
      </w:pPr>
      <w:r w:rsidRPr="00AA4288">
        <w:rPr>
          <w:rFonts w:ascii="David" w:hAnsi="David" w:cs="David"/>
          <w:rtl/>
        </w:rPr>
        <w:t>בקרת מסמך</w:t>
      </w:r>
    </w:p>
    <w:p w14:paraId="7AFA3927" w14:textId="77777777" w:rsidR="00F86EF3" w:rsidRPr="00AA4288" w:rsidRDefault="00F86EF3" w:rsidP="00F86EF3">
      <w:pPr>
        <w:bidi/>
        <w:rPr>
          <w:rFonts w:ascii="David" w:hAnsi="David" w:cs="David"/>
          <w:rtl/>
          <w:lang w:bidi="he-IL"/>
        </w:rPr>
      </w:pPr>
      <w:r w:rsidRPr="00AA4288">
        <w:rPr>
          <w:rFonts w:ascii="David" w:hAnsi="David" w:cs="David"/>
          <w:rtl/>
          <w:lang w:bidi="he-IL"/>
        </w:rPr>
        <w:t>במקרה של שאלות בנוגע לתוכן מסמך זה, אנא צרו קשר</w:t>
      </w:r>
      <w:r w:rsidR="000E0DDC" w:rsidRPr="00AA4288">
        <w:rPr>
          <w:rFonts w:ascii="David" w:hAnsi="David" w:cs="David"/>
          <w:rtl/>
          <w:lang w:bidi="he-IL"/>
        </w:rPr>
        <w:t xml:space="preserve"> עם</w:t>
      </w:r>
      <w:r w:rsidR="004C4DE9" w:rsidRPr="00AA4288">
        <w:rPr>
          <w:rFonts w:ascii="David" w:hAnsi="David" w:cs="David"/>
          <w:rtl/>
          <w:lang w:bidi="he-IL"/>
        </w:rPr>
        <w:t xml:space="preserve"> אחד הגורמים הבאים:</w:t>
      </w:r>
    </w:p>
    <w:p w14:paraId="6C6F8C9E" w14:textId="77777777" w:rsidR="001F596A" w:rsidRPr="00AA4288" w:rsidRDefault="001F596A" w:rsidP="001F596A">
      <w:pPr>
        <w:bidi/>
        <w:rPr>
          <w:rFonts w:ascii="David" w:hAnsi="David" w:cs="David"/>
          <w:rtl/>
          <w:lang w:bidi="he-IL"/>
        </w:rPr>
      </w:pPr>
    </w:p>
    <w:p w14:paraId="0E72888E" w14:textId="77777777" w:rsidR="001F596A" w:rsidRPr="00AA4288" w:rsidRDefault="002E5AA4" w:rsidP="001F596A">
      <w:pPr>
        <w:bidi/>
        <w:rPr>
          <w:rFonts w:ascii="David" w:hAnsi="David" w:cs="David"/>
          <w:b/>
          <w:bCs/>
          <w:lang w:val="fr-BE" w:bidi="he-IL"/>
        </w:rPr>
      </w:pPr>
      <w:r w:rsidRPr="00AA4288">
        <w:rPr>
          <w:rFonts w:ascii="David" w:hAnsi="David" w:cs="David"/>
          <w:b/>
          <w:bCs/>
          <w:lang w:val="fr-BE"/>
        </w:rPr>
        <w:t xml:space="preserve">SITA </w:t>
      </w:r>
    </w:p>
    <w:p w14:paraId="5AED6C80" w14:textId="77777777" w:rsidR="003F71DB" w:rsidRPr="00AA4288" w:rsidRDefault="003F71DB" w:rsidP="003F71DB">
      <w:pPr>
        <w:pStyle w:val="xmsonormal"/>
        <w:bidi/>
        <w:rPr>
          <w:rFonts w:ascii="David" w:hAnsi="David" w:cs="David"/>
          <w:rtl/>
          <w:lang w:val="fr-BE" w:bidi="he-IL"/>
        </w:rPr>
      </w:pPr>
      <w:r w:rsidRPr="00AA4288">
        <w:rPr>
          <w:rFonts w:ascii="David" w:hAnsi="David" w:cs="David"/>
          <w:rtl/>
          <w:lang w:val="fr-BE" w:bidi="he-IL"/>
        </w:rPr>
        <w:t xml:space="preserve">מנהלת פרויקט התקשרות עם חברות תעופה: </w:t>
      </w:r>
      <w:r w:rsidR="00230E0E" w:rsidRPr="00AA4288">
        <w:rPr>
          <w:rFonts w:ascii="David" w:hAnsi="David" w:cs="David"/>
          <w:rtl/>
          <w:lang w:val="fr-BE" w:bidi="he-IL"/>
        </w:rPr>
        <w:t xml:space="preserve">גב' </w:t>
      </w:r>
      <w:r w:rsidRPr="00AA4288">
        <w:rPr>
          <w:rFonts w:ascii="David" w:hAnsi="David" w:cs="David"/>
          <w:rtl/>
          <w:lang w:val="fr-BE" w:bidi="he-IL"/>
        </w:rPr>
        <w:t>סוני באל</w:t>
      </w:r>
    </w:p>
    <w:p w14:paraId="61685E30" w14:textId="77777777" w:rsidR="002E5AA4" w:rsidRPr="00AA4288" w:rsidRDefault="002E5AA4" w:rsidP="003F71DB">
      <w:pPr>
        <w:pStyle w:val="xmsonormal"/>
        <w:bidi/>
        <w:rPr>
          <w:rStyle w:val="Hyperlink"/>
          <w:rFonts w:ascii="David" w:hAnsi="David" w:cs="David"/>
          <w:bCs/>
          <w:lang w:val="fr-BE"/>
        </w:rPr>
      </w:pPr>
      <w:proofErr w:type="gramStart"/>
      <w:r w:rsidRPr="00AA4288">
        <w:rPr>
          <w:rFonts w:ascii="David" w:hAnsi="David" w:cs="David"/>
          <w:lang w:val="fr-BE"/>
        </w:rPr>
        <w:t>Email</w:t>
      </w:r>
      <w:r w:rsidRPr="00AA4288">
        <w:rPr>
          <w:rFonts w:ascii="David" w:hAnsi="David" w:cs="David"/>
          <w:b/>
          <w:bCs/>
          <w:lang w:val="fr-BE"/>
        </w:rPr>
        <w:t>:</w:t>
      </w:r>
      <w:proofErr w:type="gramEnd"/>
      <w:r w:rsidRPr="00AA4288">
        <w:rPr>
          <w:rFonts w:ascii="David" w:hAnsi="David" w:cs="David"/>
          <w:lang w:val="fr-BE"/>
        </w:rPr>
        <w:t xml:space="preserve"> </w:t>
      </w:r>
      <w:hyperlink r:id="rId7" w:history="1">
        <w:r w:rsidRPr="00AA4288">
          <w:rPr>
            <w:rStyle w:val="Hyperlink"/>
            <w:rFonts w:ascii="David" w:hAnsi="David" w:cs="David"/>
            <w:bCs/>
            <w:lang w:val="fr-BE"/>
          </w:rPr>
          <w:t>Soni.Bal@sita.aero</w:t>
        </w:r>
      </w:hyperlink>
    </w:p>
    <w:p w14:paraId="7BF242A8" w14:textId="77777777" w:rsidR="003469FC" w:rsidRPr="00AA4288" w:rsidRDefault="003469FC" w:rsidP="00F86EF3">
      <w:pPr>
        <w:pStyle w:val="xmsonormal"/>
        <w:bidi/>
        <w:rPr>
          <w:rStyle w:val="Hyperlink"/>
          <w:rFonts w:ascii="David" w:hAnsi="David" w:cs="David"/>
          <w:bCs/>
          <w:lang w:val="fr-BE"/>
        </w:rPr>
      </w:pPr>
    </w:p>
    <w:p w14:paraId="17F42477" w14:textId="77777777" w:rsidR="003469FC" w:rsidRPr="00AA4288" w:rsidRDefault="004A4FC5" w:rsidP="00F86EF3">
      <w:pPr>
        <w:pStyle w:val="xmsonormal"/>
        <w:bidi/>
        <w:rPr>
          <w:rStyle w:val="Hyperlink"/>
          <w:rFonts w:ascii="David" w:hAnsi="David" w:cs="David"/>
          <w:bCs/>
          <w:color w:val="auto"/>
          <w:u w:val="none"/>
          <w:lang w:val="fr-BE" w:bidi="he-IL"/>
        </w:rPr>
      </w:pPr>
      <w:r w:rsidRPr="00AA4288">
        <w:rPr>
          <w:rStyle w:val="Hyperlink"/>
          <w:rFonts w:ascii="David" w:hAnsi="David" w:cs="David"/>
          <w:bCs/>
          <w:color w:val="auto"/>
          <w:u w:val="none"/>
          <w:rtl/>
          <w:lang w:val="fr-BE" w:bidi="he-IL"/>
        </w:rPr>
        <w:t>מלא"ן</w:t>
      </w:r>
    </w:p>
    <w:p w14:paraId="0C279F68" w14:textId="77777777" w:rsidR="003F71DB" w:rsidRPr="00AA4288" w:rsidRDefault="003F71DB" w:rsidP="003F71DB">
      <w:pPr>
        <w:pStyle w:val="xmsonormal"/>
        <w:bidi/>
        <w:rPr>
          <w:rFonts w:ascii="David" w:hAnsi="David" w:cs="David"/>
          <w:rtl/>
          <w:lang w:val="fr-BE" w:bidi="he-IL"/>
        </w:rPr>
      </w:pPr>
      <w:r w:rsidRPr="00AA4288">
        <w:rPr>
          <w:rFonts w:ascii="David" w:hAnsi="David" w:cs="David"/>
          <w:rtl/>
          <w:lang w:val="fr-BE" w:bidi="he-IL"/>
        </w:rPr>
        <w:t xml:space="preserve">מנהלת </w:t>
      </w:r>
      <w:r w:rsidR="00682745" w:rsidRPr="00AA4288">
        <w:rPr>
          <w:rFonts w:ascii="David" w:hAnsi="David" w:cs="David"/>
          <w:rtl/>
          <w:lang w:val="fr-BE" w:bidi="he-IL"/>
        </w:rPr>
        <w:t>תחום בכיר</w:t>
      </w:r>
      <w:r w:rsidR="001E4F8E" w:rsidRPr="00AA4288">
        <w:rPr>
          <w:rFonts w:ascii="David" w:hAnsi="David" w:cs="David" w:hint="cs"/>
          <w:rtl/>
          <w:lang w:val="fr-BE" w:bidi="he-IL"/>
        </w:rPr>
        <w:t>ה</w:t>
      </w:r>
      <w:r w:rsidR="00682745" w:rsidRPr="00AA4288">
        <w:rPr>
          <w:rFonts w:ascii="David" w:hAnsi="David" w:cs="David"/>
          <w:rtl/>
          <w:lang w:val="fr-BE" w:bidi="he-IL"/>
        </w:rPr>
        <w:t xml:space="preserve"> קשרי </w:t>
      </w:r>
      <w:r w:rsidRPr="00AA4288">
        <w:rPr>
          <w:rFonts w:ascii="David" w:hAnsi="David" w:cs="David"/>
          <w:rtl/>
          <w:lang w:val="fr-BE" w:bidi="he-IL"/>
        </w:rPr>
        <w:t>תעופה</w:t>
      </w:r>
      <w:r w:rsidR="00675E79" w:rsidRPr="00AA4288">
        <w:rPr>
          <w:rFonts w:ascii="David" w:hAnsi="David" w:cs="David"/>
          <w:rtl/>
          <w:lang w:val="fr-BE" w:bidi="he-IL"/>
        </w:rPr>
        <w:t>,</w:t>
      </w:r>
      <w:r w:rsidRPr="00AA4288">
        <w:rPr>
          <w:rFonts w:ascii="David" w:hAnsi="David" w:cs="David"/>
        </w:rPr>
        <w:t xml:space="preserve"> </w:t>
      </w:r>
      <w:r w:rsidRPr="00AA4288">
        <w:rPr>
          <w:rFonts w:ascii="David" w:hAnsi="David" w:cs="David"/>
          <w:rtl/>
          <w:lang w:bidi="he-IL"/>
        </w:rPr>
        <w:t>מלא</w:t>
      </w:r>
      <w:r w:rsidR="00B73CC0" w:rsidRPr="00AA4288">
        <w:rPr>
          <w:rFonts w:ascii="David" w:hAnsi="David" w:cs="David"/>
          <w:rtl/>
          <w:lang w:bidi="he-IL"/>
        </w:rPr>
        <w:t>"ן</w:t>
      </w:r>
      <w:r w:rsidR="00C90E3F" w:rsidRPr="00AA4288">
        <w:rPr>
          <w:rFonts w:ascii="David" w:hAnsi="David" w:cs="David" w:hint="cs"/>
          <w:rtl/>
          <w:lang w:val="fr-BE" w:bidi="he-IL"/>
        </w:rPr>
        <w:t xml:space="preserve">: </w:t>
      </w:r>
      <w:r w:rsidR="00B73CC0" w:rsidRPr="00AA4288">
        <w:rPr>
          <w:rFonts w:ascii="David" w:hAnsi="David" w:cs="David"/>
          <w:rtl/>
          <w:lang w:val="fr-BE" w:bidi="he-IL"/>
        </w:rPr>
        <w:t xml:space="preserve">גב' </w:t>
      </w:r>
      <w:r w:rsidRPr="00AA4288">
        <w:rPr>
          <w:rFonts w:ascii="David" w:hAnsi="David" w:cs="David"/>
          <w:rtl/>
          <w:lang w:val="fr-BE" w:bidi="he-IL"/>
        </w:rPr>
        <w:t>אנה ויטס</w:t>
      </w:r>
    </w:p>
    <w:p w14:paraId="671B18C5" w14:textId="77777777" w:rsidR="003469FC" w:rsidRPr="00AA4288" w:rsidRDefault="00E8446F" w:rsidP="003F71DB">
      <w:pPr>
        <w:pStyle w:val="xmsonormal"/>
        <w:bidi/>
        <w:rPr>
          <w:rFonts w:ascii="David" w:hAnsi="David" w:cs="David"/>
        </w:rPr>
      </w:pPr>
      <w:r w:rsidRPr="00AA4288">
        <w:rPr>
          <w:rStyle w:val="Hyperlink"/>
          <w:rFonts w:ascii="David" w:hAnsi="David" w:cs="David"/>
          <w:bCs/>
          <w:color w:val="auto"/>
        </w:rPr>
        <w:t xml:space="preserve">Email: </w:t>
      </w:r>
      <w:r w:rsidR="003469FC" w:rsidRPr="00AA4288">
        <w:rPr>
          <w:rStyle w:val="Hyperlink"/>
          <w:rFonts w:ascii="David" w:hAnsi="David" w:cs="David"/>
          <w:bCs/>
        </w:rPr>
        <w:t>ncpia@taxes.gov.il</w:t>
      </w:r>
    </w:p>
    <w:p w14:paraId="15921C0E" w14:textId="77777777" w:rsidR="00682745" w:rsidRPr="00AA4288" w:rsidRDefault="00682745">
      <w:pPr>
        <w:rPr>
          <w:rFonts w:ascii="David" w:hAnsi="David" w:cs="David"/>
          <w:rtl/>
          <w:lang w:bidi="he-IL"/>
        </w:rPr>
      </w:pPr>
      <w:r w:rsidRPr="00AA4288">
        <w:rPr>
          <w:rFonts w:ascii="David" w:hAnsi="David" w:cs="David"/>
          <w:rtl/>
          <w:lang w:bidi="he-IL"/>
        </w:rPr>
        <w:br w:type="page"/>
      </w:r>
    </w:p>
    <w:p w14:paraId="214AFA70" w14:textId="77777777" w:rsidR="0009311E" w:rsidRPr="00AA4288" w:rsidRDefault="00682745" w:rsidP="00682745">
      <w:pPr>
        <w:bidi/>
        <w:rPr>
          <w:rFonts w:ascii="David" w:hAnsi="David" w:cs="David"/>
          <w:rtl/>
          <w:lang w:bidi="he-IL"/>
        </w:rPr>
      </w:pPr>
      <w:r w:rsidRPr="00AA4288">
        <w:rPr>
          <w:rFonts w:ascii="David" w:hAnsi="David" w:cs="David"/>
          <w:rtl/>
          <w:lang w:bidi="he-IL"/>
        </w:rPr>
        <w:lastRenderedPageBreak/>
        <w:t>תוכן ענייני</w:t>
      </w:r>
      <w:r w:rsidR="00FF2A1B" w:rsidRPr="00AA4288">
        <w:rPr>
          <w:rFonts w:ascii="David" w:hAnsi="David" w:cs="David"/>
          <w:rtl/>
          <w:lang w:bidi="he-IL"/>
        </w:rPr>
        <w:t>ם</w:t>
      </w:r>
    </w:p>
    <w:p w14:paraId="54765AC0" w14:textId="77777777" w:rsidR="0017251D" w:rsidRPr="00AA4288" w:rsidRDefault="0009311E" w:rsidP="0017251D">
      <w:pPr>
        <w:pStyle w:val="TOC1"/>
        <w:bidi/>
        <w:rPr>
          <w:rFonts w:ascii="David" w:eastAsiaTheme="minorEastAsia" w:hAnsi="David" w:cs="David"/>
          <w:b w:val="0"/>
          <w:color w:val="auto"/>
          <w:kern w:val="2"/>
          <w:sz w:val="24"/>
          <w14:ligatures w14:val="standardContextual"/>
        </w:rPr>
      </w:pPr>
      <w:r w:rsidRPr="00AA4288">
        <w:rPr>
          <w:rFonts w:ascii="David" w:hAnsi="David" w:cs="David"/>
          <w:b w:val="0"/>
          <w:noProof w:val="0"/>
          <w:sz w:val="24"/>
        </w:rPr>
        <w:fldChar w:fldCharType="begin"/>
      </w:r>
      <w:r w:rsidRPr="00AA4288">
        <w:rPr>
          <w:rFonts w:ascii="David" w:hAnsi="David" w:cs="David"/>
          <w:b w:val="0"/>
          <w:noProof w:val="0"/>
          <w:sz w:val="24"/>
        </w:rPr>
        <w:instrText xml:space="preserve"> TOC \o "1-2" \h \z \u </w:instrText>
      </w:r>
      <w:r w:rsidRPr="00AA4288">
        <w:rPr>
          <w:rFonts w:ascii="David" w:hAnsi="David" w:cs="David"/>
          <w:b w:val="0"/>
          <w:noProof w:val="0"/>
          <w:sz w:val="24"/>
        </w:rPr>
        <w:fldChar w:fldCharType="separate"/>
      </w:r>
      <w:hyperlink w:anchor="_Toc186443968" w:history="1">
        <w:r w:rsidR="0017251D" w:rsidRPr="00AA4288">
          <w:rPr>
            <w:rStyle w:val="Hyperlink"/>
            <w:rFonts w:ascii="David" w:hAnsi="David" w:cs="David"/>
            <w:b w:val="0"/>
            <w:lang w:bidi="he-IL"/>
          </w:rPr>
          <w:t>1</w:t>
        </w:r>
        <w:r w:rsidR="0017251D" w:rsidRPr="00AA4288">
          <w:rPr>
            <w:rFonts w:ascii="David" w:eastAsiaTheme="minorEastAsia" w:hAnsi="David" w:cs="David"/>
            <w:b w:val="0"/>
            <w:color w:val="auto"/>
            <w:kern w:val="2"/>
            <w:sz w:val="24"/>
            <w14:ligatures w14:val="standardContextual"/>
          </w:rPr>
          <w:tab/>
        </w:r>
        <w:r w:rsidR="0017251D" w:rsidRPr="00AA4288">
          <w:rPr>
            <w:rStyle w:val="Hyperlink"/>
            <w:rFonts w:ascii="David" w:hAnsi="David" w:cs="David"/>
            <w:b w:val="0"/>
            <w:rtl/>
            <w:lang w:bidi="he-IL"/>
          </w:rPr>
          <w:t>כללי</w:t>
        </w:r>
        <w:r w:rsidR="0017251D" w:rsidRPr="00AA4288">
          <w:rPr>
            <w:rFonts w:ascii="David" w:hAnsi="David" w:cs="David"/>
            <w:b w:val="0"/>
            <w:webHidden/>
            <w:sz w:val="24"/>
          </w:rPr>
          <w:tab/>
        </w:r>
        <w:r w:rsidR="0017251D" w:rsidRPr="00AA4288">
          <w:rPr>
            <w:rFonts w:ascii="David" w:hAnsi="David" w:cs="David"/>
            <w:b w:val="0"/>
            <w:webHidden/>
            <w:sz w:val="24"/>
          </w:rPr>
          <w:fldChar w:fldCharType="begin"/>
        </w:r>
        <w:r w:rsidR="0017251D" w:rsidRPr="00AA4288">
          <w:rPr>
            <w:rFonts w:ascii="David" w:hAnsi="David" w:cs="David"/>
            <w:b w:val="0"/>
            <w:webHidden/>
            <w:sz w:val="24"/>
          </w:rPr>
          <w:instrText xml:space="preserve"> PAGEREF _Toc186443968 \h </w:instrText>
        </w:r>
        <w:r w:rsidR="0017251D" w:rsidRPr="00AA4288">
          <w:rPr>
            <w:rFonts w:ascii="David" w:hAnsi="David" w:cs="David"/>
            <w:b w:val="0"/>
            <w:webHidden/>
            <w:sz w:val="24"/>
          </w:rPr>
        </w:r>
        <w:r w:rsidR="0017251D" w:rsidRPr="00AA4288">
          <w:rPr>
            <w:rFonts w:ascii="David" w:hAnsi="David" w:cs="David"/>
            <w:b w:val="0"/>
            <w:webHidden/>
            <w:sz w:val="24"/>
          </w:rPr>
          <w:fldChar w:fldCharType="separate"/>
        </w:r>
        <w:r w:rsidR="001B2CF1" w:rsidRPr="00AA4288">
          <w:rPr>
            <w:rFonts w:ascii="David" w:hAnsi="David"/>
            <w:b w:val="0"/>
            <w:webHidden/>
            <w:sz w:val="24"/>
            <w:rtl/>
          </w:rPr>
          <w:t>2</w:t>
        </w:r>
        <w:r w:rsidR="0017251D" w:rsidRPr="00AA4288">
          <w:rPr>
            <w:rFonts w:ascii="David" w:hAnsi="David" w:cs="David"/>
            <w:b w:val="0"/>
            <w:webHidden/>
            <w:sz w:val="24"/>
          </w:rPr>
          <w:fldChar w:fldCharType="end"/>
        </w:r>
      </w:hyperlink>
    </w:p>
    <w:p w14:paraId="5B845D34" w14:textId="77777777" w:rsidR="0017251D" w:rsidRPr="00AA4288" w:rsidRDefault="007D04E7" w:rsidP="0017251D">
      <w:pPr>
        <w:pStyle w:val="TOC1"/>
        <w:tabs>
          <w:tab w:val="left" w:pos="1418"/>
        </w:tabs>
        <w:bidi/>
        <w:rPr>
          <w:rFonts w:ascii="David" w:eastAsiaTheme="minorEastAsia" w:hAnsi="David" w:cs="David"/>
          <w:b w:val="0"/>
          <w:color w:val="auto"/>
          <w:kern w:val="2"/>
          <w:sz w:val="24"/>
          <w14:ligatures w14:val="standardContextual"/>
        </w:rPr>
      </w:pPr>
      <w:hyperlink w:anchor="_Toc186443969" w:history="1">
        <w:r w:rsidR="0017251D" w:rsidRPr="00AA4288">
          <w:rPr>
            <w:rStyle w:val="Hyperlink"/>
            <w:rFonts w:ascii="David" w:hAnsi="David" w:cs="David"/>
            <w:b w:val="0"/>
            <w:rtl/>
            <w:lang w:bidi="he-IL"/>
          </w:rPr>
          <w:t>2</w:t>
        </w:r>
        <w:r w:rsidR="0017251D" w:rsidRPr="00AA4288">
          <w:rPr>
            <w:rFonts w:ascii="David" w:eastAsiaTheme="minorEastAsia" w:hAnsi="David" w:cs="David"/>
            <w:b w:val="0"/>
            <w:color w:val="auto"/>
            <w:kern w:val="2"/>
            <w:sz w:val="24"/>
            <w14:ligatures w14:val="standardContextual"/>
          </w:rPr>
          <w:tab/>
        </w:r>
        <w:r w:rsidR="0017251D" w:rsidRPr="00AA4288">
          <w:rPr>
            <w:rStyle w:val="Hyperlink"/>
            <w:rFonts w:ascii="David" w:hAnsi="David" w:cs="David"/>
            <w:b w:val="0"/>
            <w:rtl/>
            <w:lang w:bidi="he-IL"/>
          </w:rPr>
          <w:t>מבוא</w:t>
        </w:r>
        <w:r w:rsidR="0017251D" w:rsidRPr="00AA4288">
          <w:rPr>
            <w:rStyle w:val="Hyperlink"/>
            <w:rFonts w:ascii="David" w:hAnsi="David" w:cs="David"/>
            <w:b w:val="0"/>
            <w:rtl/>
            <w:lang w:bidi="he-IL"/>
          </w:rPr>
          <w:tab/>
        </w:r>
        <w:r w:rsidR="0017251D" w:rsidRPr="00AA4288">
          <w:rPr>
            <w:rFonts w:ascii="David" w:hAnsi="David" w:cs="David"/>
            <w:b w:val="0"/>
            <w:webHidden/>
            <w:sz w:val="24"/>
          </w:rPr>
          <w:tab/>
        </w:r>
        <w:r w:rsidR="0017251D" w:rsidRPr="00AA4288">
          <w:rPr>
            <w:rFonts w:ascii="David" w:hAnsi="David" w:cs="David"/>
            <w:b w:val="0"/>
            <w:webHidden/>
            <w:sz w:val="24"/>
          </w:rPr>
          <w:fldChar w:fldCharType="begin"/>
        </w:r>
        <w:r w:rsidR="0017251D" w:rsidRPr="00AA4288">
          <w:rPr>
            <w:rFonts w:ascii="David" w:hAnsi="David" w:cs="David"/>
            <w:b w:val="0"/>
            <w:webHidden/>
            <w:sz w:val="24"/>
          </w:rPr>
          <w:instrText xml:space="preserve"> PAGEREF _Toc186443969 \h </w:instrText>
        </w:r>
        <w:r w:rsidR="0017251D" w:rsidRPr="00AA4288">
          <w:rPr>
            <w:rFonts w:ascii="David" w:hAnsi="David" w:cs="David"/>
            <w:b w:val="0"/>
            <w:webHidden/>
            <w:sz w:val="24"/>
          </w:rPr>
        </w:r>
        <w:r w:rsidR="0017251D" w:rsidRPr="00AA4288">
          <w:rPr>
            <w:rFonts w:ascii="David" w:hAnsi="David" w:cs="David"/>
            <w:b w:val="0"/>
            <w:webHidden/>
            <w:sz w:val="24"/>
          </w:rPr>
          <w:fldChar w:fldCharType="separate"/>
        </w:r>
        <w:r w:rsidR="001B2CF1" w:rsidRPr="00AA4288">
          <w:rPr>
            <w:rFonts w:ascii="David" w:hAnsi="David"/>
            <w:b w:val="0"/>
            <w:webHidden/>
            <w:sz w:val="24"/>
            <w:rtl/>
          </w:rPr>
          <w:t>4</w:t>
        </w:r>
        <w:r w:rsidR="0017251D" w:rsidRPr="00AA4288">
          <w:rPr>
            <w:rFonts w:ascii="David" w:hAnsi="David" w:cs="David"/>
            <w:b w:val="0"/>
            <w:webHidden/>
            <w:sz w:val="24"/>
          </w:rPr>
          <w:fldChar w:fldCharType="end"/>
        </w:r>
      </w:hyperlink>
    </w:p>
    <w:p w14:paraId="7FF86B7A" w14:textId="77777777" w:rsidR="0017251D" w:rsidRPr="00AA4288" w:rsidRDefault="007D04E7" w:rsidP="0017251D">
      <w:pPr>
        <w:pStyle w:val="TOC2"/>
        <w:tabs>
          <w:tab w:val="left" w:pos="2803"/>
        </w:tabs>
        <w:bidi/>
        <w:rPr>
          <w:rFonts w:ascii="David" w:eastAsiaTheme="minorEastAsia" w:hAnsi="David" w:cs="David"/>
          <w:bCs w:val="0"/>
          <w:color w:val="auto"/>
          <w:kern w:val="2"/>
          <w:sz w:val="24"/>
          <w:szCs w:val="24"/>
          <w14:ligatures w14:val="standardContextual"/>
        </w:rPr>
      </w:pPr>
      <w:hyperlink w:anchor="_Toc186443970" w:history="1">
        <w:r w:rsidR="0017251D" w:rsidRPr="00AA4288">
          <w:rPr>
            <w:rStyle w:val="Hyperlink"/>
            <w:rFonts w:ascii="David" w:hAnsi="David" w:cs="David"/>
            <w:bCs w:val="0"/>
            <w:szCs w:val="24"/>
            <w:rtl/>
            <w:lang w:bidi="he-IL"/>
          </w:rPr>
          <w:t>2.1</w:t>
        </w:r>
        <w:r w:rsidR="0017251D" w:rsidRPr="00AA4288">
          <w:rPr>
            <w:rFonts w:ascii="David" w:eastAsiaTheme="minorEastAsia" w:hAnsi="David" w:cs="David"/>
            <w:bCs w:val="0"/>
            <w:color w:val="auto"/>
            <w:kern w:val="2"/>
            <w:sz w:val="24"/>
            <w:szCs w:val="24"/>
            <w14:ligatures w14:val="standardContextual"/>
          </w:rPr>
          <w:tab/>
        </w:r>
        <w:r w:rsidR="0017251D" w:rsidRPr="00AA4288">
          <w:rPr>
            <w:rStyle w:val="Hyperlink"/>
            <w:rFonts w:ascii="David" w:hAnsi="David" w:cs="David"/>
            <w:bCs w:val="0"/>
            <w:szCs w:val="24"/>
            <w:rtl/>
            <w:lang w:bidi="he-IL"/>
          </w:rPr>
          <w:t>בסיס משפטי</w:t>
        </w:r>
        <w:r w:rsidR="0017251D" w:rsidRPr="00AA4288">
          <w:rPr>
            <w:rStyle w:val="Hyperlink"/>
            <w:rFonts w:ascii="David" w:hAnsi="David" w:cs="David"/>
            <w:bCs w:val="0"/>
            <w:szCs w:val="24"/>
            <w:rtl/>
            <w:lang w:bidi="he-IL"/>
          </w:rPr>
          <w:tab/>
        </w:r>
        <w:r w:rsidR="0017251D" w:rsidRPr="00AA4288">
          <w:rPr>
            <w:rFonts w:ascii="David" w:hAnsi="David" w:cs="David"/>
            <w:bCs w:val="0"/>
            <w:webHidden/>
            <w:sz w:val="24"/>
            <w:szCs w:val="24"/>
          </w:rPr>
          <w:tab/>
        </w:r>
        <w:r w:rsidR="0017251D" w:rsidRPr="00AA4288">
          <w:rPr>
            <w:rFonts w:ascii="David" w:hAnsi="David" w:cs="David"/>
            <w:bCs w:val="0"/>
            <w:webHidden/>
            <w:sz w:val="24"/>
            <w:szCs w:val="24"/>
          </w:rPr>
          <w:fldChar w:fldCharType="begin"/>
        </w:r>
        <w:r w:rsidR="0017251D" w:rsidRPr="00AA4288">
          <w:rPr>
            <w:rFonts w:ascii="David" w:hAnsi="David" w:cs="David"/>
            <w:bCs w:val="0"/>
            <w:webHidden/>
            <w:sz w:val="24"/>
            <w:szCs w:val="24"/>
          </w:rPr>
          <w:instrText xml:space="preserve"> PAGEREF _Toc186443970 \h </w:instrText>
        </w:r>
        <w:r w:rsidR="0017251D" w:rsidRPr="00AA4288">
          <w:rPr>
            <w:rFonts w:ascii="David" w:hAnsi="David" w:cs="David"/>
            <w:bCs w:val="0"/>
            <w:webHidden/>
            <w:sz w:val="24"/>
            <w:szCs w:val="24"/>
          </w:rPr>
        </w:r>
        <w:r w:rsidR="0017251D" w:rsidRPr="00AA4288">
          <w:rPr>
            <w:rFonts w:ascii="David" w:hAnsi="David" w:cs="David"/>
            <w:bCs w:val="0"/>
            <w:webHidden/>
            <w:sz w:val="24"/>
            <w:szCs w:val="24"/>
          </w:rPr>
          <w:fldChar w:fldCharType="separate"/>
        </w:r>
        <w:r w:rsidR="001B2CF1" w:rsidRPr="00AA4288">
          <w:rPr>
            <w:rFonts w:ascii="David" w:hAnsi="David"/>
            <w:bCs w:val="0"/>
            <w:webHidden/>
            <w:sz w:val="24"/>
            <w:szCs w:val="24"/>
            <w:rtl/>
          </w:rPr>
          <w:t>4</w:t>
        </w:r>
        <w:r w:rsidR="0017251D" w:rsidRPr="00AA4288">
          <w:rPr>
            <w:rFonts w:ascii="David" w:hAnsi="David" w:cs="David"/>
            <w:bCs w:val="0"/>
            <w:webHidden/>
            <w:sz w:val="24"/>
            <w:szCs w:val="24"/>
          </w:rPr>
          <w:fldChar w:fldCharType="end"/>
        </w:r>
      </w:hyperlink>
    </w:p>
    <w:p w14:paraId="7840347B" w14:textId="77777777" w:rsidR="0017251D" w:rsidRPr="00AA4288" w:rsidRDefault="007D04E7" w:rsidP="0017251D">
      <w:pPr>
        <w:pStyle w:val="TOC2"/>
        <w:tabs>
          <w:tab w:val="left" w:pos="2749"/>
        </w:tabs>
        <w:bidi/>
        <w:rPr>
          <w:rFonts w:ascii="David" w:eastAsiaTheme="minorEastAsia" w:hAnsi="David" w:cs="David"/>
          <w:bCs w:val="0"/>
          <w:color w:val="auto"/>
          <w:kern w:val="2"/>
          <w:sz w:val="24"/>
          <w:szCs w:val="24"/>
          <w14:ligatures w14:val="standardContextual"/>
        </w:rPr>
      </w:pPr>
      <w:hyperlink w:anchor="_Toc186443971" w:history="1">
        <w:r w:rsidR="0017251D" w:rsidRPr="00AA4288">
          <w:rPr>
            <w:rStyle w:val="Hyperlink"/>
            <w:rFonts w:ascii="David" w:hAnsi="David" w:cs="David"/>
            <w:bCs w:val="0"/>
            <w:szCs w:val="24"/>
            <w:rtl/>
            <w:lang w:bidi="he-IL"/>
          </w:rPr>
          <w:t>2.2</w:t>
        </w:r>
        <w:r w:rsidR="0017251D" w:rsidRPr="00AA4288">
          <w:rPr>
            <w:rFonts w:ascii="David" w:eastAsiaTheme="minorEastAsia" w:hAnsi="David" w:cs="David"/>
            <w:bCs w:val="0"/>
            <w:color w:val="auto"/>
            <w:kern w:val="2"/>
            <w:sz w:val="24"/>
            <w:szCs w:val="24"/>
            <w14:ligatures w14:val="standardContextual"/>
          </w:rPr>
          <w:tab/>
        </w:r>
        <w:r w:rsidR="0017251D" w:rsidRPr="00AA4288">
          <w:rPr>
            <w:rStyle w:val="Hyperlink"/>
            <w:rFonts w:ascii="David" w:hAnsi="David" w:cs="David"/>
            <w:bCs w:val="0"/>
            <w:szCs w:val="24"/>
            <w:rtl/>
            <w:lang w:bidi="he-IL"/>
          </w:rPr>
          <w:t>תפקיד חברת</w:t>
        </w:r>
        <w:r w:rsidR="0017251D" w:rsidRPr="00AA4288">
          <w:rPr>
            <w:rStyle w:val="Hyperlink"/>
            <w:rFonts w:ascii="David" w:hAnsi="David" w:cs="David"/>
            <w:bCs w:val="0"/>
            <w:szCs w:val="24"/>
            <w:lang w:bidi="he-IL"/>
          </w:rPr>
          <w:t xml:space="preserve"> </w:t>
        </w:r>
        <w:r w:rsidR="0017251D" w:rsidRPr="00AA4288">
          <w:rPr>
            <w:rStyle w:val="Hyperlink"/>
            <w:rFonts w:ascii="David" w:hAnsi="David" w:cs="David"/>
            <w:bCs w:val="0"/>
            <w:sz w:val="25"/>
            <w:szCs w:val="25"/>
            <w:lang w:val="en-US" w:bidi="he-IL"/>
          </w:rPr>
          <w:t>SITA</w:t>
        </w:r>
        <w:r w:rsidR="0017251D" w:rsidRPr="00AA4288">
          <w:rPr>
            <w:rStyle w:val="Hyperlink"/>
            <w:rFonts w:ascii="David" w:hAnsi="David" w:cs="David"/>
            <w:bCs w:val="0"/>
            <w:szCs w:val="24"/>
            <w:lang w:bidi="he-IL"/>
          </w:rPr>
          <w:t xml:space="preserve"> </w:t>
        </w:r>
        <w:r w:rsidR="0017251D" w:rsidRPr="00AA4288">
          <w:rPr>
            <w:rStyle w:val="Hyperlink"/>
            <w:rFonts w:ascii="David" w:hAnsi="David" w:cs="David"/>
            <w:bCs w:val="0"/>
            <w:szCs w:val="24"/>
            <w:rtl/>
            <w:lang w:bidi="he-IL"/>
          </w:rPr>
          <w:t>בתפעול המלא"ן</w:t>
        </w:r>
        <w:r w:rsidR="0017251D" w:rsidRPr="00AA4288">
          <w:rPr>
            <w:rFonts w:ascii="David" w:hAnsi="David" w:cs="David"/>
            <w:bCs w:val="0"/>
            <w:webHidden/>
            <w:sz w:val="24"/>
            <w:szCs w:val="24"/>
          </w:rPr>
          <w:tab/>
        </w:r>
        <w:r w:rsidR="0017251D" w:rsidRPr="00AA4288">
          <w:rPr>
            <w:rFonts w:ascii="David" w:hAnsi="David" w:cs="David"/>
            <w:bCs w:val="0"/>
            <w:webHidden/>
            <w:sz w:val="24"/>
            <w:szCs w:val="24"/>
          </w:rPr>
          <w:fldChar w:fldCharType="begin"/>
        </w:r>
        <w:r w:rsidR="0017251D" w:rsidRPr="00AA4288">
          <w:rPr>
            <w:rFonts w:ascii="David" w:hAnsi="David" w:cs="David"/>
            <w:bCs w:val="0"/>
            <w:webHidden/>
            <w:sz w:val="24"/>
            <w:szCs w:val="24"/>
          </w:rPr>
          <w:instrText xml:space="preserve"> PAGEREF _Toc186443971 \h </w:instrText>
        </w:r>
        <w:r w:rsidR="0017251D" w:rsidRPr="00AA4288">
          <w:rPr>
            <w:rFonts w:ascii="David" w:hAnsi="David" w:cs="David"/>
            <w:bCs w:val="0"/>
            <w:webHidden/>
            <w:sz w:val="24"/>
            <w:szCs w:val="24"/>
          </w:rPr>
        </w:r>
        <w:r w:rsidR="0017251D" w:rsidRPr="00AA4288">
          <w:rPr>
            <w:rFonts w:ascii="David" w:hAnsi="David" w:cs="David"/>
            <w:bCs w:val="0"/>
            <w:webHidden/>
            <w:sz w:val="24"/>
            <w:szCs w:val="24"/>
          </w:rPr>
          <w:fldChar w:fldCharType="separate"/>
        </w:r>
        <w:r w:rsidR="001B2CF1" w:rsidRPr="00AA4288">
          <w:rPr>
            <w:rFonts w:ascii="David" w:hAnsi="David"/>
            <w:bCs w:val="0"/>
            <w:webHidden/>
            <w:sz w:val="24"/>
            <w:szCs w:val="24"/>
            <w:rtl/>
          </w:rPr>
          <w:t>4</w:t>
        </w:r>
        <w:r w:rsidR="0017251D" w:rsidRPr="00AA4288">
          <w:rPr>
            <w:rFonts w:ascii="David" w:hAnsi="David" w:cs="David"/>
            <w:bCs w:val="0"/>
            <w:webHidden/>
            <w:sz w:val="24"/>
            <w:szCs w:val="24"/>
          </w:rPr>
          <w:fldChar w:fldCharType="end"/>
        </w:r>
      </w:hyperlink>
    </w:p>
    <w:p w14:paraId="522A5AFA" w14:textId="77777777" w:rsidR="0017251D" w:rsidRPr="00AA4288" w:rsidRDefault="007D04E7" w:rsidP="0017251D">
      <w:pPr>
        <w:pStyle w:val="TOC2"/>
        <w:tabs>
          <w:tab w:val="left" w:pos="3981"/>
        </w:tabs>
        <w:bidi/>
        <w:rPr>
          <w:rFonts w:ascii="David" w:eastAsiaTheme="minorEastAsia" w:hAnsi="David" w:cs="David"/>
          <w:bCs w:val="0"/>
          <w:color w:val="auto"/>
          <w:kern w:val="2"/>
          <w:sz w:val="24"/>
          <w:szCs w:val="24"/>
          <w14:ligatures w14:val="standardContextual"/>
        </w:rPr>
      </w:pPr>
      <w:hyperlink w:anchor="_Toc186443972" w:history="1">
        <w:r w:rsidR="0017251D" w:rsidRPr="00AA4288">
          <w:rPr>
            <w:rStyle w:val="Hyperlink"/>
            <w:rFonts w:ascii="David" w:hAnsi="David" w:cs="David"/>
            <w:bCs w:val="0"/>
            <w:szCs w:val="24"/>
            <w:rtl/>
            <w:lang w:bidi="he-IL"/>
          </w:rPr>
          <w:t>2.3</w:t>
        </w:r>
        <w:r w:rsidR="0017251D" w:rsidRPr="00AA4288">
          <w:rPr>
            <w:rFonts w:ascii="David" w:eastAsiaTheme="minorEastAsia" w:hAnsi="David" w:cs="David"/>
            <w:bCs w:val="0"/>
            <w:color w:val="auto"/>
            <w:kern w:val="2"/>
            <w:sz w:val="24"/>
            <w:szCs w:val="24"/>
            <w14:ligatures w14:val="standardContextual"/>
          </w:rPr>
          <w:tab/>
        </w:r>
        <w:r w:rsidR="0017251D" w:rsidRPr="00AA4288">
          <w:rPr>
            <w:rStyle w:val="Hyperlink"/>
            <w:rFonts w:ascii="David" w:hAnsi="David" w:cs="David"/>
            <w:bCs w:val="0"/>
            <w:szCs w:val="24"/>
            <w:rtl/>
            <w:lang w:bidi="he-IL"/>
          </w:rPr>
          <w:t>תחולת מסמך מדיניות זה</w:t>
        </w:r>
        <w:r w:rsidR="0017251D" w:rsidRPr="00AA4288">
          <w:rPr>
            <w:rFonts w:ascii="David" w:hAnsi="David" w:cs="David"/>
            <w:bCs w:val="0"/>
            <w:webHidden/>
            <w:sz w:val="24"/>
            <w:szCs w:val="24"/>
          </w:rPr>
          <w:tab/>
        </w:r>
        <w:r w:rsidR="0017251D" w:rsidRPr="00AA4288">
          <w:rPr>
            <w:rFonts w:ascii="David" w:hAnsi="David" w:cs="David"/>
            <w:bCs w:val="0"/>
            <w:webHidden/>
            <w:sz w:val="24"/>
            <w:szCs w:val="24"/>
            <w:rtl/>
            <w:lang w:bidi="he-IL"/>
          </w:rPr>
          <w:tab/>
        </w:r>
        <w:r w:rsidR="0017251D" w:rsidRPr="00AA4288">
          <w:rPr>
            <w:rFonts w:ascii="David" w:hAnsi="David" w:cs="David"/>
            <w:bCs w:val="0"/>
            <w:webHidden/>
            <w:sz w:val="24"/>
            <w:szCs w:val="24"/>
          </w:rPr>
          <w:fldChar w:fldCharType="begin"/>
        </w:r>
        <w:r w:rsidR="0017251D" w:rsidRPr="00AA4288">
          <w:rPr>
            <w:rFonts w:ascii="David" w:hAnsi="David" w:cs="David"/>
            <w:bCs w:val="0"/>
            <w:webHidden/>
            <w:sz w:val="24"/>
            <w:szCs w:val="24"/>
          </w:rPr>
          <w:instrText xml:space="preserve"> PAGEREF _Toc186443972 \h </w:instrText>
        </w:r>
        <w:r w:rsidR="0017251D" w:rsidRPr="00AA4288">
          <w:rPr>
            <w:rFonts w:ascii="David" w:hAnsi="David" w:cs="David"/>
            <w:bCs w:val="0"/>
            <w:webHidden/>
            <w:sz w:val="24"/>
            <w:szCs w:val="24"/>
          </w:rPr>
        </w:r>
        <w:r w:rsidR="0017251D" w:rsidRPr="00AA4288">
          <w:rPr>
            <w:rFonts w:ascii="David" w:hAnsi="David" w:cs="David"/>
            <w:bCs w:val="0"/>
            <w:webHidden/>
            <w:sz w:val="24"/>
            <w:szCs w:val="24"/>
          </w:rPr>
          <w:fldChar w:fldCharType="separate"/>
        </w:r>
        <w:r w:rsidR="001B2CF1" w:rsidRPr="00AA4288">
          <w:rPr>
            <w:rFonts w:ascii="David" w:hAnsi="David"/>
            <w:bCs w:val="0"/>
            <w:webHidden/>
            <w:sz w:val="24"/>
            <w:szCs w:val="24"/>
            <w:rtl/>
          </w:rPr>
          <w:t>5</w:t>
        </w:r>
        <w:r w:rsidR="0017251D" w:rsidRPr="00AA4288">
          <w:rPr>
            <w:rFonts w:ascii="David" w:hAnsi="David" w:cs="David"/>
            <w:bCs w:val="0"/>
            <w:webHidden/>
            <w:sz w:val="24"/>
            <w:szCs w:val="24"/>
          </w:rPr>
          <w:fldChar w:fldCharType="end"/>
        </w:r>
      </w:hyperlink>
    </w:p>
    <w:p w14:paraId="3DF1123F" w14:textId="77777777" w:rsidR="0017251D" w:rsidRPr="00AA4288" w:rsidRDefault="007D04E7" w:rsidP="0017251D">
      <w:pPr>
        <w:pStyle w:val="TOC2"/>
        <w:tabs>
          <w:tab w:val="left" w:pos="4066"/>
        </w:tabs>
        <w:bidi/>
        <w:rPr>
          <w:rFonts w:ascii="David" w:eastAsiaTheme="minorEastAsia" w:hAnsi="David" w:cs="David"/>
          <w:bCs w:val="0"/>
          <w:color w:val="auto"/>
          <w:kern w:val="2"/>
          <w:sz w:val="24"/>
          <w:szCs w:val="24"/>
          <w14:ligatures w14:val="standardContextual"/>
        </w:rPr>
      </w:pPr>
      <w:hyperlink w:anchor="_Toc186443973" w:history="1">
        <w:r w:rsidR="0017251D" w:rsidRPr="00AA4288">
          <w:rPr>
            <w:rStyle w:val="Hyperlink"/>
            <w:rFonts w:ascii="David" w:hAnsi="David" w:cs="David"/>
            <w:bCs w:val="0"/>
            <w:szCs w:val="24"/>
            <w:rtl/>
            <w:lang w:bidi="he-IL"/>
          </w:rPr>
          <w:t>2.4</w:t>
        </w:r>
        <w:r w:rsidR="0017251D" w:rsidRPr="00AA4288">
          <w:rPr>
            <w:rFonts w:ascii="David" w:eastAsiaTheme="minorEastAsia" w:hAnsi="David" w:cs="David"/>
            <w:bCs w:val="0"/>
            <w:color w:val="auto"/>
            <w:kern w:val="2"/>
            <w:sz w:val="24"/>
            <w:szCs w:val="24"/>
            <w14:ligatures w14:val="standardContextual"/>
          </w:rPr>
          <w:tab/>
        </w:r>
        <w:r w:rsidR="0017251D" w:rsidRPr="00AA4288">
          <w:rPr>
            <w:rStyle w:val="Hyperlink"/>
            <w:rFonts w:ascii="David" w:hAnsi="David" w:cs="David"/>
            <w:bCs w:val="0"/>
            <w:szCs w:val="24"/>
            <w:rtl/>
            <w:lang w:bidi="he-IL"/>
          </w:rPr>
          <w:t>רשות האוכלוסין וההגירה</w:t>
        </w:r>
        <w:r w:rsidR="0017251D" w:rsidRPr="00AA4288">
          <w:rPr>
            <w:rFonts w:ascii="David" w:hAnsi="David" w:cs="David"/>
            <w:bCs w:val="0"/>
            <w:webHidden/>
            <w:sz w:val="24"/>
            <w:szCs w:val="24"/>
          </w:rPr>
          <w:tab/>
        </w:r>
        <w:r w:rsidR="0017251D" w:rsidRPr="00AA4288">
          <w:rPr>
            <w:rFonts w:ascii="David" w:hAnsi="David" w:cs="David"/>
            <w:bCs w:val="0"/>
            <w:webHidden/>
            <w:sz w:val="24"/>
            <w:szCs w:val="24"/>
            <w:rtl/>
            <w:lang w:bidi="he-IL"/>
          </w:rPr>
          <w:tab/>
        </w:r>
        <w:r w:rsidR="0017251D" w:rsidRPr="00AA4288">
          <w:rPr>
            <w:rFonts w:ascii="David" w:hAnsi="David" w:cs="David"/>
            <w:bCs w:val="0"/>
            <w:webHidden/>
            <w:sz w:val="24"/>
            <w:szCs w:val="24"/>
          </w:rPr>
          <w:fldChar w:fldCharType="begin"/>
        </w:r>
        <w:r w:rsidR="0017251D" w:rsidRPr="00AA4288">
          <w:rPr>
            <w:rFonts w:ascii="David" w:hAnsi="David" w:cs="David"/>
            <w:bCs w:val="0"/>
            <w:webHidden/>
            <w:sz w:val="24"/>
            <w:szCs w:val="24"/>
          </w:rPr>
          <w:instrText xml:space="preserve"> PAGEREF _Toc186443973 \h </w:instrText>
        </w:r>
        <w:r w:rsidR="0017251D" w:rsidRPr="00AA4288">
          <w:rPr>
            <w:rFonts w:ascii="David" w:hAnsi="David" w:cs="David"/>
            <w:bCs w:val="0"/>
            <w:webHidden/>
            <w:sz w:val="24"/>
            <w:szCs w:val="24"/>
          </w:rPr>
        </w:r>
        <w:r w:rsidR="0017251D" w:rsidRPr="00AA4288">
          <w:rPr>
            <w:rFonts w:ascii="David" w:hAnsi="David" w:cs="David"/>
            <w:bCs w:val="0"/>
            <w:webHidden/>
            <w:sz w:val="24"/>
            <w:szCs w:val="24"/>
          </w:rPr>
          <w:fldChar w:fldCharType="separate"/>
        </w:r>
        <w:r w:rsidR="001B2CF1" w:rsidRPr="00AA4288">
          <w:rPr>
            <w:rFonts w:ascii="David" w:hAnsi="David"/>
            <w:bCs w:val="0"/>
            <w:webHidden/>
            <w:sz w:val="24"/>
            <w:szCs w:val="24"/>
            <w:rtl/>
          </w:rPr>
          <w:t>5</w:t>
        </w:r>
        <w:r w:rsidR="0017251D" w:rsidRPr="00AA4288">
          <w:rPr>
            <w:rFonts w:ascii="David" w:hAnsi="David" w:cs="David"/>
            <w:bCs w:val="0"/>
            <w:webHidden/>
            <w:sz w:val="24"/>
            <w:szCs w:val="24"/>
          </w:rPr>
          <w:fldChar w:fldCharType="end"/>
        </w:r>
      </w:hyperlink>
    </w:p>
    <w:p w14:paraId="6455C42A" w14:textId="77777777" w:rsidR="0017251D" w:rsidRPr="00AA4288" w:rsidRDefault="007D04E7" w:rsidP="0017251D">
      <w:pPr>
        <w:pStyle w:val="TOC2"/>
        <w:tabs>
          <w:tab w:val="left" w:pos="6622"/>
        </w:tabs>
        <w:bidi/>
        <w:rPr>
          <w:rFonts w:ascii="David" w:eastAsiaTheme="minorEastAsia" w:hAnsi="David" w:cs="David"/>
          <w:bCs w:val="0"/>
          <w:color w:val="auto"/>
          <w:kern w:val="2"/>
          <w:sz w:val="24"/>
          <w:szCs w:val="24"/>
          <w14:ligatures w14:val="standardContextual"/>
        </w:rPr>
      </w:pPr>
      <w:hyperlink w:anchor="_Toc186443974" w:history="1">
        <w:r w:rsidR="0017251D" w:rsidRPr="00AA4288">
          <w:rPr>
            <w:rStyle w:val="Hyperlink"/>
            <w:rFonts w:ascii="David" w:hAnsi="David" w:cs="David"/>
            <w:bCs w:val="0"/>
            <w:szCs w:val="24"/>
            <w:rtl/>
            <w:lang w:bidi="he-IL"/>
          </w:rPr>
          <w:t>2.5</w:t>
        </w:r>
        <w:r w:rsidR="0017251D" w:rsidRPr="00AA4288">
          <w:rPr>
            <w:rFonts w:ascii="David" w:eastAsiaTheme="minorEastAsia" w:hAnsi="David" w:cs="David"/>
            <w:bCs w:val="0"/>
            <w:color w:val="auto"/>
            <w:kern w:val="2"/>
            <w:sz w:val="24"/>
            <w:szCs w:val="24"/>
            <w14:ligatures w14:val="standardContextual"/>
          </w:rPr>
          <w:tab/>
        </w:r>
        <w:r w:rsidR="0017251D" w:rsidRPr="00AA4288">
          <w:rPr>
            <w:rStyle w:val="Hyperlink"/>
            <w:rFonts w:ascii="David" w:hAnsi="David" w:cs="David"/>
            <w:bCs w:val="0"/>
            <w:szCs w:val="24"/>
            <w:rtl/>
            <w:lang w:bidi="he-IL"/>
          </w:rPr>
          <w:t>מעבר למערכת חדשה לצורך העברת נתונים למלא"ן</w:t>
        </w:r>
        <w:r w:rsidR="0017251D" w:rsidRPr="00AA4288">
          <w:rPr>
            <w:rFonts w:ascii="David" w:hAnsi="David" w:cs="David"/>
            <w:bCs w:val="0"/>
            <w:webHidden/>
            <w:sz w:val="24"/>
            <w:szCs w:val="24"/>
          </w:rPr>
          <w:tab/>
        </w:r>
        <w:r w:rsidR="0017251D" w:rsidRPr="00AA4288">
          <w:rPr>
            <w:rFonts w:ascii="David" w:hAnsi="David" w:cs="David"/>
            <w:bCs w:val="0"/>
            <w:webHidden/>
            <w:sz w:val="24"/>
            <w:szCs w:val="24"/>
            <w:rtl/>
            <w:lang w:bidi="he-IL"/>
          </w:rPr>
          <w:tab/>
        </w:r>
        <w:r w:rsidR="0017251D" w:rsidRPr="00AA4288">
          <w:rPr>
            <w:rFonts w:ascii="David" w:hAnsi="David" w:cs="David"/>
            <w:bCs w:val="0"/>
            <w:webHidden/>
            <w:sz w:val="24"/>
            <w:szCs w:val="24"/>
          </w:rPr>
          <w:fldChar w:fldCharType="begin"/>
        </w:r>
        <w:r w:rsidR="0017251D" w:rsidRPr="00AA4288">
          <w:rPr>
            <w:rFonts w:ascii="David" w:hAnsi="David" w:cs="David"/>
            <w:bCs w:val="0"/>
            <w:webHidden/>
            <w:sz w:val="24"/>
            <w:szCs w:val="24"/>
          </w:rPr>
          <w:instrText xml:space="preserve"> PAGEREF _Toc186443974 \h </w:instrText>
        </w:r>
        <w:r w:rsidR="0017251D" w:rsidRPr="00AA4288">
          <w:rPr>
            <w:rFonts w:ascii="David" w:hAnsi="David" w:cs="David"/>
            <w:bCs w:val="0"/>
            <w:webHidden/>
            <w:sz w:val="24"/>
            <w:szCs w:val="24"/>
          </w:rPr>
        </w:r>
        <w:r w:rsidR="0017251D" w:rsidRPr="00AA4288">
          <w:rPr>
            <w:rFonts w:ascii="David" w:hAnsi="David" w:cs="David"/>
            <w:bCs w:val="0"/>
            <w:webHidden/>
            <w:sz w:val="24"/>
            <w:szCs w:val="24"/>
          </w:rPr>
          <w:fldChar w:fldCharType="separate"/>
        </w:r>
        <w:r w:rsidR="001B2CF1" w:rsidRPr="00AA4288">
          <w:rPr>
            <w:rFonts w:ascii="David" w:hAnsi="David"/>
            <w:bCs w:val="0"/>
            <w:webHidden/>
            <w:sz w:val="24"/>
            <w:szCs w:val="24"/>
            <w:rtl/>
          </w:rPr>
          <w:t>5</w:t>
        </w:r>
        <w:r w:rsidR="0017251D" w:rsidRPr="00AA4288">
          <w:rPr>
            <w:rFonts w:ascii="David" w:hAnsi="David" w:cs="David"/>
            <w:bCs w:val="0"/>
            <w:webHidden/>
            <w:sz w:val="24"/>
            <w:szCs w:val="24"/>
          </w:rPr>
          <w:fldChar w:fldCharType="end"/>
        </w:r>
      </w:hyperlink>
    </w:p>
    <w:p w14:paraId="495371D3" w14:textId="77777777" w:rsidR="0017251D" w:rsidRPr="00AA4288" w:rsidRDefault="007D04E7" w:rsidP="0017251D">
      <w:pPr>
        <w:pStyle w:val="TOC2"/>
        <w:tabs>
          <w:tab w:val="left" w:pos="3810"/>
        </w:tabs>
        <w:bidi/>
        <w:rPr>
          <w:rFonts w:ascii="David" w:eastAsiaTheme="minorEastAsia" w:hAnsi="David" w:cs="David"/>
          <w:bCs w:val="0"/>
          <w:color w:val="auto"/>
          <w:kern w:val="2"/>
          <w:sz w:val="24"/>
          <w:szCs w:val="24"/>
          <w14:ligatures w14:val="standardContextual"/>
        </w:rPr>
      </w:pPr>
      <w:hyperlink w:anchor="_Toc186443975" w:history="1">
        <w:r w:rsidR="0017251D" w:rsidRPr="00AA4288">
          <w:rPr>
            <w:rStyle w:val="Hyperlink"/>
            <w:rFonts w:ascii="David" w:hAnsi="David" w:cs="David"/>
            <w:bCs w:val="0"/>
            <w:szCs w:val="24"/>
            <w:rtl/>
            <w:lang w:bidi="he-IL"/>
          </w:rPr>
          <w:t>2.6</w:t>
        </w:r>
        <w:r w:rsidR="0017251D" w:rsidRPr="00AA4288">
          <w:rPr>
            <w:rFonts w:ascii="David" w:eastAsiaTheme="minorEastAsia" w:hAnsi="David" w:cs="David"/>
            <w:bCs w:val="0"/>
            <w:color w:val="auto"/>
            <w:kern w:val="2"/>
            <w:sz w:val="24"/>
            <w:szCs w:val="24"/>
            <w14:ligatures w14:val="standardContextual"/>
          </w:rPr>
          <w:tab/>
        </w:r>
        <w:r w:rsidR="0017251D" w:rsidRPr="00AA4288">
          <w:rPr>
            <w:rStyle w:val="Hyperlink"/>
            <w:rFonts w:ascii="David" w:hAnsi="David" w:cs="David"/>
            <w:bCs w:val="0"/>
            <w:szCs w:val="24"/>
            <w:rtl/>
            <w:lang w:bidi="he-IL"/>
          </w:rPr>
          <w:t>אחריות חברות התעופה</w:t>
        </w:r>
        <w:r w:rsidR="0017251D" w:rsidRPr="00AA4288">
          <w:rPr>
            <w:rFonts w:ascii="David" w:hAnsi="David" w:cs="David"/>
            <w:bCs w:val="0"/>
            <w:webHidden/>
            <w:sz w:val="24"/>
            <w:szCs w:val="24"/>
          </w:rPr>
          <w:tab/>
        </w:r>
        <w:r w:rsidR="0017251D" w:rsidRPr="00AA4288">
          <w:rPr>
            <w:rFonts w:ascii="David" w:hAnsi="David" w:cs="David"/>
            <w:bCs w:val="0"/>
            <w:webHidden/>
            <w:sz w:val="24"/>
            <w:szCs w:val="24"/>
            <w:rtl/>
            <w:lang w:bidi="he-IL"/>
          </w:rPr>
          <w:tab/>
        </w:r>
        <w:r w:rsidR="0017251D" w:rsidRPr="00AA4288">
          <w:rPr>
            <w:rFonts w:ascii="David" w:hAnsi="David" w:cs="David"/>
            <w:bCs w:val="0"/>
            <w:webHidden/>
            <w:sz w:val="24"/>
            <w:szCs w:val="24"/>
          </w:rPr>
          <w:fldChar w:fldCharType="begin"/>
        </w:r>
        <w:r w:rsidR="0017251D" w:rsidRPr="00AA4288">
          <w:rPr>
            <w:rFonts w:ascii="David" w:hAnsi="David" w:cs="David"/>
            <w:bCs w:val="0"/>
            <w:webHidden/>
            <w:sz w:val="24"/>
            <w:szCs w:val="24"/>
          </w:rPr>
          <w:instrText xml:space="preserve"> PAGEREF _Toc186443975 \h </w:instrText>
        </w:r>
        <w:r w:rsidR="0017251D" w:rsidRPr="00AA4288">
          <w:rPr>
            <w:rFonts w:ascii="David" w:hAnsi="David" w:cs="David"/>
            <w:bCs w:val="0"/>
            <w:webHidden/>
            <w:sz w:val="24"/>
            <w:szCs w:val="24"/>
          </w:rPr>
        </w:r>
        <w:r w:rsidR="0017251D" w:rsidRPr="00AA4288">
          <w:rPr>
            <w:rFonts w:ascii="David" w:hAnsi="David" w:cs="David"/>
            <w:bCs w:val="0"/>
            <w:webHidden/>
            <w:sz w:val="24"/>
            <w:szCs w:val="24"/>
          </w:rPr>
          <w:fldChar w:fldCharType="separate"/>
        </w:r>
        <w:r w:rsidR="001B2CF1" w:rsidRPr="00AA4288">
          <w:rPr>
            <w:rFonts w:ascii="David" w:hAnsi="David"/>
            <w:bCs w:val="0"/>
            <w:webHidden/>
            <w:sz w:val="24"/>
            <w:szCs w:val="24"/>
            <w:rtl/>
          </w:rPr>
          <w:t>6</w:t>
        </w:r>
        <w:r w:rsidR="0017251D" w:rsidRPr="00AA4288">
          <w:rPr>
            <w:rFonts w:ascii="David" w:hAnsi="David" w:cs="David"/>
            <w:bCs w:val="0"/>
            <w:webHidden/>
            <w:sz w:val="24"/>
            <w:szCs w:val="24"/>
          </w:rPr>
          <w:fldChar w:fldCharType="end"/>
        </w:r>
      </w:hyperlink>
    </w:p>
    <w:p w14:paraId="21427B14" w14:textId="77777777" w:rsidR="0017251D" w:rsidRPr="00AA4288" w:rsidRDefault="007D04E7" w:rsidP="0017251D">
      <w:pPr>
        <w:pStyle w:val="TOC1"/>
        <w:tabs>
          <w:tab w:val="left" w:pos="2567"/>
        </w:tabs>
        <w:bidi/>
        <w:rPr>
          <w:rFonts w:ascii="David" w:eastAsiaTheme="minorEastAsia" w:hAnsi="David" w:cs="David"/>
          <w:b w:val="0"/>
          <w:color w:val="auto"/>
          <w:kern w:val="2"/>
          <w:sz w:val="24"/>
          <w14:ligatures w14:val="standardContextual"/>
        </w:rPr>
      </w:pPr>
      <w:hyperlink w:anchor="_Toc186443976" w:history="1">
        <w:r w:rsidR="0017251D" w:rsidRPr="00AA4288">
          <w:rPr>
            <w:rStyle w:val="Hyperlink"/>
            <w:rFonts w:ascii="David" w:hAnsi="David" w:cs="David"/>
            <w:b w:val="0"/>
            <w:lang w:bidi="he-IL"/>
          </w:rPr>
          <w:t>3</w:t>
        </w:r>
        <w:r w:rsidR="0017251D" w:rsidRPr="00AA4288">
          <w:rPr>
            <w:rFonts w:ascii="David" w:eastAsiaTheme="minorEastAsia" w:hAnsi="David" w:cs="David"/>
            <w:b w:val="0"/>
            <w:color w:val="auto"/>
            <w:kern w:val="2"/>
            <w:sz w:val="24"/>
            <w14:ligatures w14:val="standardContextual"/>
          </w:rPr>
          <w:tab/>
        </w:r>
        <w:r w:rsidR="0017251D" w:rsidRPr="00AA4288">
          <w:rPr>
            <w:rStyle w:val="Hyperlink"/>
            <w:rFonts w:ascii="David" w:hAnsi="David" w:cs="David"/>
            <w:b w:val="0"/>
            <w:rtl/>
            <w:lang w:bidi="he-IL"/>
          </w:rPr>
          <w:t>דרישות העברת נתונים</w:t>
        </w:r>
        <w:r w:rsidR="0017251D" w:rsidRPr="00AA4288">
          <w:rPr>
            <w:rFonts w:ascii="David" w:hAnsi="David" w:cs="David"/>
            <w:b w:val="0"/>
            <w:webHidden/>
            <w:sz w:val="24"/>
          </w:rPr>
          <w:tab/>
        </w:r>
        <w:r w:rsidR="0017251D" w:rsidRPr="00AA4288">
          <w:rPr>
            <w:rFonts w:ascii="David" w:hAnsi="David" w:cs="David"/>
            <w:b w:val="0"/>
            <w:webHidden/>
            <w:sz w:val="24"/>
          </w:rPr>
          <w:fldChar w:fldCharType="begin"/>
        </w:r>
        <w:r w:rsidR="0017251D" w:rsidRPr="00AA4288">
          <w:rPr>
            <w:rFonts w:ascii="David" w:hAnsi="David" w:cs="David"/>
            <w:b w:val="0"/>
            <w:webHidden/>
            <w:sz w:val="24"/>
          </w:rPr>
          <w:instrText xml:space="preserve"> PAGEREF _Toc186443976 \h </w:instrText>
        </w:r>
        <w:r w:rsidR="0017251D" w:rsidRPr="00AA4288">
          <w:rPr>
            <w:rFonts w:ascii="David" w:hAnsi="David" w:cs="David"/>
            <w:b w:val="0"/>
            <w:webHidden/>
            <w:sz w:val="24"/>
          </w:rPr>
        </w:r>
        <w:r w:rsidR="0017251D" w:rsidRPr="00AA4288">
          <w:rPr>
            <w:rFonts w:ascii="David" w:hAnsi="David" w:cs="David"/>
            <w:b w:val="0"/>
            <w:webHidden/>
            <w:sz w:val="24"/>
          </w:rPr>
          <w:fldChar w:fldCharType="separate"/>
        </w:r>
        <w:r w:rsidR="001B2CF1" w:rsidRPr="00AA4288">
          <w:rPr>
            <w:rFonts w:ascii="David" w:hAnsi="David"/>
            <w:b w:val="0"/>
            <w:webHidden/>
            <w:sz w:val="24"/>
            <w:rtl/>
          </w:rPr>
          <w:t>7</w:t>
        </w:r>
        <w:r w:rsidR="0017251D" w:rsidRPr="00AA4288">
          <w:rPr>
            <w:rFonts w:ascii="David" w:hAnsi="David" w:cs="David"/>
            <w:b w:val="0"/>
            <w:webHidden/>
            <w:sz w:val="24"/>
          </w:rPr>
          <w:fldChar w:fldCharType="end"/>
        </w:r>
      </w:hyperlink>
    </w:p>
    <w:p w14:paraId="0E78766D" w14:textId="77777777" w:rsidR="0017251D" w:rsidRPr="00AA4288" w:rsidRDefault="007D04E7" w:rsidP="0017251D">
      <w:pPr>
        <w:pStyle w:val="TOC2"/>
        <w:tabs>
          <w:tab w:val="left" w:pos="2896"/>
        </w:tabs>
        <w:bidi/>
        <w:rPr>
          <w:rFonts w:ascii="David" w:eastAsiaTheme="minorEastAsia" w:hAnsi="David" w:cs="David"/>
          <w:bCs w:val="0"/>
          <w:color w:val="auto"/>
          <w:kern w:val="2"/>
          <w:sz w:val="24"/>
          <w:szCs w:val="24"/>
          <w14:ligatures w14:val="standardContextual"/>
        </w:rPr>
      </w:pPr>
      <w:hyperlink w:anchor="_Toc186443977" w:history="1">
        <w:r w:rsidR="0017251D" w:rsidRPr="00AA4288">
          <w:rPr>
            <w:rStyle w:val="Hyperlink"/>
            <w:rFonts w:ascii="David" w:hAnsi="David" w:cs="David"/>
            <w:bCs w:val="0"/>
            <w:szCs w:val="24"/>
            <w:rtl/>
            <w:lang w:bidi="he-IL"/>
          </w:rPr>
          <w:t>3.1</w:t>
        </w:r>
        <w:r w:rsidR="0017251D" w:rsidRPr="00AA4288">
          <w:rPr>
            <w:rFonts w:ascii="David" w:eastAsiaTheme="minorEastAsia" w:hAnsi="David" w:cs="David"/>
            <w:bCs w:val="0"/>
            <w:color w:val="auto"/>
            <w:kern w:val="2"/>
            <w:sz w:val="24"/>
            <w:szCs w:val="24"/>
            <w14:ligatures w14:val="standardContextual"/>
          </w:rPr>
          <w:tab/>
        </w:r>
        <w:r w:rsidR="0017251D" w:rsidRPr="00AA4288">
          <w:rPr>
            <w:rStyle w:val="Hyperlink"/>
            <w:rFonts w:ascii="David" w:hAnsi="David" w:cs="David"/>
            <w:bCs w:val="0"/>
            <w:szCs w:val="24"/>
            <w:rtl/>
            <w:lang w:bidi="he-IL"/>
          </w:rPr>
          <w:t>תחולת נוסעים</w:t>
        </w:r>
        <w:r w:rsidR="0017251D" w:rsidRPr="00AA4288">
          <w:rPr>
            <w:rFonts w:ascii="David" w:hAnsi="David" w:cs="David"/>
            <w:bCs w:val="0"/>
            <w:webHidden/>
            <w:sz w:val="24"/>
            <w:szCs w:val="24"/>
          </w:rPr>
          <w:tab/>
        </w:r>
        <w:r w:rsidR="0017251D" w:rsidRPr="00AA4288">
          <w:rPr>
            <w:rFonts w:ascii="David" w:hAnsi="David" w:cs="David"/>
            <w:bCs w:val="0"/>
            <w:webHidden/>
            <w:sz w:val="24"/>
            <w:szCs w:val="24"/>
            <w:rtl/>
            <w:lang w:bidi="he-IL"/>
          </w:rPr>
          <w:tab/>
        </w:r>
        <w:r w:rsidR="0017251D" w:rsidRPr="00AA4288">
          <w:rPr>
            <w:rFonts w:ascii="David" w:hAnsi="David" w:cs="David"/>
            <w:bCs w:val="0"/>
            <w:webHidden/>
            <w:sz w:val="24"/>
            <w:szCs w:val="24"/>
          </w:rPr>
          <w:fldChar w:fldCharType="begin"/>
        </w:r>
        <w:r w:rsidR="0017251D" w:rsidRPr="00AA4288">
          <w:rPr>
            <w:rFonts w:ascii="David" w:hAnsi="David" w:cs="David"/>
            <w:bCs w:val="0"/>
            <w:webHidden/>
            <w:sz w:val="24"/>
            <w:szCs w:val="24"/>
          </w:rPr>
          <w:instrText xml:space="preserve"> PAGEREF _Toc186443977 \h </w:instrText>
        </w:r>
        <w:r w:rsidR="0017251D" w:rsidRPr="00AA4288">
          <w:rPr>
            <w:rFonts w:ascii="David" w:hAnsi="David" w:cs="David"/>
            <w:bCs w:val="0"/>
            <w:webHidden/>
            <w:sz w:val="24"/>
            <w:szCs w:val="24"/>
          </w:rPr>
        </w:r>
        <w:r w:rsidR="0017251D" w:rsidRPr="00AA4288">
          <w:rPr>
            <w:rFonts w:ascii="David" w:hAnsi="David" w:cs="David"/>
            <w:bCs w:val="0"/>
            <w:webHidden/>
            <w:sz w:val="24"/>
            <w:szCs w:val="24"/>
          </w:rPr>
          <w:fldChar w:fldCharType="separate"/>
        </w:r>
        <w:r w:rsidR="001B2CF1" w:rsidRPr="00AA4288">
          <w:rPr>
            <w:rFonts w:ascii="David" w:hAnsi="David"/>
            <w:bCs w:val="0"/>
            <w:webHidden/>
            <w:sz w:val="24"/>
            <w:szCs w:val="24"/>
            <w:rtl/>
          </w:rPr>
          <w:t>7</w:t>
        </w:r>
        <w:r w:rsidR="0017251D" w:rsidRPr="00AA4288">
          <w:rPr>
            <w:rFonts w:ascii="David" w:hAnsi="David" w:cs="David"/>
            <w:bCs w:val="0"/>
            <w:webHidden/>
            <w:sz w:val="24"/>
            <w:szCs w:val="24"/>
          </w:rPr>
          <w:fldChar w:fldCharType="end"/>
        </w:r>
      </w:hyperlink>
    </w:p>
    <w:p w14:paraId="3E63E400" w14:textId="77777777" w:rsidR="0017251D" w:rsidRPr="00AA4288" w:rsidRDefault="007D04E7" w:rsidP="0017251D">
      <w:pPr>
        <w:pStyle w:val="TOC2"/>
        <w:tabs>
          <w:tab w:val="left" w:pos="3415"/>
        </w:tabs>
        <w:bidi/>
        <w:rPr>
          <w:rFonts w:ascii="David" w:eastAsiaTheme="minorEastAsia" w:hAnsi="David" w:cs="David"/>
          <w:bCs w:val="0"/>
          <w:color w:val="auto"/>
          <w:kern w:val="2"/>
          <w:sz w:val="24"/>
          <w:szCs w:val="24"/>
          <w14:ligatures w14:val="standardContextual"/>
        </w:rPr>
      </w:pPr>
      <w:hyperlink w:anchor="_Toc186443978" w:history="1">
        <w:r w:rsidR="0017251D" w:rsidRPr="00AA4288">
          <w:rPr>
            <w:rStyle w:val="Hyperlink"/>
            <w:rFonts w:ascii="David" w:hAnsi="David" w:cs="David"/>
            <w:bCs w:val="0"/>
            <w:szCs w:val="24"/>
            <w:rtl/>
            <w:lang w:bidi="he-IL"/>
          </w:rPr>
          <w:t>3.2</w:t>
        </w:r>
        <w:r w:rsidR="0017251D" w:rsidRPr="00AA4288">
          <w:rPr>
            <w:rFonts w:ascii="David" w:eastAsiaTheme="minorEastAsia" w:hAnsi="David" w:cs="David"/>
            <w:bCs w:val="0"/>
            <w:color w:val="auto"/>
            <w:kern w:val="2"/>
            <w:sz w:val="24"/>
            <w:szCs w:val="24"/>
            <w14:ligatures w14:val="standardContextual"/>
          </w:rPr>
          <w:tab/>
        </w:r>
        <w:r w:rsidR="0017251D" w:rsidRPr="00AA4288">
          <w:rPr>
            <w:rStyle w:val="Hyperlink"/>
            <w:rFonts w:ascii="David" w:hAnsi="David" w:cs="David"/>
            <w:bCs w:val="0"/>
            <w:szCs w:val="24"/>
            <w:rtl/>
            <w:lang w:bidi="he-IL"/>
          </w:rPr>
          <w:t xml:space="preserve">תזמון העברת נתוני </w:t>
        </w:r>
        <w:r w:rsidR="0017251D" w:rsidRPr="00AA4288">
          <w:rPr>
            <w:rStyle w:val="Hyperlink"/>
            <w:rFonts w:ascii="David" w:hAnsi="David" w:cs="David"/>
            <w:bCs w:val="0"/>
            <w:sz w:val="25"/>
            <w:szCs w:val="25"/>
            <w:lang w:val="en-US" w:bidi="he-IL"/>
          </w:rPr>
          <w:t>PNR</w:t>
        </w:r>
        <w:r w:rsidR="0017251D" w:rsidRPr="00AA4288">
          <w:rPr>
            <w:rStyle w:val="Hyperlink"/>
            <w:rFonts w:ascii="David" w:hAnsi="David" w:cs="David"/>
            <w:bCs w:val="0"/>
            <w:sz w:val="25"/>
            <w:szCs w:val="25"/>
            <w:rtl/>
            <w:lang w:val="en-US" w:bidi="he-IL"/>
          </w:rPr>
          <w:t xml:space="preserve">, </w:t>
        </w:r>
        <w:r w:rsidR="0017251D" w:rsidRPr="00AA4288">
          <w:rPr>
            <w:rStyle w:val="Hyperlink"/>
            <w:rFonts w:ascii="David" w:hAnsi="David" w:cs="David"/>
            <w:bCs w:val="0"/>
            <w:sz w:val="25"/>
            <w:szCs w:val="25"/>
            <w:lang w:val="en-US" w:bidi="he-IL"/>
          </w:rPr>
          <w:t>DCS</w:t>
        </w:r>
        <w:r w:rsidR="0017251D" w:rsidRPr="00AA4288">
          <w:rPr>
            <w:rStyle w:val="Hyperlink"/>
            <w:rFonts w:ascii="David" w:hAnsi="David" w:cs="David"/>
            <w:bCs w:val="0"/>
            <w:szCs w:val="24"/>
            <w:rtl/>
            <w:lang w:val="en-US" w:bidi="he-IL"/>
          </w:rPr>
          <w:t xml:space="preserve"> ו-</w:t>
        </w:r>
        <w:r w:rsidR="0017251D" w:rsidRPr="00AA4288">
          <w:rPr>
            <w:rStyle w:val="Hyperlink"/>
            <w:rFonts w:ascii="David" w:hAnsi="David" w:cs="David"/>
            <w:bCs w:val="0"/>
            <w:sz w:val="25"/>
            <w:szCs w:val="25"/>
            <w:lang w:val="en-US" w:bidi="he-IL"/>
          </w:rPr>
          <w:t>APIS</w:t>
        </w:r>
        <w:r w:rsidR="0017251D" w:rsidRPr="00AA4288">
          <w:rPr>
            <w:rFonts w:ascii="David" w:hAnsi="David" w:cs="David"/>
            <w:bCs w:val="0"/>
            <w:webHidden/>
            <w:sz w:val="24"/>
            <w:szCs w:val="24"/>
          </w:rPr>
          <w:tab/>
        </w:r>
        <w:r w:rsidR="0017251D" w:rsidRPr="00AA4288">
          <w:rPr>
            <w:rFonts w:ascii="David" w:hAnsi="David" w:cs="David"/>
            <w:bCs w:val="0"/>
            <w:webHidden/>
            <w:sz w:val="24"/>
            <w:szCs w:val="24"/>
          </w:rPr>
          <w:fldChar w:fldCharType="begin"/>
        </w:r>
        <w:r w:rsidR="0017251D" w:rsidRPr="00AA4288">
          <w:rPr>
            <w:rFonts w:ascii="David" w:hAnsi="David" w:cs="David"/>
            <w:bCs w:val="0"/>
            <w:webHidden/>
            <w:sz w:val="24"/>
            <w:szCs w:val="24"/>
          </w:rPr>
          <w:instrText xml:space="preserve"> PAGEREF _Toc186443978 \h </w:instrText>
        </w:r>
        <w:r w:rsidR="0017251D" w:rsidRPr="00AA4288">
          <w:rPr>
            <w:rFonts w:ascii="David" w:hAnsi="David" w:cs="David"/>
            <w:bCs w:val="0"/>
            <w:webHidden/>
            <w:sz w:val="24"/>
            <w:szCs w:val="24"/>
          </w:rPr>
        </w:r>
        <w:r w:rsidR="0017251D" w:rsidRPr="00AA4288">
          <w:rPr>
            <w:rFonts w:ascii="David" w:hAnsi="David" w:cs="David"/>
            <w:bCs w:val="0"/>
            <w:webHidden/>
            <w:sz w:val="24"/>
            <w:szCs w:val="24"/>
          </w:rPr>
          <w:fldChar w:fldCharType="separate"/>
        </w:r>
        <w:r w:rsidR="001B2CF1" w:rsidRPr="00AA4288">
          <w:rPr>
            <w:rFonts w:ascii="David" w:hAnsi="David"/>
            <w:bCs w:val="0"/>
            <w:webHidden/>
            <w:sz w:val="24"/>
            <w:szCs w:val="24"/>
            <w:rtl/>
          </w:rPr>
          <w:t>7</w:t>
        </w:r>
        <w:r w:rsidR="0017251D" w:rsidRPr="00AA4288">
          <w:rPr>
            <w:rFonts w:ascii="David" w:hAnsi="David" w:cs="David"/>
            <w:bCs w:val="0"/>
            <w:webHidden/>
            <w:sz w:val="24"/>
            <w:szCs w:val="24"/>
          </w:rPr>
          <w:fldChar w:fldCharType="end"/>
        </w:r>
      </w:hyperlink>
    </w:p>
    <w:p w14:paraId="192EBAE1" w14:textId="77777777" w:rsidR="0017251D" w:rsidRPr="00AA4288" w:rsidRDefault="007D04E7" w:rsidP="0017251D">
      <w:pPr>
        <w:pStyle w:val="TOC2"/>
        <w:tabs>
          <w:tab w:val="left" w:pos="3802"/>
        </w:tabs>
        <w:bidi/>
        <w:rPr>
          <w:rFonts w:ascii="David" w:eastAsiaTheme="minorEastAsia" w:hAnsi="David" w:cs="David"/>
          <w:bCs w:val="0"/>
          <w:color w:val="auto"/>
          <w:kern w:val="2"/>
          <w:sz w:val="24"/>
          <w:szCs w:val="24"/>
          <w14:ligatures w14:val="standardContextual"/>
        </w:rPr>
      </w:pPr>
      <w:hyperlink w:anchor="_Toc186443979" w:history="1">
        <w:r w:rsidR="0017251D" w:rsidRPr="00AA4288">
          <w:rPr>
            <w:rStyle w:val="Hyperlink"/>
            <w:rFonts w:ascii="David" w:hAnsi="David" w:cs="David"/>
            <w:bCs w:val="0"/>
            <w:szCs w:val="24"/>
            <w:rtl/>
            <w:lang w:bidi="he-IL"/>
          </w:rPr>
          <w:t>3.3</w:t>
        </w:r>
        <w:r w:rsidR="0017251D" w:rsidRPr="00AA4288">
          <w:rPr>
            <w:rFonts w:ascii="David" w:eastAsiaTheme="minorEastAsia" w:hAnsi="David" w:cs="David"/>
            <w:bCs w:val="0"/>
            <w:color w:val="auto"/>
            <w:kern w:val="2"/>
            <w:sz w:val="24"/>
            <w:szCs w:val="24"/>
            <w14:ligatures w14:val="standardContextual"/>
          </w:rPr>
          <w:tab/>
        </w:r>
        <w:r w:rsidR="0017251D" w:rsidRPr="00AA4288">
          <w:rPr>
            <w:rStyle w:val="Hyperlink"/>
            <w:rFonts w:ascii="David" w:hAnsi="David" w:cs="David"/>
            <w:bCs w:val="0"/>
            <w:szCs w:val="24"/>
            <w:rtl/>
            <w:lang w:bidi="he-IL"/>
          </w:rPr>
          <w:t>העברת נתוני חברי צוות</w:t>
        </w:r>
        <w:r w:rsidR="0017251D" w:rsidRPr="00AA4288">
          <w:rPr>
            <w:rStyle w:val="Hyperlink"/>
            <w:rFonts w:ascii="David" w:hAnsi="David" w:cs="David"/>
            <w:bCs w:val="0"/>
            <w:szCs w:val="24"/>
            <w:rtl/>
            <w:lang w:bidi="he-IL"/>
          </w:rPr>
          <w:tab/>
        </w:r>
        <w:r w:rsidR="0017251D" w:rsidRPr="00AA4288">
          <w:rPr>
            <w:rFonts w:ascii="David" w:hAnsi="David" w:cs="David"/>
            <w:bCs w:val="0"/>
            <w:webHidden/>
            <w:sz w:val="24"/>
            <w:szCs w:val="24"/>
          </w:rPr>
          <w:tab/>
        </w:r>
        <w:r w:rsidR="0017251D" w:rsidRPr="00AA4288">
          <w:rPr>
            <w:rFonts w:ascii="David" w:hAnsi="David" w:cs="David"/>
            <w:bCs w:val="0"/>
            <w:webHidden/>
            <w:sz w:val="24"/>
            <w:szCs w:val="24"/>
          </w:rPr>
          <w:fldChar w:fldCharType="begin"/>
        </w:r>
        <w:r w:rsidR="0017251D" w:rsidRPr="00AA4288">
          <w:rPr>
            <w:rFonts w:ascii="David" w:hAnsi="David" w:cs="David"/>
            <w:bCs w:val="0"/>
            <w:webHidden/>
            <w:sz w:val="24"/>
            <w:szCs w:val="24"/>
          </w:rPr>
          <w:instrText xml:space="preserve"> PAGEREF _Toc186443979 \h </w:instrText>
        </w:r>
        <w:r w:rsidR="0017251D" w:rsidRPr="00AA4288">
          <w:rPr>
            <w:rFonts w:ascii="David" w:hAnsi="David" w:cs="David"/>
            <w:bCs w:val="0"/>
            <w:webHidden/>
            <w:sz w:val="24"/>
            <w:szCs w:val="24"/>
          </w:rPr>
        </w:r>
        <w:r w:rsidR="0017251D" w:rsidRPr="00AA4288">
          <w:rPr>
            <w:rFonts w:ascii="David" w:hAnsi="David" w:cs="David"/>
            <w:bCs w:val="0"/>
            <w:webHidden/>
            <w:sz w:val="24"/>
            <w:szCs w:val="24"/>
          </w:rPr>
          <w:fldChar w:fldCharType="separate"/>
        </w:r>
        <w:r w:rsidR="001B2CF1" w:rsidRPr="00AA4288">
          <w:rPr>
            <w:rFonts w:ascii="David" w:hAnsi="David"/>
            <w:bCs w:val="0"/>
            <w:webHidden/>
            <w:sz w:val="24"/>
            <w:szCs w:val="24"/>
            <w:rtl/>
          </w:rPr>
          <w:t>7</w:t>
        </w:r>
        <w:r w:rsidR="0017251D" w:rsidRPr="00AA4288">
          <w:rPr>
            <w:rFonts w:ascii="David" w:hAnsi="David" w:cs="David"/>
            <w:bCs w:val="0"/>
            <w:webHidden/>
            <w:sz w:val="24"/>
            <w:szCs w:val="24"/>
          </w:rPr>
          <w:fldChar w:fldCharType="end"/>
        </w:r>
      </w:hyperlink>
    </w:p>
    <w:p w14:paraId="30C40C47" w14:textId="77777777" w:rsidR="0017251D" w:rsidRPr="00AA4288" w:rsidRDefault="007D04E7" w:rsidP="0017251D">
      <w:pPr>
        <w:pStyle w:val="TOC2"/>
        <w:tabs>
          <w:tab w:val="left" w:pos="3294"/>
        </w:tabs>
        <w:bidi/>
        <w:rPr>
          <w:rFonts w:ascii="David" w:eastAsiaTheme="minorEastAsia" w:hAnsi="David" w:cs="David"/>
          <w:bCs w:val="0"/>
          <w:color w:val="auto"/>
          <w:kern w:val="2"/>
          <w:sz w:val="24"/>
          <w:szCs w:val="24"/>
          <w14:ligatures w14:val="standardContextual"/>
        </w:rPr>
      </w:pPr>
      <w:hyperlink w:anchor="_Toc186443980" w:history="1">
        <w:r w:rsidR="0017251D" w:rsidRPr="00AA4288">
          <w:rPr>
            <w:rStyle w:val="Hyperlink"/>
            <w:rFonts w:ascii="David" w:hAnsi="David" w:cs="David"/>
            <w:bCs w:val="0"/>
            <w:szCs w:val="24"/>
            <w:lang w:val="en-US" w:bidi="he-IL"/>
          </w:rPr>
          <w:t>3.4</w:t>
        </w:r>
        <w:r w:rsidR="0017251D" w:rsidRPr="00AA4288">
          <w:rPr>
            <w:rFonts w:ascii="David" w:eastAsiaTheme="minorEastAsia" w:hAnsi="David" w:cs="David"/>
            <w:bCs w:val="0"/>
            <w:color w:val="auto"/>
            <w:kern w:val="2"/>
            <w:sz w:val="24"/>
            <w:szCs w:val="24"/>
            <w14:ligatures w14:val="standardContextual"/>
          </w:rPr>
          <w:tab/>
        </w:r>
        <w:r w:rsidR="0017251D" w:rsidRPr="00AA4288">
          <w:rPr>
            <w:rStyle w:val="Hyperlink"/>
            <w:rFonts w:ascii="David" w:hAnsi="David" w:cs="David"/>
            <w:bCs w:val="0"/>
            <w:szCs w:val="24"/>
            <w:rtl/>
            <w:lang w:bidi="he-IL"/>
          </w:rPr>
          <w:t xml:space="preserve">תזמון העברת נתוני </w:t>
        </w:r>
        <w:r w:rsidR="0017251D" w:rsidRPr="00AA4288">
          <w:rPr>
            <w:rStyle w:val="Hyperlink"/>
            <w:rFonts w:ascii="David" w:hAnsi="David" w:cs="David"/>
            <w:bCs w:val="0"/>
            <w:sz w:val="25"/>
            <w:szCs w:val="25"/>
            <w:lang w:val="en-US" w:bidi="he-IL"/>
          </w:rPr>
          <w:t>iAPI</w:t>
        </w:r>
        <w:r w:rsidR="0017251D" w:rsidRPr="00AA4288">
          <w:rPr>
            <w:rFonts w:ascii="David" w:hAnsi="David" w:cs="David"/>
            <w:bCs w:val="0"/>
            <w:webHidden/>
            <w:sz w:val="24"/>
            <w:szCs w:val="24"/>
          </w:rPr>
          <w:tab/>
        </w:r>
        <w:r w:rsidR="0017251D" w:rsidRPr="00AA4288">
          <w:rPr>
            <w:rFonts w:ascii="David" w:hAnsi="David" w:cs="David"/>
            <w:bCs w:val="0"/>
            <w:webHidden/>
            <w:sz w:val="24"/>
            <w:szCs w:val="24"/>
          </w:rPr>
          <w:fldChar w:fldCharType="begin"/>
        </w:r>
        <w:r w:rsidR="0017251D" w:rsidRPr="00AA4288">
          <w:rPr>
            <w:rFonts w:ascii="David" w:hAnsi="David" w:cs="David"/>
            <w:bCs w:val="0"/>
            <w:webHidden/>
            <w:sz w:val="24"/>
            <w:szCs w:val="24"/>
          </w:rPr>
          <w:instrText xml:space="preserve"> PAGEREF _Toc186443980 \h </w:instrText>
        </w:r>
        <w:r w:rsidR="0017251D" w:rsidRPr="00AA4288">
          <w:rPr>
            <w:rFonts w:ascii="David" w:hAnsi="David" w:cs="David"/>
            <w:bCs w:val="0"/>
            <w:webHidden/>
            <w:sz w:val="24"/>
            <w:szCs w:val="24"/>
          </w:rPr>
        </w:r>
        <w:r w:rsidR="0017251D" w:rsidRPr="00AA4288">
          <w:rPr>
            <w:rFonts w:ascii="David" w:hAnsi="David" w:cs="David"/>
            <w:bCs w:val="0"/>
            <w:webHidden/>
            <w:sz w:val="24"/>
            <w:szCs w:val="24"/>
          </w:rPr>
          <w:fldChar w:fldCharType="separate"/>
        </w:r>
        <w:r w:rsidR="001B2CF1" w:rsidRPr="00AA4288">
          <w:rPr>
            <w:rFonts w:ascii="David" w:hAnsi="David"/>
            <w:bCs w:val="0"/>
            <w:webHidden/>
            <w:sz w:val="24"/>
            <w:szCs w:val="24"/>
            <w:rtl/>
          </w:rPr>
          <w:t>7</w:t>
        </w:r>
        <w:r w:rsidR="0017251D" w:rsidRPr="00AA4288">
          <w:rPr>
            <w:rFonts w:ascii="David" w:hAnsi="David" w:cs="David"/>
            <w:bCs w:val="0"/>
            <w:webHidden/>
            <w:sz w:val="24"/>
            <w:szCs w:val="24"/>
          </w:rPr>
          <w:fldChar w:fldCharType="end"/>
        </w:r>
      </w:hyperlink>
    </w:p>
    <w:p w14:paraId="6C17BEA8" w14:textId="77777777" w:rsidR="0017251D" w:rsidRPr="00AA4288" w:rsidRDefault="007D04E7" w:rsidP="0017251D">
      <w:pPr>
        <w:pStyle w:val="TOC2"/>
        <w:tabs>
          <w:tab w:val="left" w:pos="1998"/>
        </w:tabs>
        <w:bidi/>
        <w:rPr>
          <w:rFonts w:ascii="David" w:eastAsiaTheme="minorEastAsia" w:hAnsi="David" w:cs="David"/>
          <w:bCs w:val="0"/>
          <w:color w:val="auto"/>
          <w:kern w:val="2"/>
          <w:sz w:val="24"/>
          <w:szCs w:val="24"/>
          <w14:ligatures w14:val="standardContextual"/>
        </w:rPr>
      </w:pPr>
      <w:hyperlink w:anchor="_Toc186443981" w:history="1">
        <w:r w:rsidR="0017251D" w:rsidRPr="00AA4288">
          <w:rPr>
            <w:rStyle w:val="Hyperlink"/>
            <w:rFonts w:ascii="David" w:hAnsi="David" w:cs="David"/>
            <w:bCs w:val="0"/>
            <w:szCs w:val="24"/>
            <w:rtl/>
            <w:lang w:val="en-US" w:bidi="he-IL"/>
          </w:rPr>
          <w:t>3.5</w:t>
        </w:r>
        <w:r w:rsidR="0017251D" w:rsidRPr="00AA4288">
          <w:rPr>
            <w:rFonts w:ascii="David" w:eastAsiaTheme="minorEastAsia" w:hAnsi="David" w:cs="David"/>
            <w:bCs w:val="0"/>
            <w:color w:val="auto"/>
            <w:kern w:val="2"/>
            <w:sz w:val="24"/>
            <w:szCs w:val="24"/>
            <w14:ligatures w14:val="standardContextual"/>
          </w:rPr>
          <w:tab/>
        </w:r>
        <w:r w:rsidR="0017251D" w:rsidRPr="00AA4288">
          <w:rPr>
            <w:rStyle w:val="Hyperlink"/>
            <w:rFonts w:ascii="David" w:hAnsi="David" w:cs="David"/>
            <w:bCs w:val="0"/>
            <w:szCs w:val="24"/>
            <w:rtl/>
            <w:lang w:bidi="he-IL"/>
          </w:rPr>
          <w:t xml:space="preserve">נתוני </w:t>
        </w:r>
        <w:r w:rsidR="0017251D" w:rsidRPr="00AA4288">
          <w:rPr>
            <w:rStyle w:val="Hyperlink"/>
            <w:rFonts w:ascii="David" w:hAnsi="David" w:cs="David"/>
            <w:bCs w:val="0"/>
            <w:sz w:val="25"/>
            <w:szCs w:val="25"/>
            <w:lang w:val="en-US" w:bidi="he-IL"/>
          </w:rPr>
          <w:t>PNR</w:t>
        </w:r>
        <w:r w:rsidR="0017251D" w:rsidRPr="00AA4288">
          <w:rPr>
            <w:rFonts w:ascii="David" w:hAnsi="David" w:cs="David"/>
            <w:bCs w:val="0"/>
            <w:webHidden/>
            <w:sz w:val="24"/>
            <w:szCs w:val="24"/>
          </w:rPr>
          <w:tab/>
        </w:r>
        <w:r w:rsidR="0017251D" w:rsidRPr="00AA4288">
          <w:rPr>
            <w:rFonts w:ascii="David" w:hAnsi="David" w:cs="David"/>
            <w:bCs w:val="0"/>
            <w:webHidden/>
            <w:sz w:val="24"/>
            <w:szCs w:val="24"/>
          </w:rPr>
          <w:fldChar w:fldCharType="begin"/>
        </w:r>
        <w:r w:rsidR="0017251D" w:rsidRPr="00AA4288">
          <w:rPr>
            <w:rFonts w:ascii="David" w:hAnsi="David" w:cs="David"/>
            <w:bCs w:val="0"/>
            <w:webHidden/>
            <w:sz w:val="24"/>
            <w:szCs w:val="24"/>
          </w:rPr>
          <w:instrText xml:space="preserve"> PAGEREF _Toc186443981 \h </w:instrText>
        </w:r>
        <w:r w:rsidR="0017251D" w:rsidRPr="00AA4288">
          <w:rPr>
            <w:rFonts w:ascii="David" w:hAnsi="David" w:cs="David"/>
            <w:bCs w:val="0"/>
            <w:webHidden/>
            <w:sz w:val="24"/>
            <w:szCs w:val="24"/>
          </w:rPr>
        </w:r>
        <w:r w:rsidR="0017251D" w:rsidRPr="00AA4288">
          <w:rPr>
            <w:rFonts w:ascii="David" w:hAnsi="David" w:cs="David"/>
            <w:bCs w:val="0"/>
            <w:webHidden/>
            <w:sz w:val="24"/>
            <w:szCs w:val="24"/>
          </w:rPr>
          <w:fldChar w:fldCharType="separate"/>
        </w:r>
        <w:r w:rsidR="001B2CF1" w:rsidRPr="00AA4288">
          <w:rPr>
            <w:rFonts w:ascii="David" w:hAnsi="David"/>
            <w:bCs w:val="0"/>
            <w:webHidden/>
            <w:sz w:val="24"/>
            <w:szCs w:val="24"/>
            <w:rtl/>
          </w:rPr>
          <w:t>8</w:t>
        </w:r>
        <w:r w:rsidR="0017251D" w:rsidRPr="00AA4288">
          <w:rPr>
            <w:rFonts w:ascii="David" w:hAnsi="David" w:cs="David"/>
            <w:bCs w:val="0"/>
            <w:webHidden/>
            <w:sz w:val="24"/>
            <w:szCs w:val="24"/>
          </w:rPr>
          <w:fldChar w:fldCharType="end"/>
        </w:r>
      </w:hyperlink>
    </w:p>
    <w:p w14:paraId="65FA1C14" w14:textId="77777777" w:rsidR="0017251D" w:rsidRPr="00AA4288" w:rsidRDefault="007D04E7" w:rsidP="0017251D">
      <w:pPr>
        <w:pStyle w:val="TOC2"/>
        <w:tabs>
          <w:tab w:val="left" w:pos="1998"/>
        </w:tabs>
        <w:bidi/>
        <w:rPr>
          <w:rFonts w:ascii="David" w:eastAsiaTheme="minorEastAsia" w:hAnsi="David" w:cs="David"/>
          <w:bCs w:val="0"/>
          <w:color w:val="auto"/>
          <w:kern w:val="2"/>
          <w:sz w:val="24"/>
          <w:szCs w:val="24"/>
          <w14:ligatures w14:val="standardContextual"/>
        </w:rPr>
      </w:pPr>
      <w:hyperlink w:anchor="_Toc186443982" w:history="1">
        <w:r w:rsidR="0017251D" w:rsidRPr="00AA4288">
          <w:rPr>
            <w:rStyle w:val="Hyperlink"/>
            <w:rFonts w:ascii="David" w:hAnsi="David" w:cs="David"/>
            <w:bCs w:val="0"/>
            <w:szCs w:val="24"/>
            <w:rtl/>
            <w:lang w:bidi="he-IL"/>
          </w:rPr>
          <w:t>3.6</w:t>
        </w:r>
        <w:r w:rsidR="0017251D" w:rsidRPr="00AA4288">
          <w:rPr>
            <w:rFonts w:ascii="David" w:eastAsiaTheme="minorEastAsia" w:hAnsi="David" w:cs="David"/>
            <w:bCs w:val="0"/>
            <w:color w:val="auto"/>
            <w:kern w:val="2"/>
            <w:sz w:val="24"/>
            <w:szCs w:val="24"/>
            <w14:ligatures w14:val="standardContextual"/>
          </w:rPr>
          <w:tab/>
        </w:r>
        <w:r w:rsidR="0017251D" w:rsidRPr="00AA4288">
          <w:rPr>
            <w:rStyle w:val="Hyperlink"/>
            <w:rFonts w:ascii="David" w:hAnsi="David" w:cs="David"/>
            <w:bCs w:val="0"/>
            <w:szCs w:val="24"/>
            <w:rtl/>
            <w:lang w:bidi="he-IL"/>
          </w:rPr>
          <w:t xml:space="preserve">נתוני </w:t>
        </w:r>
        <w:r w:rsidR="0017251D" w:rsidRPr="00AA4288">
          <w:rPr>
            <w:rStyle w:val="Hyperlink"/>
            <w:rFonts w:ascii="David" w:hAnsi="David" w:cs="David"/>
            <w:bCs w:val="0"/>
            <w:sz w:val="25"/>
            <w:szCs w:val="25"/>
            <w:lang w:val="en-US" w:bidi="he-IL"/>
          </w:rPr>
          <w:t>DCS</w:t>
        </w:r>
        <w:r w:rsidR="0017251D" w:rsidRPr="00AA4288">
          <w:rPr>
            <w:rStyle w:val="Hyperlink"/>
            <w:rFonts w:ascii="David" w:hAnsi="David" w:cs="David"/>
            <w:bCs w:val="0"/>
            <w:sz w:val="25"/>
            <w:szCs w:val="25"/>
            <w:rtl/>
            <w:lang w:val="en-US" w:bidi="he-IL"/>
          </w:rPr>
          <w:t xml:space="preserve"> </w:t>
        </w:r>
        <w:r w:rsidR="0017251D" w:rsidRPr="00AA4288">
          <w:rPr>
            <w:rStyle w:val="Hyperlink"/>
            <w:rFonts w:ascii="David" w:hAnsi="David" w:cs="David"/>
            <w:bCs w:val="0"/>
            <w:szCs w:val="24"/>
            <w:rtl/>
            <w:lang w:bidi="he-IL"/>
          </w:rPr>
          <w:t>(רישום לטיסה)</w:t>
        </w:r>
        <w:r w:rsidR="0017251D" w:rsidRPr="00AA4288">
          <w:rPr>
            <w:rFonts w:ascii="David" w:hAnsi="David" w:cs="David"/>
            <w:bCs w:val="0"/>
            <w:webHidden/>
            <w:sz w:val="24"/>
            <w:szCs w:val="24"/>
          </w:rPr>
          <w:tab/>
        </w:r>
        <w:r w:rsidR="0017251D" w:rsidRPr="00AA4288">
          <w:rPr>
            <w:rFonts w:ascii="David" w:hAnsi="David" w:cs="David"/>
            <w:bCs w:val="0"/>
            <w:webHidden/>
            <w:sz w:val="24"/>
            <w:szCs w:val="24"/>
          </w:rPr>
          <w:fldChar w:fldCharType="begin"/>
        </w:r>
        <w:r w:rsidR="0017251D" w:rsidRPr="00AA4288">
          <w:rPr>
            <w:rFonts w:ascii="David" w:hAnsi="David" w:cs="David"/>
            <w:bCs w:val="0"/>
            <w:webHidden/>
            <w:sz w:val="24"/>
            <w:szCs w:val="24"/>
          </w:rPr>
          <w:instrText xml:space="preserve"> PAGEREF _Toc186443982 \h </w:instrText>
        </w:r>
        <w:r w:rsidR="0017251D" w:rsidRPr="00AA4288">
          <w:rPr>
            <w:rFonts w:ascii="David" w:hAnsi="David" w:cs="David"/>
            <w:bCs w:val="0"/>
            <w:webHidden/>
            <w:sz w:val="24"/>
            <w:szCs w:val="24"/>
          </w:rPr>
        </w:r>
        <w:r w:rsidR="0017251D" w:rsidRPr="00AA4288">
          <w:rPr>
            <w:rFonts w:ascii="David" w:hAnsi="David" w:cs="David"/>
            <w:bCs w:val="0"/>
            <w:webHidden/>
            <w:sz w:val="24"/>
            <w:szCs w:val="24"/>
          </w:rPr>
          <w:fldChar w:fldCharType="separate"/>
        </w:r>
        <w:r w:rsidR="001B2CF1" w:rsidRPr="00AA4288">
          <w:rPr>
            <w:rFonts w:ascii="David" w:hAnsi="David"/>
            <w:bCs w:val="0"/>
            <w:webHidden/>
            <w:sz w:val="24"/>
            <w:szCs w:val="24"/>
            <w:rtl/>
          </w:rPr>
          <w:t>9</w:t>
        </w:r>
        <w:r w:rsidR="0017251D" w:rsidRPr="00AA4288">
          <w:rPr>
            <w:rFonts w:ascii="David" w:hAnsi="David" w:cs="David"/>
            <w:bCs w:val="0"/>
            <w:webHidden/>
            <w:sz w:val="24"/>
            <w:szCs w:val="24"/>
          </w:rPr>
          <w:fldChar w:fldCharType="end"/>
        </w:r>
      </w:hyperlink>
    </w:p>
    <w:p w14:paraId="47141E95" w14:textId="77777777" w:rsidR="0017251D" w:rsidRPr="00AA4288" w:rsidRDefault="007D04E7" w:rsidP="0017251D">
      <w:pPr>
        <w:pStyle w:val="TOC2"/>
        <w:bidi/>
        <w:rPr>
          <w:rFonts w:ascii="David" w:eastAsiaTheme="minorEastAsia" w:hAnsi="David" w:cs="David"/>
          <w:bCs w:val="0"/>
          <w:color w:val="auto"/>
          <w:kern w:val="2"/>
          <w:sz w:val="24"/>
          <w:szCs w:val="24"/>
          <w14:ligatures w14:val="standardContextual"/>
        </w:rPr>
      </w:pPr>
      <w:hyperlink w:anchor="_Toc186443983" w:history="1">
        <w:r w:rsidR="0017251D" w:rsidRPr="00AA4288">
          <w:rPr>
            <w:rStyle w:val="Hyperlink"/>
            <w:rFonts w:ascii="David" w:hAnsi="David" w:cs="David"/>
            <w:bCs w:val="0"/>
            <w:szCs w:val="24"/>
            <w:lang w:bidi="he-IL"/>
          </w:rPr>
          <w:t>3.7</w:t>
        </w:r>
        <w:r w:rsidR="0017251D" w:rsidRPr="00AA4288">
          <w:rPr>
            <w:rFonts w:ascii="David" w:eastAsiaTheme="minorEastAsia" w:hAnsi="David" w:cs="David"/>
            <w:bCs w:val="0"/>
            <w:color w:val="auto"/>
            <w:kern w:val="2"/>
            <w:sz w:val="24"/>
            <w:szCs w:val="24"/>
            <w14:ligatures w14:val="standardContextual"/>
          </w:rPr>
          <w:tab/>
        </w:r>
        <w:r w:rsidR="0017251D" w:rsidRPr="00AA4288">
          <w:rPr>
            <w:rStyle w:val="Hyperlink"/>
            <w:rFonts w:ascii="David" w:hAnsi="David" w:cs="David"/>
            <w:bCs w:val="0"/>
            <w:sz w:val="25"/>
            <w:szCs w:val="25"/>
            <w:lang w:val="en-US" w:bidi="he-IL"/>
          </w:rPr>
          <w:t>iAPI (INTERACTIVE APIS)</w:t>
        </w:r>
        <w:r w:rsidR="0017251D" w:rsidRPr="00AA4288">
          <w:rPr>
            <w:rFonts w:ascii="David" w:hAnsi="David" w:cs="David"/>
            <w:bCs w:val="0"/>
            <w:webHidden/>
            <w:sz w:val="24"/>
            <w:szCs w:val="24"/>
          </w:rPr>
          <w:tab/>
        </w:r>
        <w:r w:rsidR="0017251D" w:rsidRPr="00AA4288">
          <w:rPr>
            <w:rFonts w:ascii="David" w:hAnsi="David" w:cs="David"/>
            <w:bCs w:val="0"/>
            <w:webHidden/>
            <w:sz w:val="24"/>
            <w:szCs w:val="24"/>
          </w:rPr>
          <w:fldChar w:fldCharType="begin"/>
        </w:r>
        <w:r w:rsidR="0017251D" w:rsidRPr="00AA4288">
          <w:rPr>
            <w:rFonts w:ascii="David" w:hAnsi="David" w:cs="David"/>
            <w:bCs w:val="0"/>
            <w:webHidden/>
            <w:sz w:val="24"/>
            <w:szCs w:val="24"/>
          </w:rPr>
          <w:instrText xml:space="preserve"> PAGEREF _Toc186443983 \h </w:instrText>
        </w:r>
        <w:r w:rsidR="0017251D" w:rsidRPr="00AA4288">
          <w:rPr>
            <w:rFonts w:ascii="David" w:hAnsi="David" w:cs="David"/>
            <w:bCs w:val="0"/>
            <w:webHidden/>
            <w:sz w:val="24"/>
            <w:szCs w:val="24"/>
          </w:rPr>
        </w:r>
        <w:r w:rsidR="0017251D" w:rsidRPr="00AA4288">
          <w:rPr>
            <w:rFonts w:ascii="David" w:hAnsi="David" w:cs="David"/>
            <w:bCs w:val="0"/>
            <w:webHidden/>
            <w:sz w:val="24"/>
            <w:szCs w:val="24"/>
          </w:rPr>
          <w:fldChar w:fldCharType="separate"/>
        </w:r>
        <w:r w:rsidR="001B2CF1" w:rsidRPr="00AA4288">
          <w:rPr>
            <w:rFonts w:ascii="David" w:hAnsi="David"/>
            <w:bCs w:val="0"/>
            <w:webHidden/>
            <w:sz w:val="24"/>
            <w:szCs w:val="24"/>
            <w:rtl/>
          </w:rPr>
          <w:t>10</w:t>
        </w:r>
        <w:r w:rsidR="0017251D" w:rsidRPr="00AA4288">
          <w:rPr>
            <w:rFonts w:ascii="David" w:hAnsi="David" w:cs="David"/>
            <w:bCs w:val="0"/>
            <w:webHidden/>
            <w:sz w:val="24"/>
            <w:szCs w:val="24"/>
          </w:rPr>
          <w:fldChar w:fldCharType="end"/>
        </w:r>
      </w:hyperlink>
    </w:p>
    <w:p w14:paraId="69E60282" w14:textId="77777777" w:rsidR="0017251D" w:rsidRPr="00AA4288" w:rsidRDefault="007D04E7" w:rsidP="0017251D">
      <w:pPr>
        <w:pStyle w:val="TOC2"/>
        <w:tabs>
          <w:tab w:val="left" w:pos="1998"/>
        </w:tabs>
        <w:bidi/>
        <w:rPr>
          <w:rFonts w:ascii="David" w:eastAsiaTheme="minorEastAsia" w:hAnsi="David" w:cs="David"/>
          <w:bCs w:val="0"/>
          <w:color w:val="auto"/>
          <w:kern w:val="2"/>
          <w:sz w:val="24"/>
          <w:szCs w:val="24"/>
          <w14:ligatures w14:val="standardContextual"/>
        </w:rPr>
      </w:pPr>
      <w:hyperlink w:anchor="_Toc186443984" w:history="1">
        <w:r w:rsidR="0017251D" w:rsidRPr="00AA4288">
          <w:rPr>
            <w:rStyle w:val="Hyperlink"/>
            <w:rFonts w:ascii="David" w:hAnsi="David" w:cs="David"/>
            <w:bCs w:val="0"/>
            <w:szCs w:val="24"/>
            <w:rtl/>
            <w:lang w:bidi="he-IL"/>
          </w:rPr>
          <w:t>3.8</w:t>
        </w:r>
        <w:r w:rsidR="0017251D" w:rsidRPr="00AA4288">
          <w:rPr>
            <w:rFonts w:ascii="David" w:eastAsiaTheme="minorEastAsia" w:hAnsi="David" w:cs="David"/>
            <w:bCs w:val="0"/>
            <w:color w:val="auto"/>
            <w:kern w:val="2"/>
            <w:sz w:val="24"/>
            <w:szCs w:val="24"/>
            <w14:ligatures w14:val="standardContextual"/>
          </w:rPr>
          <w:tab/>
        </w:r>
        <w:r w:rsidR="0017251D" w:rsidRPr="00AA4288">
          <w:rPr>
            <w:rStyle w:val="Hyperlink"/>
            <w:rFonts w:ascii="David" w:hAnsi="David" w:cs="David"/>
            <w:bCs w:val="0"/>
            <w:szCs w:val="24"/>
            <w:rtl/>
            <w:lang w:bidi="he-IL"/>
          </w:rPr>
          <w:t xml:space="preserve">נתוני </w:t>
        </w:r>
        <w:r w:rsidR="0017251D" w:rsidRPr="00AA4288">
          <w:rPr>
            <w:rStyle w:val="Hyperlink"/>
            <w:rFonts w:ascii="David" w:hAnsi="David" w:cs="David"/>
            <w:bCs w:val="0"/>
            <w:sz w:val="25"/>
            <w:szCs w:val="25"/>
            <w:lang w:val="en-US" w:bidi="he-IL"/>
          </w:rPr>
          <w:t>APIS</w:t>
        </w:r>
        <w:r w:rsidR="0017251D" w:rsidRPr="00AA4288">
          <w:rPr>
            <w:rFonts w:ascii="David" w:hAnsi="David" w:cs="David"/>
            <w:bCs w:val="0"/>
            <w:webHidden/>
            <w:sz w:val="24"/>
            <w:szCs w:val="24"/>
          </w:rPr>
          <w:tab/>
        </w:r>
        <w:r w:rsidR="0017251D" w:rsidRPr="00AA4288">
          <w:rPr>
            <w:rFonts w:ascii="David" w:hAnsi="David" w:cs="David"/>
            <w:bCs w:val="0"/>
            <w:webHidden/>
            <w:sz w:val="24"/>
            <w:szCs w:val="24"/>
          </w:rPr>
          <w:fldChar w:fldCharType="begin"/>
        </w:r>
        <w:r w:rsidR="0017251D" w:rsidRPr="00AA4288">
          <w:rPr>
            <w:rFonts w:ascii="David" w:hAnsi="David" w:cs="David"/>
            <w:bCs w:val="0"/>
            <w:webHidden/>
            <w:sz w:val="24"/>
            <w:szCs w:val="24"/>
          </w:rPr>
          <w:instrText xml:space="preserve"> PAGEREF _Toc186443984 \h </w:instrText>
        </w:r>
        <w:r w:rsidR="0017251D" w:rsidRPr="00AA4288">
          <w:rPr>
            <w:rFonts w:ascii="David" w:hAnsi="David" w:cs="David"/>
            <w:bCs w:val="0"/>
            <w:webHidden/>
            <w:sz w:val="24"/>
            <w:szCs w:val="24"/>
          </w:rPr>
        </w:r>
        <w:r w:rsidR="0017251D" w:rsidRPr="00AA4288">
          <w:rPr>
            <w:rFonts w:ascii="David" w:hAnsi="David" w:cs="David"/>
            <w:bCs w:val="0"/>
            <w:webHidden/>
            <w:sz w:val="24"/>
            <w:szCs w:val="24"/>
          </w:rPr>
          <w:fldChar w:fldCharType="separate"/>
        </w:r>
        <w:r w:rsidR="001B2CF1" w:rsidRPr="00AA4288">
          <w:rPr>
            <w:rFonts w:ascii="David" w:hAnsi="David"/>
            <w:bCs w:val="0"/>
            <w:webHidden/>
            <w:sz w:val="24"/>
            <w:szCs w:val="24"/>
            <w:rtl/>
          </w:rPr>
          <w:t>11</w:t>
        </w:r>
        <w:r w:rsidR="0017251D" w:rsidRPr="00AA4288">
          <w:rPr>
            <w:rFonts w:ascii="David" w:hAnsi="David" w:cs="David"/>
            <w:bCs w:val="0"/>
            <w:webHidden/>
            <w:sz w:val="24"/>
            <w:szCs w:val="24"/>
          </w:rPr>
          <w:fldChar w:fldCharType="end"/>
        </w:r>
      </w:hyperlink>
    </w:p>
    <w:p w14:paraId="37FB20E6" w14:textId="77777777" w:rsidR="0017251D" w:rsidRPr="00AA4288" w:rsidRDefault="007D04E7" w:rsidP="0017251D">
      <w:pPr>
        <w:pStyle w:val="TOC2"/>
        <w:tabs>
          <w:tab w:val="left" w:pos="3007"/>
        </w:tabs>
        <w:bidi/>
        <w:rPr>
          <w:rFonts w:ascii="David" w:eastAsiaTheme="minorEastAsia" w:hAnsi="David" w:cs="David"/>
          <w:bCs w:val="0"/>
          <w:color w:val="auto"/>
          <w:kern w:val="2"/>
          <w:sz w:val="24"/>
          <w:szCs w:val="24"/>
          <w14:ligatures w14:val="standardContextual"/>
        </w:rPr>
      </w:pPr>
      <w:hyperlink w:anchor="_Toc186443985" w:history="1">
        <w:r w:rsidR="0017251D" w:rsidRPr="00AA4288">
          <w:rPr>
            <w:rStyle w:val="Hyperlink"/>
            <w:rFonts w:ascii="David" w:hAnsi="David" w:cs="David"/>
            <w:bCs w:val="0"/>
            <w:szCs w:val="24"/>
            <w:lang w:bidi="he-IL"/>
          </w:rPr>
          <w:t>3.9</w:t>
        </w:r>
        <w:r w:rsidR="0017251D" w:rsidRPr="00AA4288">
          <w:rPr>
            <w:rFonts w:ascii="David" w:eastAsiaTheme="minorEastAsia" w:hAnsi="David" w:cs="David"/>
            <w:bCs w:val="0"/>
            <w:color w:val="auto"/>
            <w:kern w:val="2"/>
            <w:sz w:val="24"/>
            <w:szCs w:val="24"/>
            <w14:ligatures w14:val="standardContextual"/>
          </w:rPr>
          <w:tab/>
        </w:r>
        <w:r w:rsidR="0017251D" w:rsidRPr="00AA4288">
          <w:rPr>
            <w:rStyle w:val="Hyperlink"/>
            <w:rFonts w:ascii="David" w:hAnsi="David" w:cs="David"/>
            <w:bCs w:val="0"/>
            <w:szCs w:val="24"/>
            <w:rtl/>
            <w:lang w:bidi="he-IL"/>
          </w:rPr>
          <w:t>תקשורת וחיבורי</w:t>
        </w:r>
        <w:r w:rsidR="0017251D" w:rsidRPr="00AA4288">
          <w:rPr>
            <w:rStyle w:val="Hyperlink"/>
            <w:rFonts w:ascii="David" w:hAnsi="David" w:cs="David"/>
            <w:bCs w:val="0"/>
            <w:sz w:val="25"/>
            <w:szCs w:val="25"/>
            <w:lang w:val="en-US" w:bidi="he-IL"/>
          </w:rPr>
          <w:t xml:space="preserve">MQ </w:t>
        </w:r>
        <w:r w:rsidR="0017251D" w:rsidRPr="00AA4288">
          <w:rPr>
            <w:rStyle w:val="Hyperlink"/>
            <w:rFonts w:ascii="David" w:hAnsi="David" w:cs="David"/>
            <w:bCs w:val="0"/>
            <w:szCs w:val="24"/>
            <w:rtl/>
            <w:lang w:val="en-US" w:bidi="he-IL"/>
          </w:rPr>
          <w:t xml:space="preserve"> ל-</w:t>
        </w:r>
        <w:r w:rsidR="0017251D" w:rsidRPr="00AA4288">
          <w:rPr>
            <w:rStyle w:val="Hyperlink"/>
            <w:rFonts w:ascii="David" w:hAnsi="David" w:cs="David"/>
            <w:bCs w:val="0"/>
            <w:sz w:val="25"/>
            <w:szCs w:val="25"/>
            <w:lang w:val="en-US" w:bidi="he-IL"/>
          </w:rPr>
          <w:t>GATEWAYS</w:t>
        </w:r>
        <w:r w:rsidR="0017251D" w:rsidRPr="00AA4288">
          <w:rPr>
            <w:rStyle w:val="Hyperlink"/>
            <w:rFonts w:ascii="David" w:hAnsi="David" w:cs="David"/>
            <w:bCs w:val="0"/>
            <w:szCs w:val="24"/>
            <w:rtl/>
            <w:lang w:val="en-US" w:bidi="he-IL"/>
          </w:rPr>
          <w:t xml:space="preserve"> של </w:t>
        </w:r>
        <w:r w:rsidR="0017251D" w:rsidRPr="00AA4288">
          <w:rPr>
            <w:rStyle w:val="Hyperlink"/>
            <w:rFonts w:ascii="David" w:hAnsi="David" w:cs="David"/>
            <w:bCs w:val="0"/>
            <w:sz w:val="25"/>
            <w:szCs w:val="25"/>
            <w:lang w:val="en-US" w:bidi="he-IL"/>
          </w:rPr>
          <w:t>SITA</w:t>
        </w:r>
        <w:r w:rsidR="0017251D" w:rsidRPr="00AA4288">
          <w:rPr>
            <w:rFonts w:ascii="David" w:hAnsi="David" w:cs="David"/>
            <w:bCs w:val="0"/>
            <w:webHidden/>
            <w:sz w:val="24"/>
            <w:szCs w:val="24"/>
          </w:rPr>
          <w:tab/>
        </w:r>
        <w:r w:rsidR="0017251D" w:rsidRPr="00AA4288">
          <w:rPr>
            <w:rFonts w:ascii="David" w:hAnsi="David" w:cs="David"/>
            <w:bCs w:val="0"/>
            <w:webHidden/>
            <w:sz w:val="24"/>
            <w:szCs w:val="24"/>
          </w:rPr>
          <w:fldChar w:fldCharType="begin"/>
        </w:r>
        <w:r w:rsidR="0017251D" w:rsidRPr="00AA4288">
          <w:rPr>
            <w:rFonts w:ascii="David" w:hAnsi="David" w:cs="David"/>
            <w:bCs w:val="0"/>
            <w:webHidden/>
            <w:sz w:val="24"/>
            <w:szCs w:val="24"/>
          </w:rPr>
          <w:instrText xml:space="preserve"> PAGEREF _Toc186443985 \h </w:instrText>
        </w:r>
        <w:r w:rsidR="0017251D" w:rsidRPr="00AA4288">
          <w:rPr>
            <w:rFonts w:ascii="David" w:hAnsi="David" w:cs="David"/>
            <w:bCs w:val="0"/>
            <w:webHidden/>
            <w:sz w:val="24"/>
            <w:szCs w:val="24"/>
          </w:rPr>
        </w:r>
        <w:r w:rsidR="0017251D" w:rsidRPr="00AA4288">
          <w:rPr>
            <w:rFonts w:ascii="David" w:hAnsi="David" w:cs="David"/>
            <w:bCs w:val="0"/>
            <w:webHidden/>
            <w:sz w:val="24"/>
            <w:szCs w:val="24"/>
          </w:rPr>
          <w:fldChar w:fldCharType="separate"/>
        </w:r>
        <w:r w:rsidR="001B2CF1" w:rsidRPr="00AA4288">
          <w:rPr>
            <w:rFonts w:ascii="David" w:hAnsi="David"/>
            <w:bCs w:val="0"/>
            <w:webHidden/>
            <w:sz w:val="24"/>
            <w:szCs w:val="24"/>
            <w:rtl/>
          </w:rPr>
          <w:t>12</w:t>
        </w:r>
        <w:r w:rsidR="0017251D" w:rsidRPr="00AA4288">
          <w:rPr>
            <w:rFonts w:ascii="David" w:hAnsi="David" w:cs="David"/>
            <w:bCs w:val="0"/>
            <w:webHidden/>
            <w:sz w:val="24"/>
            <w:szCs w:val="24"/>
          </w:rPr>
          <w:fldChar w:fldCharType="end"/>
        </w:r>
      </w:hyperlink>
    </w:p>
    <w:p w14:paraId="3829F212" w14:textId="77777777" w:rsidR="0017251D" w:rsidRPr="00AA4288" w:rsidRDefault="007D04E7" w:rsidP="0017251D">
      <w:pPr>
        <w:pStyle w:val="TOC1"/>
        <w:tabs>
          <w:tab w:val="left" w:pos="1985"/>
        </w:tabs>
        <w:bidi/>
        <w:rPr>
          <w:rFonts w:ascii="David" w:eastAsiaTheme="minorEastAsia" w:hAnsi="David" w:cs="David"/>
          <w:b w:val="0"/>
          <w:color w:val="auto"/>
          <w:kern w:val="2"/>
          <w:sz w:val="24"/>
          <w14:ligatures w14:val="standardContextual"/>
        </w:rPr>
      </w:pPr>
      <w:hyperlink w:anchor="_Toc186443986" w:history="1">
        <w:r w:rsidR="0017251D" w:rsidRPr="00AA4288">
          <w:rPr>
            <w:rStyle w:val="Hyperlink"/>
            <w:rFonts w:ascii="David" w:hAnsi="David" w:cs="David"/>
            <w:b w:val="0"/>
            <w:rtl/>
            <w:lang w:bidi="he-IL"/>
          </w:rPr>
          <w:t>4</w:t>
        </w:r>
        <w:r w:rsidR="0017251D" w:rsidRPr="00AA4288">
          <w:rPr>
            <w:rFonts w:ascii="David" w:eastAsiaTheme="minorEastAsia" w:hAnsi="David" w:cs="David"/>
            <w:b w:val="0"/>
            <w:color w:val="auto"/>
            <w:kern w:val="2"/>
            <w:sz w:val="24"/>
            <w14:ligatures w14:val="standardContextual"/>
          </w:rPr>
          <w:tab/>
        </w:r>
        <w:r w:rsidR="0017251D" w:rsidRPr="00AA4288">
          <w:rPr>
            <w:rStyle w:val="Hyperlink"/>
            <w:rFonts w:ascii="David" w:hAnsi="David" w:cs="David"/>
            <w:b w:val="0"/>
            <w:rtl/>
            <w:lang w:bidi="he-IL"/>
          </w:rPr>
          <w:t>תכניות יישום</w:t>
        </w:r>
        <w:r w:rsidR="0017251D" w:rsidRPr="00AA4288">
          <w:rPr>
            <w:rFonts w:ascii="David" w:hAnsi="David" w:cs="David"/>
            <w:b w:val="0"/>
            <w:webHidden/>
            <w:sz w:val="24"/>
          </w:rPr>
          <w:tab/>
        </w:r>
        <w:r w:rsidR="0017251D" w:rsidRPr="00AA4288">
          <w:rPr>
            <w:rFonts w:ascii="David" w:hAnsi="David" w:cs="David"/>
            <w:b w:val="0"/>
            <w:webHidden/>
            <w:sz w:val="24"/>
          </w:rPr>
          <w:fldChar w:fldCharType="begin"/>
        </w:r>
        <w:r w:rsidR="0017251D" w:rsidRPr="00AA4288">
          <w:rPr>
            <w:rFonts w:ascii="David" w:hAnsi="David" w:cs="David"/>
            <w:b w:val="0"/>
            <w:webHidden/>
            <w:sz w:val="24"/>
          </w:rPr>
          <w:instrText xml:space="preserve"> PAGEREF _Toc186443986 \h </w:instrText>
        </w:r>
        <w:r w:rsidR="0017251D" w:rsidRPr="00AA4288">
          <w:rPr>
            <w:rFonts w:ascii="David" w:hAnsi="David" w:cs="David"/>
            <w:b w:val="0"/>
            <w:webHidden/>
            <w:sz w:val="24"/>
          </w:rPr>
        </w:r>
        <w:r w:rsidR="0017251D" w:rsidRPr="00AA4288">
          <w:rPr>
            <w:rFonts w:ascii="David" w:hAnsi="David" w:cs="David"/>
            <w:b w:val="0"/>
            <w:webHidden/>
            <w:sz w:val="24"/>
          </w:rPr>
          <w:fldChar w:fldCharType="separate"/>
        </w:r>
        <w:r w:rsidR="001B2CF1" w:rsidRPr="00AA4288">
          <w:rPr>
            <w:rFonts w:ascii="David" w:hAnsi="David"/>
            <w:b w:val="0"/>
            <w:webHidden/>
            <w:sz w:val="24"/>
            <w:rtl/>
          </w:rPr>
          <w:t>13</w:t>
        </w:r>
        <w:r w:rsidR="0017251D" w:rsidRPr="00AA4288">
          <w:rPr>
            <w:rFonts w:ascii="David" w:hAnsi="David" w:cs="David"/>
            <w:b w:val="0"/>
            <w:webHidden/>
            <w:sz w:val="24"/>
          </w:rPr>
          <w:fldChar w:fldCharType="end"/>
        </w:r>
      </w:hyperlink>
    </w:p>
    <w:p w14:paraId="3C386033" w14:textId="574C59F8" w:rsidR="0017251D" w:rsidRPr="00AA4288" w:rsidRDefault="007D04E7" w:rsidP="0017251D">
      <w:pPr>
        <w:pStyle w:val="TOC2"/>
        <w:tabs>
          <w:tab w:val="left" w:pos="5154"/>
        </w:tabs>
        <w:bidi/>
        <w:rPr>
          <w:rFonts w:ascii="David" w:eastAsiaTheme="minorEastAsia" w:hAnsi="David" w:cs="David"/>
          <w:bCs w:val="0"/>
          <w:color w:val="auto"/>
          <w:kern w:val="2"/>
          <w:sz w:val="24"/>
          <w:szCs w:val="24"/>
          <w14:ligatures w14:val="standardContextual"/>
        </w:rPr>
      </w:pPr>
      <w:hyperlink w:anchor="_Toc186443987" w:history="1">
        <w:r w:rsidR="0017251D" w:rsidRPr="00AA4288">
          <w:rPr>
            <w:rStyle w:val="Hyperlink"/>
            <w:rFonts w:ascii="David" w:hAnsi="David" w:cs="David"/>
            <w:bCs w:val="0"/>
            <w:szCs w:val="24"/>
            <w:lang w:bidi="he-IL"/>
          </w:rPr>
          <w:t>4.1</w:t>
        </w:r>
        <w:r w:rsidR="0017251D" w:rsidRPr="00AA4288">
          <w:rPr>
            <w:rFonts w:ascii="David" w:eastAsiaTheme="minorEastAsia" w:hAnsi="David" w:cs="David"/>
            <w:bCs w:val="0"/>
            <w:color w:val="auto"/>
            <w:kern w:val="2"/>
            <w:sz w:val="24"/>
            <w:szCs w:val="24"/>
            <w14:ligatures w14:val="standardContextual"/>
          </w:rPr>
          <w:tab/>
        </w:r>
        <w:r w:rsidR="0017251D" w:rsidRPr="00AA4288">
          <w:rPr>
            <w:rStyle w:val="Hyperlink"/>
            <w:rFonts w:ascii="David" w:hAnsi="David" w:cs="David"/>
            <w:bCs w:val="0"/>
            <w:szCs w:val="24"/>
            <w:rtl/>
            <w:lang w:bidi="he-IL"/>
          </w:rPr>
          <w:t>שלב 1 – התקשרות עם חברת התעופה</w:t>
        </w:r>
      </w:hyperlink>
    </w:p>
    <w:p w14:paraId="59CF5F30" w14:textId="77777777" w:rsidR="0017251D" w:rsidRPr="00AA4288" w:rsidRDefault="007D04E7" w:rsidP="0017251D">
      <w:pPr>
        <w:pStyle w:val="TOC2"/>
        <w:tabs>
          <w:tab w:val="left" w:pos="2822"/>
        </w:tabs>
        <w:bidi/>
        <w:rPr>
          <w:rFonts w:ascii="David" w:eastAsiaTheme="minorEastAsia" w:hAnsi="David" w:cs="David"/>
          <w:bCs w:val="0"/>
          <w:color w:val="auto"/>
          <w:kern w:val="2"/>
          <w:sz w:val="24"/>
          <w:szCs w:val="24"/>
          <w14:ligatures w14:val="standardContextual"/>
        </w:rPr>
      </w:pPr>
      <w:hyperlink w:anchor="_Toc186443988" w:history="1">
        <w:r w:rsidR="0017251D" w:rsidRPr="00AA4288">
          <w:rPr>
            <w:rStyle w:val="Hyperlink"/>
            <w:rFonts w:ascii="David" w:hAnsi="David" w:cs="David"/>
            <w:bCs w:val="0"/>
            <w:szCs w:val="24"/>
            <w:lang w:bidi="he-IL"/>
          </w:rPr>
          <w:t>4.2</w:t>
        </w:r>
        <w:r w:rsidR="0017251D" w:rsidRPr="00AA4288">
          <w:rPr>
            <w:rFonts w:ascii="David" w:eastAsiaTheme="minorEastAsia" w:hAnsi="David" w:cs="David"/>
            <w:bCs w:val="0"/>
            <w:color w:val="auto"/>
            <w:kern w:val="2"/>
            <w:sz w:val="24"/>
            <w:szCs w:val="24"/>
            <w14:ligatures w14:val="standardContextual"/>
          </w:rPr>
          <w:tab/>
        </w:r>
        <w:r w:rsidR="0017251D" w:rsidRPr="00AA4288">
          <w:rPr>
            <w:rStyle w:val="Hyperlink"/>
            <w:rFonts w:ascii="David" w:hAnsi="David" w:cs="David"/>
            <w:bCs w:val="0"/>
            <w:szCs w:val="24"/>
            <w:rtl/>
            <w:lang w:bidi="he-IL"/>
          </w:rPr>
          <w:t>שלב 2 – פיתוח</w:t>
        </w:r>
        <w:r w:rsidR="0017251D" w:rsidRPr="00AA4288">
          <w:rPr>
            <w:rStyle w:val="Hyperlink"/>
            <w:rFonts w:ascii="David" w:hAnsi="David" w:cs="David"/>
            <w:bCs w:val="0"/>
            <w:szCs w:val="24"/>
            <w:rtl/>
            <w:lang w:bidi="he-IL"/>
          </w:rPr>
          <w:tab/>
        </w:r>
        <w:r w:rsidR="0017251D" w:rsidRPr="00AA4288">
          <w:rPr>
            <w:rFonts w:ascii="David" w:hAnsi="David" w:cs="David"/>
            <w:bCs w:val="0"/>
            <w:webHidden/>
            <w:sz w:val="24"/>
            <w:szCs w:val="24"/>
          </w:rPr>
          <w:tab/>
        </w:r>
        <w:r w:rsidR="0017251D" w:rsidRPr="00AA4288">
          <w:rPr>
            <w:rFonts w:ascii="David" w:hAnsi="David" w:cs="David"/>
            <w:bCs w:val="0"/>
            <w:webHidden/>
            <w:sz w:val="24"/>
            <w:szCs w:val="24"/>
          </w:rPr>
          <w:fldChar w:fldCharType="begin"/>
        </w:r>
        <w:r w:rsidR="0017251D" w:rsidRPr="00AA4288">
          <w:rPr>
            <w:rFonts w:ascii="David" w:hAnsi="David" w:cs="David"/>
            <w:bCs w:val="0"/>
            <w:webHidden/>
            <w:sz w:val="24"/>
            <w:szCs w:val="24"/>
          </w:rPr>
          <w:instrText xml:space="preserve"> PAGEREF _Toc186443988 \h </w:instrText>
        </w:r>
        <w:r w:rsidR="0017251D" w:rsidRPr="00AA4288">
          <w:rPr>
            <w:rFonts w:ascii="David" w:hAnsi="David" w:cs="David"/>
            <w:bCs w:val="0"/>
            <w:webHidden/>
            <w:sz w:val="24"/>
            <w:szCs w:val="24"/>
          </w:rPr>
        </w:r>
        <w:r w:rsidR="0017251D" w:rsidRPr="00AA4288">
          <w:rPr>
            <w:rFonts w:ascii="David" w:hAnsi="David" w:cs="David"/>
            <w:bCs w:val="0"/>
            <w:webHidden/>
            <w:sz w:val="24"/>
            <w:szCs w:val="24"/>
          </w:rPr>
          <w:fldChar w:fldCharType="separate"/>
        </w:r>
        <w:r w:rsidR="001B2CF1" w:rsidRPr="00AA4288">
          <w:rPr>
            <w:rFonts w:ascii="David" w:hAnsi="David"/>
            <w:bCs w:val="0"/>
            <w:webHidden/>
            <w:sz w:val="24"/>
            <w:szCs w:val="24"/>
            <w:rtl/>
          </w:rPr>
          <w:t>13</w:t>
        </w:r>
        <w:r w:rsidR="0017251D" w:rsidRPr="00AA4288">
          <w:rPr>
            <w:rFonts w:ascii="David" w:hAnsi="David" w:cs="David"/>
            <w:bCs w:val="0"/>
            <w:webHidden/>
            <w:sz w:val="24"/>
            <w:szCs w:val="24"/>
          </w:rPr>
          <w:fldChar w:fldCharType="end"/>
        </w:r>
      </w:hyperlink>
    </w:p>
    <w:p w14:paraId="0383AC67" w14:textId="77777777" w:rsidR="0017251D" w:rsidRPr="00AA4288" w:rsidRDefault="007D04E7" w:rsidP="0017251D">
      <w:pPr>
        <w:pStyle w:val="TOC2"/>
        <w:tabs>
          <w:tab w:val="left" w:pos="3028"/>
        </w:tabs>
        <w:bidi/>
        <w:rPr>
          <w:rFonts w:ascii="David" w:eastAsiaTheme="minorEastAsia" w:hAnsi="David" w:cs="David"/>
          <w:bCs w:val="0"/>
          <w:color w:val="auto"/>
          <w:kern w:val="2"/>
          <w:sz w:val="24"/>
          <w:szCs w:val="24"/>
          <w14:ligatures w14:val="standardContextual"/>
        </w:rPr>
      </w:pPr>
      <w:hyperlink w:anchor="_Toc186443989" w:history="1">
        <w:r w:rsidR="0017251D" w:rsidRPr="00AA4288">
          <w:rPr>
            <w:rStyle w:val="Hyperlink"/>
            <w:rFonts w:ascii="David" w:hAnsi="David" w:cs="David"/>
            <w:bCs w:val="0"/>
            <w:szCs w:val="24"/>
            <w:rtl/>
            <w:lang w:bidi="he-IL"/>
          </w:rPr>
          <w:t>4.3</w:t>
        </w:r>
        <w:r w:rsidR="0017251D" w:rsidRPr="00AA4288">
          <w:rPr>
            <w:rFonts w:ascii="David" w:eastAsiaTheme="minorEastAsia" w:hAnsi="David" w:cs="David"/>
            <w:bCs w:val="0"/>
            <w:color w:val="auto"/>
            <w:kern w:val="2"/>
            <w:sz w:val="24"/>
            <w:szCs w:val="24"/>
            <w14:ligatures w14:val="standardContextual"/>
          </w:rPr>
          <w:tab/>
        </w:r>
        <w:r w:rsidR="0017251D" w:rsidRPr="00AA4288">
          <w:rPr>
            <w:rStyle w:val="Hyperlink"/>
            <w:rFonts w:ascii="David" w:hAnsi="David" w:cs="David"/>
            <w:bCs w:val="0"/>
            <w:szCs w:val="24"/>
            <w:rtl/>
            <w:lang w:bidi="he-IL"/>
          </w:rPr>
          <w:t>שלב 3- הסמכה</w:t>
        </w:r>
        <w:r w:rsidR="0017251D" w:rsidRPr="00AA4288">
          <w:rPr>
            <w:rFonts w:ascii="David" w:hAnsi="David" w:cs="David"/>
            <w:bCs w:val="0"/>
            <w:webHidden/>
            <w:sz w:val="24"/>
            <w:szCs w:val="24"/>
          </w:rPr>
          <w:tab/>
        </w:r>
        <w:r w:rsidR="0017251D" w:rsidRPr="00AA4288">
          <w:rPr>
            <w:rFonts w:ascii="David" w:hAnsi="David" w:cs="David"/>
            <w:bCs w:val="0"/>
            <w:webHidden/>
            <w:sz w:val="24"/>
            <w:szCs w:val="24"/>
            <w:rtl/>
            <w:lang w:bidi="he-IL"/>
          </w:rPr>
          <w:tab/>
        </w:r>
        <w:r w:rsidR="0017251D" w:rsidRPr="00AA4288">
          <w:rPr>
            <w:rFonts w:ascii="David" w:hAnsi="David" w:cs="David"/>
            <w:bCs w:val="0"/>
            <w:webHidden/>
            <w:sz w:val="24"/>
            <w:szCs w:val="24"/>
          </w:rPr>
          <w:fldChar w:fldCharType="begin"/>
        </w:r>
        <w:r w:rsidR="0017251D" w:rsidRPr="00AA4288">
          <w:rPr>
            <w:rFonts w:ascii="David" w:hAnsi="David" w:cs="David"/>
            <w:bCs w:val="0"/>
            <w:webHidden/>
            <w:sz w:val="24"/>
            <w:szCs w:val="24"/>
          </w:rPr>
          <w:instrText xml:space="preserve"> PAGEREF _Toc186443989 \h </w:instrText>
        </w:r>
        <w:r w:rsidR="0017251D" w:rsidRPr="00AA4288">
          <w:rPr>
            <w:rFonts w:ascii="David" w:hAnsi="David" w:cs="David"/>
            <w:bCs w:val="0"/>
            <w:webHidden/>
            <w:sz w:val="24"/>
            <w:szCs w:val="24"/>
          </w:rPr>
        </w:r>
        <w:r w:rsidR="0017251D" w:rsidRPr="00AA4288">
          <w:rPr>
            <w:rFonts w:ascii="David" w:hAnsi="David" w:cs="David"/>
            <w:bCs w:val="0"/>
            <w:webHidden/>
            <w:sz w:val="24"/>
            <w:szCs w:val="24"/>
          </w:rPr>
          <w:fldChar w:fldCharType="separate"/>
        </w:r>
        <w:r w:rsidR="001B2CF1" w:rsidRPr="00AA4288">
          <w:rPr>
            <w:rFonts w:ascii="David" w:hAnsi="David"/>
            <w:bCs w:val="0"/>
            <w:webHidden/>
            <w:sz w:val="24"/>
            <w:szCs w:val="24"/>
            <w:rtl/>
          </w:rPr>
          <w:t>13</w:t>
        </w:r>
        <w:r w:rsidR="0017251D" w:rsidRPr="00AA4288">
          <w:rPr>
            <w:rFonts w:ascii="David" w:hAnsi="David" w:cs="David"/>
            <w:bCs w:val="0"/>
            <w:webHidden/>
            <w:sz w:val="24"/>
            <w:szCs w:val="24"/>
          </w:rPr>
          <w:fldChar w:fldCharType="end"/>
        </w:r>
      </w:hyperlink>
    </w:p>
    <w:p w14:paraId="6D799779" w14:textId="77777777" w:rsidR="0017251D" w:rsidRPr="00AA4288" w:rsidRDefault="007D04E7" w:rsidP="0017251D">
      <w:pPr>
        <w:pStyle w:val="TOC2"/>
        <w:tabs>
          <w:tab w:val="left" w:pos="3733"/>
        </w:tabs>
        <w:bidi/>
        <w:rPr>
          <w:rFonts w:ascii="David" w:eastAsiaTheme="minorEastAsia" w:hAnsi="David" w:cs="David"/>
          <w:bCs w:val="0"/>
          <w:color w:val="auto"/>
          <w:kern w:val="2"/>
          <w:sz w:val="24"/>
          <w:szCs w:val="24"/>
          <w14:ligatures w14:val="standardContextual"/>
        </w:rPr>
      </w:pPr>
      <w:hyperlink w:anchor="_Toc186443990" w:history="1">
        <w:r w:rsidR="0017251D" w:rsidRPr="00AA4288">
          <w:rPr>
            <w:rStyle w:val="Hyperlink"/>
            <w:rFonts w:ascii="David" w:hAnsi="David" w:cs="David"/>
            <w:bCs w:val="0"/>
            <w:szCs w:val="24"/>
            <w:rtl/>
            <w:lang w:val="en-US" w:bidi="he-IL"/>
          </w:rPr>
          <w:t>4.4</w:t>
        </w:r>
        <w:r w:rsidR="0017251D" w:rsidRPr="00AA4288">
          <w:rPr>
            <w:rFonts w:ascii="David" w:eastAsiaTheme="minorEastAsia" w:hAnsi="David" w:cs="David"/>
            <w:bCs w:val="0"/>
            <w:color w:val="auto"/>
            <w:kern w:val="2"/>
            <w:sz w:val="24"/>
            <w:szCs w:val="24"/>
            <w14:ligatures w14:val="standardContextual"/>
          </w:rPr>
          <w:tab/>
        </w:r>
        <w:r w:rsidR="0017251D" w:rsidRPr="00AA4288">
          <w:rPr>
            <w:rStyle w:val="Hyperlink"/>
            <w:rFonts w:ascii="David" w:hAnsi="David" w:cs="David"/>
            <w:bCs w:val="0"/>
            <w:szCs w:val="24"/>
            <w:rtl/>
            <w:lang w:bidi="he-IL"/>
          </w:rPr>
          <w:t>שלב 4 – מעבר לייצור (</w:t>
        </w:r>
        <w:r w:rsidR="0017251D" w:rsidRPr="00AA4288">
          <w:rPr>
            <w:rStyle w:val="Hyperlink"/>
            <w:rFonts w:ascii="David" w:hAnsi="David" w:cs="David"/>
            <w:bCs w:val="0"/>
            <w:sz w:val="25"/>
            <w:szCs w:val="25"/>
            <w:lang w:val="en-US" w:bidi="he-IL"/>
          </w:rPr>
          <w:t>CUTOVER</w:t>
        </w:r>
        <w:r w:rsidR="0017251D" w:rsidRPr="00AA4288">
          <w:rPr>
            <w:rStyle w:val="Hyperlink"/>
            <w:rFonts w:ascii="David" w:hAnsi="David" w:cs="David"/>
            <w:bCs w:val="0"/>
            <w:szCs w:val="24"/>
            <w:rtl/>
            <w:lang w:val="en-US" w:bidi="he-IL"/>
          </w:rPr>
          <w:t>)</w:t>
        </w:r>
        <w:r w:rsidR="0017251D" w:rsidRPr="00AA4288">
          <w:rPr>
            <w:rFonts w:ascii="David" w:hAnsi="David" w:cs="David"/>
            <w:bCs w:val="0"/>
            <w:webHidden/>
            <w:sz w:val="24"/>
            <w:szCs w:val="24"/>
          </w:rPr>
          <w:tab/>
        </w:r>
        <w:r w:rsidR="0017251D" w:rsidRPr="00AA4288">
          <w:rPr>
            <w:rFonts w:ascii="David" w:hAnsi="David" w:cs="David"/>
            <w:bCs w:val="0"/>
            <w:webHidden/>
            <w:sz w:val="24"/>
            <w:szCs w:val="24"/>
          </w:rPr>
          <w:fldChar w:fldCharType="begin"/>
        </w:r>
        <w:r w:rsidR="0017251D" w:rsidRPr="00AA4288">
          <w:rPr>
            <w:rFonts w:ascii="David" w:hAnsi="David" w:cs="David"/>
            <w:bCs w:val="0"/>
            <w:webHidden/>
            <w:sz w:val="24"/>
            <w:szCs w:val="24"/>
          </w:rPr>
          <w:instrText xml:space="preserve"> PAGEREF _Toc186443990 \h </w:instrText>
        </w:r>
        <w:r w:rsidR="0017251D" w:rsidRPr="00AA4288">
          <w:rPr>
            <w:rFonts w:ascii="David" w:hAnsi="David" w:cs="David"/>
            <w:bCs w:val="0"/>
            <w:webHidden/>
            <w:sz w:val="24"/>
            <w:szCs w:val="24"/>
          </w:rPr>
        </w:r>
        <w:r w:rsidR="0017251D" w:rsidRPr="00AA4288">
          <w:rPr>
            <w:rFonts w:ascii="David" w:hAnsi="David" w:cs="David"/>
            <w:bCs w:val="0"/>
            <w:webHidden/>
            <w:sz w:val="24"/>
            <w:szCs w:val="24"/>
          </w:rPr>
          <w:fldChar w:fldCharType="separate"/>
        </w:r>
        <w:r w:rsidR="001B2CF1" w:rsidRPr="00AA4288">
          <w:rPr>
            <w:rFonts w:ascii="David" w:hAnsi="David"/>
            <w:bCs w:val="0"/>
            <w:webHidden/>
            <w:sz w:val="24"/>
            <w:szCs w:val="24"/>
            <w:rtl/>
          </w:rPr>
          <w:t>14</w:t>
        </w:r>
        <w:r w:rsidR="0017251D" w:rsidRPr="00AA4288">
          <w:rPr>
            <w:rFonts w:ascii="David" w:hAnsi="David" w:cs="David"/>
            <w:bCs w:val="0"/>
            <w:webHidden/>
            <w:sz w:val="24"/>
            <w:szCs w:val="24"/>
          </w:rPr>
          <w:fldChar w:fldCharType="end"/>
        </w:r>
      </w:hyperlink>
    </w:p>
    <w:p w14:paraId="6CB4F5AA" w14:textId="77777777" w:rsidR="0009311E" w:rsidRPr="00AA4288" w:rsidRDefault="0009311E" w:rsidP="0017251D">
      <w:pPr>
        <w:pStyle w:val="spacer"/>
        <w:bidi/>
        <w:rPr>
          <w:rFonts w:ascii="David" w:hAnsi="David" w:cs="David"/>
          <w:sz w:val="24"/>
          <w:szCs w:val="24"/>
        </w:rPr>
      </w:pPr>
      <w:r w:rsidRPr="00AA4288">
        <w:rPr>
          <w:rFonts w:ascii="David" w:hAnsi="David" w:cs="David"/>
          <w:sz w:val="24"/>
          <w:szCs w:val="24"/>
        </w:rPr>
        <w:fldChar w:fldCharType="end"/>
      </w:r>
    </w:p>
    <w:p w14:paraId="75416C92" w14:textId="77777777" w:rsidR="00DA181B" w:rsidRPr="00AA4288" w:rsidRDefault="00DA181B" w:rsidP="00090527">
      <w:pPr>
        <w:bidi/>
        <w:rPr>
          <w:rFonts w:ascii="David" w:eastAsiaTheme="majorEastAsia" w:hAnsi="David" w:cs="David"/>
          <w:rtl/>
          <w:lang w:bidi="he-IL"/>
        </w:rPr>
      </w:pPr>
      <w:bookmarkStart w:id="7" w:name="_Toc302134476"/>
      <w:bookmarkStart w:id="8" w:name="_Toc184179685"/>
      <w:bookmarkStart w:id="9" w:name="_Toc203020909"/>
      <w:bookmarkStart w:id="10" w:name="_Toc270529649"/>
      <w:bookmarkStart w:id="11" w:name="_Toc300130124"/>
      <w:bookmarkStart w:id="12" w:name="_Toc275335909"/>
      <w:bookmarkStart w:id="13" w:name="_Toc183067896"/>
      <w:bookmarkEnd w:id="0"/>
      <w:bookmarkEnd w:id="1"/>
      <w:bookmarkEnd w:id="2"/>
      <w:bookmarkEnd w:id="3"/>
      <w:bookmarkEnd w:id="4"/>
      <w:r w:rsidRPr="00AA4288">
        <w:rPr>
          <w:rFonts w:ascii="David" w:hAnsi="David" w:cs="David"/>
        </w:rPr>
        <w:br w:type="page"/>
      </w:r>
    </w:p>
    <w:p w14:paraId="69EF19F1" w14:textId="77777777" w:rsidR="00CF1CB7" w:rsidRPr="00AA4288" w:rsidRDefault="00CF1CB7" w:rsidP="00445035">
      <w:pPr>
        <w:pStyle w:val="1"/>
        <w:rPr>
          <w:rFonts w:ascii="David" w:hAnsi="David" w:cs="David"/>
          <w:sz w:val="24"/>
          <w:szCs w:val="24"/>
          <w:rtl/>
        </w:rPr>
      </w:pPr>
      <w:bookmarkStart w:id="14" w:name="_Toc186443969"/>
      <w:r w:rsidRPr="00AA4288">
        <w:rPr>
          <w:rFonts w:ascii="David" w:hAnsi="David" w:cs="David"/>
          <w:sz w:val="24"/>
          <w:szCs w:val="24"/>
          <w:rtl/>
        </w:rPr>
        <w:lastRenderedPageBreak/>
        <w:t>מבוא</w:t>
      </w:r>
      <w:bookmarkEnd w:id="14"/>
    </w:p>
    <w:p w14:paraId="14C32AF7" w14:textId="77777777" w:rsidR="00CF1CB7" w:rsidRPr="00AA4288" w:rsidRDefault="00CF1CB7" w:rsidP="00445035">
      <w:pPr>
        <w:pStyle w:val="20"/>
        <w:rPr>
          <w:rFonts w:ascii="David" w:hAnsi="David" w:cs="David"/>
          <w:rtl/>
        </w:rPr>
      </w:pPr>
      <w:bookmarkStart w:id="15" w:name="_Toc186443970"/>
      <w:r w:rsidRPr="00AA4288">
        <w:rPr>
          <w:rFonts w:ascii="David" w:hAnsi="David" w:cs="David"/>
          <w:rtl/>
        </w:rPr>
        <w:t>בסיס משפטי</w:t>
      </w:r>
      <w:bookmarkEnd w:id="15"/>
    </w:p>
    <w:p w14:paraId="1E53F53D" w14:textId="77777777" w:rsidR="00DD16C2" w:rsidRPr="00AA4288" w:rsidRDefault="00DD16C2" w:rsidP="00AD714B">
      <w:pPr>
        <w:bidi/>
        <w:spacing w:before="100" w:beforeAutospacing="1" w:after="100" w:afterAutospacing="1" w:line="240" w:lineRule="auto"/>
        <w:ind w:left="567"/>
        <w:jc w:val="both"/>
        <w:rPr>
          <w:rFonts w:ascii="David" w:eastAsia="Times New Roman" w:hAnsi="David" w:cs="David"/>
          <w:kern w:val="0"/>
          <w:rtl/>
          <w:lang w:bidi="he-IL"/>
          <w14:ligatures w14:val="none"/>
        </w:rPr>
      </w:pPr>
      <w:r w:rsidRPr="00AA4288">
        <w:rPr>
          <w:rFonts w:ascii="David" w:eastAsia="Times New Roman" w:hAnsi="David" w:cs="David"/>
          <w:kern w:val="0"/>
          <w:rtl/>
          <w:lang w:bidi="he-IL"/>
          <w14:ligatures w14:val="none"/>
        </w:rPr>
        <w:t>המרכז הלאומי לאבחון נתוני נוסעים (</w:t>
      </w:r>
      <w:r w:rsidR="00B73CC0" w:rsidRPr="00AA4288">
        <w:rPr>
          <w:rFonts w:ascii="David" w:eastAsia="Times New Roman" w:hAnsi="David" w:cs="David"/>
          <w:kern w:val="0"/>
          <w:rtl/>
          <w:lang w:bidi="he-IL"/>
          <w14:ligatures w14:val="none"/>
        </w:rPr>
        <w:t xml:space="preserve">להלן- </w:t>
      </w:r>
      <w:r w:rsidRPr="00AA4288">
        <w:rPr>
          <w:rFonts w:ascii="David" w:eastAsia="Times New Roman" w:hAnsi="David" w:cs="David"/>
          <w:kern w:val="0"/>
          <w:rtl/>
          <w:lang w:bidi="he-IL"/>
          <w14:ligatures w14:val="none"/>
        </w:rPr>
        <w:t>"</w:t>
      </w:r>
      <w:proofErr w:type="spellStart"/>
      <w:r w:rsidR="0090020B" w:rsidRPr="00AA4288">
        <w:rPr>
          <w:rFonts w:ascii="David" w:eastAsia="Times New Roman" w:hAnsi="David" w:cs="David"/>
          <w:kern w:val="0"/>
          <w:rtl/>
          <w:lang w:bidi="he-IL"/>
          <w14:ligatures w14:val="none"/>
        </w:rPr>
        <w:t>ה</w:t>
      </w:r>
      <w:r w:rsidRPr="00AA4288">
        <w:rPr>
          <w:rFonts w:ascii="David" w:eastAsia="Times New Roman" w:hAnsi="David" w:cs="David"/>
          <w:kern w:val="0"/>
          <w:rtl/>
          <w:lang w:bidi="he-IL"/>
          <w14:ligatures w14:val="none"/>
        </w:rPr>
        <w:t>מלא"ן</w:t>
      </w:r>
      <w:proofErr w:type="spellEnd"/>
      <w:r w:rsidRPr="00AA4288">
        <w:rPr>
          <w:rFonts w:ascii="David" w:eastAsia="Times New Roman" w:hAnsi="David" w:cs="David"/>
          <w:kern w:val="0"/>
          <w:rtl/>
          <w:lang w:bidi="he-IL"/>
          <w14:ligatures w14:val="none"/>
        </w:rPr>
        <w:t xml:space="preserve">"), </w:t>
      </w:r>
      <w:r w:rsidR="0066449B" w:rsidRPr="00AA4288">
        <w:rPr>
          <w:rFonts w:ascii="David" w:eastAsia="Times New Roman" w:hAnsi="David" w:cs="David"/>
          <w:kern w:val="0"/>
          <w:rtl/>
          <w:lang w:bidi="he-IL"/>
          <w14:ligatures w14:val="none"/>
        </w:rPr>
        <w:t>אשר הוקם</w:t>
      </w:r>
      <w:r w:rsidRPr="00AA4288">
        <w:rPr>
          <w:rFonts w:ascii="David" w:eastAsia="Times New Roman" w:hAnsi="David" w:cs="David"/>
          <w:kern w:val="0"/>
          <w:rtl/>
          <w:lang w:bidi="he-IL"/>
          <w14:ligatures w14:val="none"/>
        </w:rPr>
        <w:t xml:space="preserve"> </w:t>
      </w:r>
      <w:r w:rsidR="0066449B" w:rsidRPr="00AA4288">
        <w:rPr>
          <w:rFonts w:ascii="David" w:eastAsia="Times New Roman" w:hAnsi="David" w:cs="David"/>
          <w:kern w:val="0"/>
          <w:rtl/>
          <w:lang w:bidi="he-IL"/>
          <w14:ligatures w14:val="none"/>
        </w:rPr>
        <w:t>ב</w:t>
      </w:r>
      <w:r w:rsidRPr="00AA4288">
        <w:rPr>
          <w:rFonts w:ascii="David" w:eastAsia="Times New Roman" w:hAnsi="David" w:cs="David"/>
          <w:kern w:val="0"/>
          <w:rtl/>
          <w:lang w:bidi="he-IL"/>
          <w14:ligatures w14:val="none"/>
        </w:rPr>
        <w:t xml:space="preserve">רשות המיסים בישראל, </w:t>
      </w:r>
      <w:r w:rsidR="0090020B" w:rsidRPr="00AA4288">
        <w:rPr>
          <w:rFonts w:ascii="David" w:eastAsia="Times New Roman" w:hAnsi="David" w:cs="David"/>
          <w:kern w:val="0"/>
          <w:rtl/>
          <w:lang w:bidi="he-IL"/>
          <w14:ligatures w14:val="none"/>
        </w:rPr>
        <w:t xml:space="preserve">אמון </w:t>
      </w:r>
      <w:r w:rsidRPr="00AA4288">
        <w:rPr>
          <w:rFonts w:ascii="David" w:eastAsia="Times New Roman" w:hAnsi="David" w:cs="David"/>
          <w:kern w:val="0"/>
          <w:rtl/>
          <w:lang w:bidi="he-IL"/>
          <w14:ligatures w14:val="none"/>
        </w:rPr>
        <w:t>על קבלת נתוני נוסעים ואנשי צוות מחברות תעופה, ניתוחם והעברתם, ומשמש כ"חלון יחיד" לטיפול בכלל נתוני הנוסעים</w:t>
      </w:r>
      <w:r w:rsidRPr="00AA4288">
        <w:rPr>
          <w:rFonts w:ascii="David" w:eastAsia="Times New Roman" w:hAnsi="David" w:cs="David"/>
          <w:kern w:val="0"/>
          <w14:ligatures w14:val="none"/>
        </w:rPr>
        <w:t xml:space="preserve"> (PNR, APIS, </w:t>
      </w:r>
      <w:proofErr w:type="spellStart"/>
      <w:r w:rsidRPr="00AA4288">
        <w:rPr>
          <w:rFonts w:ascii="David" w:eastAsia="Times New Roman" w:hAnsi="David" w:cs="David"/>
          <w:kern w:val="0"/>
          <w14:ligatures w14:val="none"/>
        </w:rPr>
        <w:t>iAPI</w:t>
      </w:r>
      <w:proofErr w:type="spellEnd"/>
      <w:r w:rsidRPr="00AA4288">
        <w:rPr>
          <w:rFonts w:ascii="David" w:eastAsia="Times New Roman" w:hAnsi="David" w:cs="David"/>
          <w:kern w:val="0"/>
          <w14:ligatures w14:val="none"/>
        </w:rPr>
        <w:t xml:space="preserve">) </w:t>
      </w:r>
      <w:r w:rsidRPr="00AA4288">
        <w:rPr>
          <w:rFonts w:ascii="David" w:eastAsia="Times New Roman" w:hAnsi="David" w:cs="David"/>
          <w:kern w:val="0"/>
          <w:rtl/>
          <w:lang w:bidi="he-IL"/>
          <w14:ligatures w14:val="none"/>
        </w:rPr>
        <w:t xml:space="preserve">. </w:t>
      </w:r>
    </w:p>
    <w:p w14:paraId="15F3DEC8" w14:textId="77777777" w:rsidR="00DD16C2" w:rsidRPr="00AA4288" w:rsidRDefault="00DD16C2" w:rsidP="00AD714B">
      <w:pPr>
        <w:bidi/>
        <w:spacing w:before="100" w:beforeAutospacing="1" w:after="100" w:afterAutospacing="1" w:line="240" w:lineRule="auto"/>
        <w:ind w:left="567"/>
        <w:jc w:val="both"/>
        <w:rPr>
          <w:rFonts w:ascii="David" w:eastAsia="Times New Roman" w:hAnsi="David" w:cs="David"/>
          <w:kern w:val="0"/>
          <w:lang w:bidi="he-IL"/>
          <w14:ligatures w14:val="none"/>
        </w:rPr>
      </w:pPr>
      <w:r w:rsidRPr="00AA4288">
        <w:rPr>
          <w:rFonts w:ascii="David" w:eastAsia="Times New Roman" w:hAnsi="David" w:cs="David"/>
          <w:kern w:val="0"/>
          <w:rtl/>
          <w:lang w:bidi="he-IL"/>
          <w14:ligatures w14:val="none"/>
        </w:rPr>
        <w:t>חוק סמכויות לאיסוף ואבחון נתוני נוסעים הנכנסים לישראל או היוצאים ממנה, התשפ"ג-2023 (</w:t>
      </w:r>
      <w:r w:rsidR="0090020B" w:rsidRPr="00AA4288">
        <w:rPr>
          <w:rFonts w:ascii="David" w:eastAsia="Times New Roman" w:hAnsi="David" w:cs="David"/>
          <w:kern w:val="0"/>
          <w:rtl/>
          <w:lang w:bidi="he-IL"/>
          <w14:ligatures w14:val="none"/>
        </w:rPr>
        <w:t xml:space="preserve">להלן- </w:t>
      </w:r>
      <w:r w:rsidRPr="00AA4288">
        <w:rPr>
          <w:rFonts w:ascii="David" w:eastAsia="Times New Roman" w:hAnsi="David" w:cs="David"/>
          <w:kern w:val="0"/>
          <w:rtl/>
          <w:lang w:bidi="he-IL"/>
          <w14:ligatures w14:val="none"/>
        </w:rPr>
        <w:t xml:space="preserve">"החוק"), נכנס </w:t>
      </w:r>
      <w:r w:rsidR="004C3823" w:rsidRPr="00AA4288">
        <w:rPr>
          <w:rFonts w:ascii="David" w:eastAsia="Times New Roman" w:hAnsi="David" w:cs="David"/>
          <w:kern w:val="0"/>
          <w:rtl/>
          <w:lang w:bidi="he-IL"/>
          <w14:ligatures w14:val="none"/>
        </w:rPr>
        <w:t>לתוק</w:t>
      </w:r>
      <w:r w:rsidR="006F303A" w:rsidRPr="00AA4288">
        <w:rPr>
          <w:rFonts w:ascii="David" w:eastAsia="Times New Roman" w:hAnsi="David" w:cs="David"/>
          <w:kern w:val="0"/>
          <w:rtl/>
          <w:lang w:bidi="he-IL"/>
          <w14:ligatures w14:val="none"/>
        </w:rPr>
        <w:t>פו</w:t>
      </w:r>
      <w:r w:rsidR="004C3823" w:rsidRPr="00AA4288">
        <w:rPr>
          <w:rFonts w:ascii="David" w:eastAsia="Times New Roman" w:hAnsi="David" w:cs="David"/>
          <w:kern w:val="0"/>
          <w:rtl/>
          <w:lang w:bidi="he-IL"/>
          <w14:ligatures w14:val="none"/>
        </w:rPr>
        <w:t xml:space="preserve"> </w:t>
      </w:r>
      <w:r w:rsidRPr="00AA4288">
        <w:rPr>
          <w:rFonts w:ascii="David" w:eastAsia="Times New Roman" w:hAnsi="David" w:cs="David"/>
          <w:kern w:val="0"/>
          <w:rtl/>
          <w:lang w:bidi="he-IL"/>
          <w14:ligatures w14:val="none"/>
        </w:rPr>
        <w:t xml:space="preserve">ביום 3 באפריל 2023. בעקבות כניסת החוק לתוקף, פרסם </w:t>
      </w:r>
      <w:proofErr w:type="spellStart"/>
      <w:r w:rsidR="006F303A" w:rsidRPr="00AA4288">
        <w:rPr>
          <w:rFonts w:ascii="David" w:eastAsia="Times New Roman" w:hAnsi="David" w:cs="David"/>
          <w:kern w:val="0"/>
          <w:rtl/>
          <w:lang w:bidi="he-IL"/>
          <w14:ligatures w14:val="none"/>
        </w:rPr>
        <w:t>ה</w:t>
      </w:r>
      <w:r w:rsidRPr="00AA4288">
        <w:rPr>
          <w:rFonts w:ascii="David" w:eastAsia="Times New Roman" w:hAnsi="David" w:cs="David"/>
          <w:kern w:val="0"/>
          <w:rtl/>
          <w:lang w:bidi="he-IL"/>
          <w14:ligatures w14:val="none"/>
        </w:rPr>
        <w:t>מלא"ן</w:t>
      </w:r>
      <w:proofErr w:type="spellEnd"/>
      <w:r w:rsidRPr="00AA4288">
        <w:rPr>
          <w:rFonts w:ascii="David" w:eastAsia="Times New Roman" w:hAnsi="David" w:cs="David"/>
          <w:kern w:val="0"/>
          <w:rtl/>
          <w:lang w:bidi="he-IL"/>
          <w14:ligatures w14:val="none"/>
        </w:rPr>
        <w:t xml:space="preserve"> הנחיות ברורות </w:t>
      </w:r>
      <w:r w:rsidR="00CC30B2" w:rsidRPr="00AA4288">
        <w:rPr>
          <w:rFonts w:ascii="David" w:eastAsia="Times New Roman" w:hAnsi="David" w:cs="David"/>
          <w:kern w:val="0"/>
          <w:rtl/>
          <w:lang w:bidi="he-IL"/>
          <w14:ligatures w14:val="none"/>
        </w:rPr>
        <w:t>להעברת</w:t>
      </w:r>
      <w:r w:rsidRPr="00AA4288">
        <w:rPr>
          <w:rFonts w:ascii="David" w:eastAsia="Times New Roman" w:hAnsi="David" w:cs="David"/>
          <w:kern w:val="0"/>
          <w:rtl/>
          <w:lang w:bidi="he-IL"/>
          <w14:ligatures w14:val="none"/>
        </w:rPr>
        <w:t xml:space="preserve"> נתונים באמצעות חברת</w:t>
      </w:r>
      <w:r w:rsidRPr="00AA4288">
        <w:rPr>
          <w:rFonts w:ascii="David" w:eastAsia="Times New Roman" w:hAnsi="David" w:cs="David"/>
          <w:kern w:val="0"/>
          <w14:ligatures w14:val="none"/>
        </w:rPr>
        <w:t xml:space="preserve"> SITA Advanced Travel Solutions Limited </w:t>
      </w:r>
      <w:r w:rsidR="006F1CAE" w:rsidRPr="00AA4288">
        <w:rPr>
          <w:rFonts w:ascii="David" w:eastAsia="Times New Roman" w:hAnsi="David" w:cs="David"/>
          <w:kern w:val="0"/>
          <w:rtl/>
          <w:lang w:bidi="he-IL"/>
          <w14:ligatures w14:val="none"/>
        </w:rPr>
        <w:t>(להלן-</w:t>
      </w:r>
      <w:r w:rsidR="006F1CAE" w:rsidRPr="00AA4288">
        <w:rPr>
          <w:rFonts w:ascii="David" w:eastAsia="Times New Roman" w:hAnsi="David" w:cs="David"/>
          <w:kern w:val="0"/>
          <w14:ligatures w14:val="none"/>
        </w:rPr>
        <w:t>("SITA"</w:t>
      </w:r>
      <w:r w:rsidR="006F1CAE" w:rsidRPr="00AA4288">
        <w:rPr>
          <w:rFonts w:ascii="David" w:eastAsia="Times New Roman" w:hAnsi="David" w:cs="David"/>
          <w:kern w:val="0"/>
          <w:rtl/>
          <w:lang w:bidi="he-IL"/>
          <w14:ligatures w14:val="none"/>
        </w:rPr>
        <w:t xml:space="preserve">.  </w:t>
      </w:r>
    </w:p>
    <w:p w14:paraId="47B66C48" w14:textId="0496BFBD" w:rsidR="00DD16C2" w:rsidRPr="00AA4288" w:rsidRDefault="005F1134" w:rsidP="00120A1F">
      <w:pPr>
        <w:bidi/>
        <w:spacing w:before="100" w:beforeAutospacing="1" w:after="100" w:afterAutospacing="1" w:line="240" w:lineRule="auto"/>
        <w:ind w:left="567"/>
        <w:jc w:val="both"/>
        <w:rPr>
          <w:rFonts w:ascii="David" w:eastAsia="Times New Roman" w:hAnsi="David" w:cs="David"/>
          <w:kern w:val="0"/>
          <w14:ligatures w14:val="none"/>
        </w:rPr>
      </w:pPr>
      <w:r w:rsidRPr="00AA4288">
        <w:rPr>
          <w:rFonts w:ascii="David" w:eastAsia="Times New Roman" w:hAnsi="David" w:cs="David"/>
          <w:kern w:val="0"/>
          <w:rtl/>
          <w:lang w:bidi="he-IL"/>
          <w14:ligatures w14:val="none"/>
        </w:rPr>
        <w:t>מטרות השימוש בנתוני נוסעים ו</w:t>
      </w:r>
      <w:r w:rsidR="001B3F03" w:rsidRPr="00AA4288">
        <w:rPr>
          <w:rFonts w:ascii="David" w:eastAsia="Times New Roman" w:hAnsi="David" w:cs="David"/>
          <w:kern w:val="0"/>
          <w:rtl/>
          <w:lang w:bidi="he-IL"/>
          <w14:ligatures w14:val="none"/>
        </w:rPr>
        <w:t>נתוני</w:t>
      </w:r>
      <w:r w:rsidRPr="00AA4288">
        <w:rPr>
          <w:rFonts w:ascii="David" w:eastAsia="Times New Roman" w:hAnsi="David" w:cs="David"/>
          <w:kern w:val="0"/>
          <w:rtl/>
          <w:lang w:bidi="he-IL"/>
          <w14:ligatures w14:val="none"/>
        </w:rPr>
        <w:t xml:space="preserve"> צוות מפורטות בסעיף 12 לחוק</w:t>
      </w:r>
      <w:r w:rsidR="00120A1F" w:rsidRPr="00AA4288">
        <w:rPr>
          <w:rFonts w:ascii="David" w:eastAsia="Times New Roman" w:hAnsi="David" w:cs="David" w:hint="cs"/>
          <w:kern w:val="0"/>
          <w:rtl/>
          <w:lang w:bidi="he-IL"/>
          <w14:ligatures w14:val="none"/>
        </w:rPr>
        <w:t>.</w:t>
      </w:r>
    </w:p>
    <w:p w14:paraId="3C64E6E4" w14:textId="77777777" w:rsidR="00FB41BD" w:rsidRPr="00AA4288" w:rsidRDefault="00FB41BD" w:rsidP="00FB41BD">
      <w:pPr>
        <w:bidi/>
        <w:spacing w:before="100" w:beforeAutospacing="1" w:after="100" w:afterAutospacing="1" w:line="240" w:lineRule="auto"/>
        <w:ind w:left="567"/>
        <w:jc w:val="both"/>
        <w:rPr>
          <w:rFonts w:ascii="David" w:eastAsia="Times New Roman" w:hAnsi="David" w:cs="David"/>
          <w:kern w:val="0"/>
          <w:rtl/>
          <w:lang w:bidi="he-IL"/>
          <w14:ligatures w14:val="none"/>
        </w:rPr>
      </w:pPr>
      <w:r w:rsidRPr="00AA4288">
        <w:rPr>
          <w:rFonts w:ascii="David" w:eastAsia="Times New Roman" w:hAnsi="David" w:cs="David"/>
          <w:kern w:val="0"/>
          <w:rtl/>
          <w:lang w:bidi="he-IL"/>
          <w14:ligatures w14:val="none"/>
        </w:rPr>
        <w:t xml:space="preserve">בהתאם להוראות החוק, מוסמך </w:t>
      </w:r>
      <w:proofErr w:type="spellStart"/>
      <w:r w:rsidRPr="00AA4288">
        <w:rPr>
          <w:rFonts w:ascii="David" w:eastAsia="Times New Roman" w:hAnsi="David" w:cs="David"/>
          <w:kern w:val="0"/>
          <w:rtl/>
          <w:lang w:bidi="he-IL"/>
          <w14:ligatures w14:val="none"/>
        </w:rPr>
        <w:t>המלא"ן</w:t>
      </w:r>
      <w:proofErr w:type="spellEnd"/>
      <w:r w:rsidRPr="00AA4288">
        <w:rPr>
          <w:rFonts w:ascii="David" w:eastAsia="Times New Roman" w:hAnsi="David" w:cs="David"/>
          <w:kern w:val="0"/>
          <w:rtl/>
          <w:lang w:bidi="he-IL"/>
          <w14:ligatures w14:val="none"/>
        </w:rPr>
        <w:t xml:space="preserve"> לדרוש מחברות תעופה להעביר נתוני נוסעים ואנשי צוות עבור טיסות הנכנסות לישראל או היוצאות ממנה.</w:t>
      </w:r>
    </w:p>
    <w:p w14:paraId="05FA7F6A" w14:textId="77777777" w:rsidR="008777B6" w:rsidRPr="00AA4288" w:rsidRDefault="008777B6" w:rsidP="00FB41BD">
      <w:pPr>
        <w:bidi/>
        <w:spacing w:before="100" w:beforeAutospacing="1" w:after="100" w:afterAutospacing="1" w:line="240" w:lineRule="auto"/>
        <w:ind w:left="567"/>
        <w:jc w:val="both"/>
        <w:rPr>
          <w:rFonts w:ascii="David" w:eastAsia="Times New Roman" w:hAnsi="David" w:cs="David"/>
          <w:kern w:val="0"/>
          <w14:ligatures w14:val="none"/>
        </w:rPr>
      </w:pPr>
      <w:r w:rsidRPr="00AA4288">
        <w:rPr>
          <w:rFonts w:ascii="David" w:eastAsia="Times New Roman" w:hAnsi="David" w:cs="David"/>
          <w:kern w:val="0"/>
          <w:rtl/>
          <w:lang w:bidi="he-IL"/>
          <w14:ligatures w14:val="none"/>
        </w:rPr>
        <w:t>פרטי המידע החייבים בדיווח מפורטים בתוספת הראשונה לחוק</w:t>
      </w:r>
      <w:r w:rsidRPr="00AA4288">
        <w:rPr>
          <w:rFonts w:ascii="David" w:eastAsia="Times New Roman" w:hAnsi="David" w:cs="David"/>
          <w:kern w:val="0"/>
          <w14:ligatures w14:val="none"/>
        </w:rPr>
        <w:t>.</w:t>
      </w:r>
    </w:p>
    <w:p w14:paraId="75F6BD07" w14:textId="77777777" w:rsidR="00DD16C2" w:rsidRPr="00AA4288" w:rsidRDefault="00905019" w:rsidP="00AD714B">
      <w:pPr>
        <w:bidi/>
        <w:spacing w:before="100" w:beforeAutospacing="1" w:after="100" w:afterAutospacing="1" w:line="240" w:lineRule="auto"/>
        <w:ind w:left="567"/>
        <w:jc w:val="both"/>
        <w:rPr>
          <w:rFonts w:ascii="David" w:eastAsia="Times New Roman" w:hAnsi="David" w:cs="David"/>
          <w:kern w:val="0"/>
          <w:rtl/>
          <w14:ligatures w14:val="none"/>
        </w:rPr>
      </w:pPr>
      <w:proofErr w:type="spellStart"/>
      <w:r w:rsidRPr="00AA4288">
        <w:rPr>
          <w:rFonts w:ascii="David" w:eastAsia="Times New Roman" w:hAnsi="David" w:cs="David"/>
          <w:kern w:val="0"/>
          <w:rtl/>
          <w:lang w:bidi="he-IL"/>
          <w14:ligatures w14:val="none"/>
        </w:rPr>
        <w:t>ה</w:t>
      </w:r>
      <w:r w:rsidR="00DD16C2" w:rsidRPr="00AA4288">
        <w:rPr>
          <w:rFonts w:ascii="David" w:eastAsia="Times New Roman" w:hAnsi="David" w:cs="David"/>
          <w:kern w:val="0"/>
          <w:rtl/>
          <w:lang w:bidi="he-IL"/>
          <w14:ligatures w14:val="none"/>
        </w:rPr>
        <w:t>מלא"ן</w:t>
      </w:r>
      <w:proofErr w:type="spellEnd"/>
      <w:r w:rsidR="00DD16C2" w:rsidRPr="00AA4288">
        <w:rPr>
          <w:rFonts w:ascii="David" w:eastAsia="Times New Roman" w:hAnsi="David" w:cs="David"/>
          <w:kern w:val="0"/>
          <w:rtl/>
          <w:lang w:bidi="he-IL"/>
          <w14:ligatures w14:val="none"/>
        </w:rPr>
        <w:t xml:space="preserve"> </w:t>
      </w:r>
      <w:r w:rsidR="00112452" w:rsidRPr="00AA4288">
        <w:rPr>
          <w:rFonts w:ascii="David" w:eastAsia="Times New Roman" w:hAnsi="David" w:cs="David"/>
          <w:kern w:val="0"/>
          <w:rtl/>
          <w:lang w:bidi="he-IL"/>
          <w14:ligatures w14:val="none"/>
        </w:rPr>
        <w:t>מוסמך לה</w:t>
      </w:r>
      <w:r w:rsidR="00DD16C2" w:rsidRPr="00AA4288">
        <w:rPr>
          <w:rFonts w:ascii="David" w:eastAsia="Times New Roman" w:hAnsi="David" w:cs="David"/>
          <w:kern w:val="0"/>
          <w:rtl/>
          <w:lang w:bidi="he-IL"/>
          <w14:ligatures w14:val="none"/>
        </w:rPr>
        <w:t>עביר נתונים אלה לרשות האוכלוסין וההגירה (</w:t>
      </w:r>
      <w:r w:rsidR="0090020B" w:rsidRPr="00AA4288">
        <w:rPr>
          <w:rFonts w:ascii="David" w:eastAsia="Times New Roman" w:hAnsi="David" w:cs="David"/>
          <w:kern w:val="0"/>
          <w:rtl/>
          <w:lang w:bidi="he-IL"/>
          <w14:ligatures w14:val="none"/>
        </w:rPr>
        <w:t>להלן-</w:t>
      </w:r>
      <w:r w:rsidR="00DD16C2" w:rsidRPr="00AA4288">
        <w:rPr>
          <w:rFonts w:ascii="David" w:eastAsia="Times New Roman" w:hAnsi="David" w:cs="David"/>
          <w:kern w:val="0"/>
          <w:rtl/>
          <w:lang w:bidi="he-IL"/>
          <w14:ligatures w14:val="none"/>
        </w:rPr>
        <w:t>"</w:t>
      </w:r>
      <w:proofErr w:type="spellStart"/>
      <w:r w:rsidR="00017019" w:rsidRPr="00AA4288">
        <w:rPr>
          <w:rFonts w:ascii="David" w:eastAsia="Times New Roman" w:hAnsi="David" w:cs="David"/>
          <w:kern w:val="0"/>
          <w:rtl/>
          <w:lang w:bidi="he-IL"/>
          <w14:ligatures w14:val="none"/>
        </w:rPr>
        <w:t>רש"א</w:t>
      </w:r>
      <w:proofErr w:type="spellEnd"/>
      <w:r w:rsidR="00DD16C2" w:rsidRPr="00AA4288">
        <w:rPr>
          <w:rFonts w:ascii="David" w:eastAsia="Times New Roman" w:hAnsi="David" w:cs="David"/>
          <w:kern w:val="0"/>
          <w:rtl/>
          <w:lang w:bidi="he-IL"/>
          <w14:ligatures w14:val="none"/>
        </w:rPr>
        <w:t>") מכוח חוק הכניסה לישראל, התשי"ב-1952 (</w:t>
      </w:r>
      <w:r w:rsidR="0090020B" w:rsidRPr="00AA4288">
        <w:rPr>
          <w:rFonts w:ascii="David" w:eastAsia="Times New Roman" w:hAnsi="David" w:cs="David"/>
          <w:kern w:val="0"/>
          <w:rtl/>
          <w:lang w:bidi="he-IL"/>
          <w14:ligatures w14:val="none"/>
        </w:rPr>
        <w:t xml:space="preserve">להלן- </w:t>
      </w:r>
      <w:r w:rsidR="00DD16C2" w:rsidRPr="00AA4288">
        <w:rPr>
          <w:rFonts w:ascii="David" w:eastAsia="Times New Roman" w:hAnsi="David" w:cs="David"/>
          <w:kern w:val="0"/>
          <w:rtl/>
          <w:lang w:bidi="he-IL"/>
          <w14:ligatures w14:val="none"/>
        </w:rPr>
        <w:t>"חוק הכניסה</w:t>
      </w:r>
      <w:r w:rsidR="0090020B" w:rsidRPr="00AA4288">
        <w:rPr>
          <w:rFonts w:ascii="David" w:eastAsia="Times New Roman" w:hAnsi="David" w:cs="David"/>
          <w:kern w:val="0"/>
          <w:rtl/>
          <w:lang w:bidi="he-IL"/>
          <w14:ligatures w14:val="none"/>
        </w:rPr>
        <w:t xml:space="preserve"> לישראל</w:t>
      </w:r>
      <w:r w:rsidR="00DD16C2" w:rsidRPr="00AA4288">
        <w:rPr>
          <w:rFonts w:ascii="David" w:eastAsia="Times New Roman" w:hAnsi="David" w:cs="David"/>
          <w:kern w:val="0"/>
          <w:rtl/>
          <w:lang w:bidi="he-IL"/>
          <w14:ligatures w14:val="none"/>
        </w:rPr>
        <w:t>")</w:t>
      </w:r>
      <w:r w:rsidR="00DD16C2" w:rsidRPr="00AA4288">
        <w:rPr>
          <w:rFonts w:ascii="David" w:eastAsia="Times New Roman" w:hAnsi="David" w:cs="David"/>
          <w:kern w:val="0"/>
          <w14:ligatures w14:val="none"/>
        </w:rPr>
        <w:t>.</w:t>
      </w:r>
    </w:p>
    <w:p w14:paraId="15BEA63D" w14:textId="77777777" w:rsidR="00DD16C2" w:rsidRPr="00AA4288" w:rsidRDefault="00DD16C2" w:rsidP="00AD714B">
      <w:pPr>
        <w:bidi/>
        <w:spacing w:before="100" w:beforeAutospacing="1" w:after="100" w:afterAutospacing="1" w:line="240" w:lineRule="auto"/>
        <w:ind w:left="567"/>
        <w:jc w:val="both"/>
        <w:rPr>
          <w:rFonts w:ascii="David" w:eastAsia="Times New Roman" w:hAnsi="David" w:cs="David"/>
          <w:kern w:val="0"/>
          <w:rtl/>
          <w:lang w:bidi="he-IL"/>
          <w14:ligatures w14:val="none"/>
        </w:rPr>
      </w:pPr>
      <w:r w:rsidRPr="00AA4288">
        <w:rPr>
          <w:rFonts w:ascii="David" w:eastAsia="Times New Roman" w:hAnsi="David" w:cs="David"/>
          <w:kern w:val="0"/>
          <w:rtl/>
          <w:lang w:bidi="he-IL"/>
          <w14:ligatures w14:val="none"/>
        </w:rPr>
        <w:t>במקרים מסוימים, כגון טיסות מטען או טיסות פרטיות, שבהם החוק אינו חל ישירות אך קיימת חובת דיווח מכוח חוק הכניסה</w:t>
      </w:r>
      <w:r w:rsidR="0090020B" w:rsidRPr="00AA4288">
        <w:rPr>
          <w:rFonts w:ascii="David" w:eastAsia="Times New Roman" w:hAnsi="David" w:cs="David"/>
          <w:kern w:val="0"/>
          <w:rtl/>
          <w:lang w:bidi="he-IL"/>
          <w14:ligatures w14:val="none"/>
        </w:rPr>
        <w:t xml:space="preserve"> לישראל</w:t>
      </w:r>
      <w:r w:rsidRPr="00AA4288">
        <w:rPr>
          <w:rFonts w:ascii="David" w:eastAsia="Times New Roman" w:hAnsi="David" w:cs="David"/>
          <w:kern w:val="0"/>
          <w:rtl/>
          <w:lang w:bidi="he-IL"/>
          <w14:ligatures w14:val="none"/>
        </w:rPr>
        <w:t xml:space="preserve">, על חברות התעופה לפנות </w:t>
      </w:r>
      <w:proofErr w:type="spellStart"/>
      <w:r w:rsidRPr="00AA4288">
        <w:rPr>
          <w:rFonts w:ascii="David" w:eastAsia="Times New Roman" w:hAnsi="David" w:cs="David"/>
          <w:kern w:val="0"/>
          <w:rtl/>
          <w:lang w:bidi="he-IL"/>
          <w14:ligatures w14:val="none"/>
        </w:rPr>
        <w:t>לרש</w:t>
      </w:r>
      <w:r w:rsidR="00017019" w:rsidRPr="00AA4288">
        <w:rPr>
          <w:rFonts w:ascii="David" w:eastAsia="Times New Roman" w:hAnsi="David" w:cs="David"/>
          <w:kern w:val="0"/>
          <w:rtl/>
          <w:lang w:bidi="he-IL"/>
          <w14:ligatures w14:val="none"/>
        </w:rPr>
        <w:t>"</w:t>
      </w:r>
      <w:r w:rsidRPr="00AA4288">
        <w:rPr>
          <w:rFonts w:ascii="David" w:eastAsia="Times New Roman" w:hAnsi="David" w:cs="David"/>
          <w:kern w:val="0"/>
          <w:rtl/>
          <w:lang w:bidi="he-IL"/>
          <w14:ligatures w14:val="none"/>
        </w:rPr>
        <w:t>א</w:t>
      </w:r>
      <w:proofErr w:type="spellEnd"/>
      <w:r w:rsidRPr="00AA4288">
        <w:rPr>
          <w:rFonts w:ascii="David" w:eastAsia="Times New Roman" w:hAnsi="David" w:cs="David"/>
          <w:kern w:val="0"/>
          <w:rtl/>
          <w:lang w:bidi="he-IL"/>
          <w14:ligatures w14:val="none"/>
        </w:rPr>
        <w:t xml:space="preserve"> בכתובת</w:t>
      </w:r>
      <w:r w:rsidRPr="00AA4288">
        <w:rPr>
          <w:rFonts w:ascii="David" w:eastAsia="Times New Roman" w:hAnsi="David" w:cs="David"/>
          <w:kern w:val="0"/>
          <w14:ligatures w14:val="none"/>
        </w:rPr>
        <w:t xml:space="preserve">api@piba.gov.il </w:t>
      </w:r>
      <w:r w:rsidR="00017019" w:rsidRPr="00AA4288">
        <w:rPr>
          <w:rFonts w:ascii="David" w:eastAsia="Times New Roman" w:hAnsi="David" w:cs="David"/>
          <w:kern w:val="0"/>
          <w:rtl/>
          <w:lang w:bidi="he-IL"/>
          <w14:ligatures w14:val="none"/>
        </w:rPr>
        <w:t xml:space="preserve"> </w:t>
      </w:r>
      <w:r w:rsidRPr="00AA4288">
        <w:rPr>
          <w:rFonts w:ascii="David" w:eastAsia="Times New Roman" w:hAnsi="David" w:cs="David"/>
          <w:kern w:val="0"/>
          <w:rtl/>
          <w:lang w:bidi="he-IL"/>
          <w14:ligatures w14:val="none"/>
        </w:rPr>
        <w:t xml:space="preserve">לצורך קבלת ההנחיות הנדרשות. </w:t>
      </w:r>
    </w:p>
    <w:p w14:paraId="4DFC2CD4" w14:textId="77777777" w:rsidR="00DD16C2" w:rsidRPr="00AA4288" w:rsidRDefault="00DD16C2" w:rsidP="00AD714B">
      <w:pPr>
        <w:bidi/>
        <w:spacing w:before="100" w:beforeAutospacing="1" w:after="100" w:afterAutospacing="1" w:line="240" w:lineRule="auto"/>
        <w:ind w:left="567"/>
        <w:jc w:val="both"/>
        <w:rPr>
          <w:rFonts w:ascii="David" w:eastAsia="Times New Roman" w:hAnsi="David" w:cs="David"/>
          <w:kern w:val="0"/>
          <w14:ligatures w14:val="none"/>
        </w:rPr>
      </w:pPr>
      <w:r w:rsidRPr="00AA4288">
        <w:rPr>
          <w:rFonts w:ascii="David" w:eastAsia="Times New Roman" w:hAnsi="David" w:cs="David"/>
          <w:kern w:val="0"/>
          <w:rtl/>
          <w:lang w:bidi="he-IL"/>
          <w14:ligatures w14:val="none"/>
        </w:rPr>
        <w:t>במקרה של סתירה או אי-התאמה בין המידע המפורט במסמך זה לבין הוראות החוק</w:t>
      </w:r>
      <w:r w:rsidR="00017019" w:rsidRPr="00AA4288">
        <w:rPr>
          <w:rFonts w:ascii="David" w:eastAsia="Times New Roman" w:hAnsi="David" w:cs="David"/>
          <w:kern w:val="0"/>
          <w:rtl/>
          <w:lang w:bidi="he-IL"/>
          <w14:ligatures w14:val="none"/>
        </w:rPr>
        <w:t>ים</w:t>
      </w:r>
      <w:r w:rsidRPr="00AA4288">
        <w:rPr>
          <w:rFonts w:ascii="David" w:eastAsia="Times New Roman" w:hAnsi="David" w:cs="David"/>
          <w:kern w:val="0"/>
          <w:rtl/>
          <w:lang w:bidi="he-IL"/>
          <w14:ligatures w14:val="none"/>
        </w:rPr>
        <w:t xml:space="preserve"> הרלוונטיות, הוראות החוק</w:t>
      </w:r>
      <w:r w:rsidR="00017019" w:rsidRPr="00AA4288">
        <w:rPr>
          <w:rFonts w:ascii="David" w:eastAsia="Times New Roman" w:hAnsi="David" w:cs="David"/>
          <w:kern w:val="0"/>
          <w:rtl/>
          <w:lang w:bidi="he-IL"/>
          <w14:ligatures w14:val="none"/>
        </w:rPr>
        <w:t>ים</w:t>
      </w:r>
      <w:r w:rsidRPr="00AA4288">
        <w:rPr>
          <w:rFonts w:ascii="David" w:eastAsia="Times New Roman" w:hAnsi="David" w:cs="David"/>
          <w:kern w:val="0"/>
          <w:rtl/>
          <w:lang w:bidi="he-IL"/>
          <w14:ligatures w14:val="none"/>
        </w:rPr>
        <w:t xml:space="preserve"> הן שיגברו</w:t>
      </w:r>
      <w:r w:rsidRPr="00AA4288">
        <w:rPr>
          <w:rFonts w:ascii="David" w:eastAsia="Times New Roman" w:hAnsi="David" w:cs="David"/>
          <w:kern w:val="0"/>
          <w14:ligatures w14:val="none"/>
        </w:rPr>
        <w:t>.</w:t>
      </w:r>
    </w:p>
    <w:p w14:paraId="5E50A378" w14:textId="77777777" w:rsidR="00CF1CB7" w:rsidRPr="00AA4288" w:rsidRDefault="00CF1CB7" w:rsidP="00CF1CB7">
      <w:pPr>
        <w:bidi/>
        <w:rPr>
          <w:rFonts w:ascii="David" w:hAnsi="David" w:cs="David"/>
          <w:rtl/>
          <w:lang w:bidi="he-IL"/>
        </w:rPr>
      </w:pPr>
    </w:p>
    <w:p w14:paraId="569C265B" w14:textId="77777777" w:rsidR="00B72930" w:rsidRPr="00AA4288" w:rsidRDefault="00B72930" w:rsidP="00B72930">
      <w:pPr>
        <w:pStyle w:val="20"/>
        <w:rPr>
          <w:rFonts w:ascii="David" w:hAnsi="David" w:cs="David"/>
          <w:rtl/>
        </w:rPr>
      </w:pPr>
      <w:bookmarkStart w:id="16" w:name="_Toc186443971"/>
      <w:r w:rsidRPr="00AA4288">
        <w:rPr>
          <w:rFonts w:ascii="David" w:hAnsi="David" w:cs="David"/>
          <w:rtl/>
        </w:rPr>
        <w:t>תפקיד חברת</w:t>
      </w:r>
      <w:r w:rsidRPr="00AA4288">
        <w:rPr>
          <w:rFonts w:ascii="David" w:hAnsi="David" w:cs="David"/>
        </w:rPr>
        <w:t xml:space="preserve"> </w:t>
      </w:r>
      <w:r w:rsidR="003034B8" w:rsidRPr="00AA4288">
        <w:rPr>
          <w:rFonts w:ascii="David" w:hAnsi="David" w:cs="David"/>
          <w:lang w:val="en-US"/>
        </w:rPr>
        <w:t>SITA</w:t>
      </w:r>
      <w:r w:rsidRPr="00AA4288">
        <w:rPr>
          <w:rFonts w:ascii="David" w:hAnsi="David" w:cs="David"/>
        </w:rPr>
        <w:t xml:space="preserve"> </w:t>
      </w:r>
      <w:r w:rsidRPr="00AA4288">
        <w:rPr>
          <w:rFonts w:ascii="David" w:hAnsi="David" w:cs="David"/>
          <w:rtl/>
        </w:rPr>
        <w:t xml:space="preserve">בתפעול </w:t>
      </w:r>
      <w:proofErr w:type="spellStart"/>
      <w:r w:rsidR="0090020B" w:rsidRPr="00AA4288">
        <w:rPr>
          <w:rFonts w:ascii="David" w:hAnsi="David" w:cs="David"/>
          <w:rtl/>
        </w:rPr>
        <w:t>ה</w:t>
      </w:r>
      <w:r w:rsidRPr="00AA4288">
        <w:rPr>
          <w:rFonts w:ascii="David" w:hAnsi="David" w:cs="David"/>
          <w:rtl/>
        </w:rPr>
        <w:t>מלא"ן</w:t>
      </w:r>
      <w:bookmarkEnd w:id="16"/>
      <w:proofErr w:type="spellEnd"/>
    </w:p>
    <w:bookmarkEnd w:id="7"/>
    <w:bookmarkEnd w:id="8"/>
    <w:bookmarkEnd w:id="9"/>
    <w:p w14:paraId="3F786340" w14:textId="77777777" w:rsidR="003B790E" w:rsidRPr="00AA4288" w:rsidRDefault="0090020B" w:rsidP="00AD714B">
      <w:pPr>
        <w:bidi/>
        <w:spacing w:before="100" w:beforeAutospacing="1" w:after="100" w:afterAutospacing="1" w:line="240" w:lineRule="auto"/>
        <w:ind w:left="567"/>
        <w:jc w:val="both"/>
        <w:rPr>
          <w:rFonts w:ascii="David" w:eastAsia="Times New Roman" w:hAnsi="David" w:cs="David"/>
          <w:kern w:val="0"/>
          <w:lang w:bidi="he-IL"/>
          <w14:ligatures w14:val="none"/>
        </w:rPr>
      </w:pPr>
      <w:proofErr w:type="spellStart"/>
      <w:r w:rsidRPr="00AA4288">
        <w:rPr>
          <w:rFonts w:ascii="David" w:eastAsia="Times New Roman" w:hAnsi="David" w:cs="David"/>
          <w:kern w:val="0"/>
          <w:rtl/>
          <w:lang w:bidi="he-IL"/>
          <w14:ligatures w14:val="none"/>
        </w:rPr>
        <w:t>ה</w:t>
      </w:r>
      <w:r w:rsidR="00624288" w:rsidRPr="00AA4288">
        <w:rPr>
          <w:rFonts w:ascii="David" w:eastAsia="Times New Roman" w:hAnsi="David" w:cs="David"/>
          <w:kern w:val="0"/>
          <w:rtl/>
          <w:lang w:bidi="he-IL"/>
          <w14:ligatures w14:val="none"/>
        </w:rPr>
        <w:t>מלא"ן</w:t>
      </w:r>
      <w:proofErr w:type="spellEnd"/>
      <w:r w:rsidR="00624288" w:rsidRPr="00AA4288">
        <w:rPr>
          <w:rFonts w:ascii="David" w:eastAsia="Times New Roman" w:hAnsi="David" w:cs="David"/>
          <w:kern w:val="0"/>
          <w:rtl/>
          <w:lang w:bidi="he-IL"/>
          <w14:ligatures w14:val="none"/>
        </w:rPr>
        <w:t xml:space="preserve"> בחר באופן רשמי בחברת</w:t>
      </w:r>
      <w:r w:rsidR="00624288" w:rsidRPr="00AA4288">
        <w:rPr>
          <w:rFonts w:ascii="David" w:eastAsia="Times New Roman" w:hAnsi="David" w:cs="David"/>
          <w:kern w:val="0"/>
          <w:lang w:bidi="he-IL"/>
          <w14:ligatures w14:val="none"/>
        </w:rPr>
        <w:t xml:space="preserve"> SITA </w:t>
      </w:r>
      <w:r w:rsidRPr="00AA4288">
        <w:rPr>
          <w:rFonts w:ascii="David" w:eastAsia="Times New Roman" w:hAnsi="David" w:cs="David"/>
          <w:kern w:val="0"/>
          <w:rtl/>
          <w:lang w:bidi="he-IL"/>
          <w14:ligatures w14:val="none"/>
        </w:rPr>
        <w:t>להיות אמונה על תפעול</w:t>
      </w:r>
      <w:r w:rsidR="00624288" w:rsidRPr="00AA4288">
        <w:rPr>
          <w:rFonts w:ascii="David" w:eastAsia="Times New Roman" w:hAnsi="David" w:cs="David"/>
          <w:kern w:val="0"/>
          <w:rtl/>
          <w:lang w:bidi="he-IL"/>
          <w14:ligatures w14:val="none"/>
        </w:rPr>
        <w:t xml:space="preserve"> מערכות </w:t>
      </w:r>
      <w:r w:rsidRPr="00AA4288">
        <w:rPr>
          <w:rFonts w:ascii="David" w:eastAsia="Times New Roman" w:hAnsi="David" w:cs="David"/>
          <w:kern w:val="0"/>
          <w:rtl/>
          <w:lang w:bidi="he-IL"/>
          <w14:ligatures w14:val="none"/>
        </w:rPr>
        <w:t>ה</w:t>
      </w:r>
      <w:r w:rsidR="00624288" w:rsidRPr="00AA4288">
        <w:rPr>
          <w:rFonts w:ascii="David" w:eastAsia="Times New Roman" w:hAnsi="David" w:cs="David"/>
          <w:kern w:val="0"/>
          <w:rtl/>
          <w:lang w:bidi="he-IL"/>
          <w14:ligatures w14:val="none"/>
        </w:rPr>
        <w:t xml:space="preserve">נתונים </w:t>
      </w:r>
      <w:r w:rsidRPr="00AA4288">
        <w:rPr>
          <w:rFonts w:ascii="David" w:eastAsia="Times New Roman" w:hAnsi="David" w:cs="David"/>
          <w:kern w:val="0"/>
          <w:rtl/>
          <w:lang w:bidi="he-IL"/>
          <w14:ligatures w14:val="none"/>
        </w:rPr>
        <w:t>ה</w:t>
      </w:r>
      <w:r w:rsidR="00624288" w:rsidRPr="00AA4288">
        <w:rPr>
          <w:rFonts w:ascii="David" w:eastAsia="Times New Roman" w:hAnsi="David" w:cs="David"/>
          <w:kern w:val="0"/>
          <w:rtl/>
          <w:lang w:bidi="he-IL"/>
          <w14:ligatures w14:val="none"/>
        </w:rPr>
        <w:t xml:space="preserve">ממוחשבות </w:t>
      </w:r>
      <w:r w:rsidR="003B790E" w:rsidRPr="00AA4288">
        <w:rPr>
          <w:rFonts w:ascii="David" w:eastAsia="Times New Roman" w:hAnsi="David" w:cs="David"/>
          <w:kern w:val="0"/>
          <w:rtl/>
          <w:lang w:bidi="he-IL"/>
          <w14:ligatures w14:val="none"/>
        </w:rPr>
        <w:t xml:space="preserve">כחלק </w:t>
      </w:r>
      <w:r w:rsidR="007A1F53" w:rsidRPr="00AA4288">
        <w:rPr>
          <w:rFonts w:ascii="David" w:eastAsia="Times New Roman" w:hAnsi="David" w:cs="David"/>
          <w:kern w:val="0"/>
          <w:rtl/>
          <w:lang w:bidi="he-IL"/>
          <w14:ligatures w14:val="none"/>
        </w:rPr>
        <w:t xml:space="preserve">מפתרון </w:t>
      </w:r>
      <w:r w:rsidR="007A1F53" w:rsidRPr="00AA4288">
        <w:rPr>
          <w:rFonts w:ascii="David" w:eastAsia="Times New Roman" w:hAnsi="David" w:cs="David"/>
          <w:kern w:val="0"/>
          <w:lang w:bidi="he-IL"/>
          <w14:ligatures w14:val="none"/>
        </w:rPr>
        <w:t>SITA Gateway</w:t>
      </w:r>
      <w:r w:rsidR="003B790E" w:rsidRPr="00AA4288">
        <w:rPr>
          <w:rFonts w:ascii="David" w:eastAsia="Times New Roman" w:hAnsi="David" w:cs="David"/>
          <w:kern w:val="0"/>
          <w:rtl/>
          <w:lang w:bidi="he-IL"/>
          <w14:ligatures w14:val="none"/>
        </w:rPr>
        <w:t xml:space="preserve"> (</w:t>
      </w:r>
      <w:r w:rsidRPr="00AA4288">
        <w:rPr>
          <w:rFonts w:ascii="David" w:eastAsia="Times New Roman" w:hAnsi="David" w:cs="David"/>
          <w:kern w:val="0"/>
          <w:rtl/>
          <w:lang w:bidi="he-IL"/>
          <w14:ligatures w14:val="none"/>
        </w:rPr>
        <w:t xml:space="preserve">להלן- </w:t>
      </w:r>
      <w:r w:rsidR="003B790E" w:rsidRPr="00AA4288">
        <w:rPr>
          <w:rFonts w:ascii="David" w:eastAsia="Times New Roman" w:hAnsi="David" w:cs="David"/>
          <w:kern w:val="0"/>
          <w:rtl/>
          <w:lang w:bidi="he-IL"/>
          <w14:ligatures w14:val="none"/>
        </w:rPr>
        <w:t>"</w:t>
      </w:r>
      <w:r w:rsidR="007A1F53" w:rsidRPr="00AA4288">
        <w:rPr>
          <w:rFonts w:ascii="David" w:eastAsia="Times New Roman" w:hAnsi="David" w:cs="David"/>
          <w:kern w:val="0"/>
          <w:lang w:bidi="he-IL"/>
          <w14:ligatures w14:val="none"/>
        </w:rPr>
        <w:t>Gateway</w:t>
      </w:r>
      <w:r w:rsidR="003B790E" w:rsidRPr="00AA4288">
        <w:rPr>
          <w:rFonts w:ascii="David" w:eastAsia="Times New Roman" w:hAnsi="David" w:cs="David"/>
          <w:kern w:val="0"/>
          <w:rtl/>
          <w:lang w:bidi="he-IL"/>
          <w14:ligatures w14:val="none"/>
        </w:rPr>
        <w:t>").</w:t>
      </w:r>
    </w:p>
    <w:p w14:paraId="08846133" w14:textId="77777777" w:rsidR="00624288" w:rsidRPr="00AA4288" w:rsidRDefault="0090020B" w:rsidP="00AD714B">
      <w:pPr>
        <w:bidi/>
        <w:spacing w:before="100" w:beforeAutospacing="1" w:after="100" w:afterAutospacing="1" w:line="240" w:lineRule="auto"/>
        <w:ind w:left="567"/>
        <w:jc w:val="both"/>
        <w:rPr>
          <w:rFonts w:ascii="David" w:eastAsia="Times New Roman" w:hAnsi="David" w:cs="David"/>
          <w:kern w:val="0"/>
          <w:rtl/>
          <w:lang w:bidi="he-IL"/>
          <w14:ligatures w14:val="none"/>
        </w:rPr>
      </w:pPr>
      <w:proofErr w:type="spellStart"/>
      <w:r w:rsidRPr="00AA4288">
        <w:rPr>
          <w:rFonts w:ascii="David" w:eastAsia="Times New Roman" w:hAnsi="David" w:cs="David"/>
          <w:kern w:val="0"/>
          <w:rtl/>
          <w:lang w:bidi="he-IL"/>
          <w14:ligatures w14:val="none"/>
        </w:rPr>
        <w:t>ה</w:t>
      </w:r>
      <w:r w:rsidR="00624288" w:rsidRPr="00AA4288">
        <w:rPr>
          <w:rFonts w:ascii="David" w:eastAsia="Times New Roman" w:hAnsi="David" w:cs="David"/>
          <w:kern w:val="0"/>
          <w:rtl/>
          <w:lang w:bidi="he-IL"/>
          <w14:ligatures w14:val="none"/>
        </w:rPr>
        <w:t>מלא"ן</w:t>
      </w:r>
      <w:proofErr w:type="spellEnd"/>
      <w:r w:rsidR="00624288" w:rsidRPr="00AA4288">
        <w:rPr>
          <w:rFonts w:ascii="David" w:eastAsia="Times New Roman" w:hAnsi="David" w:cs="David"/>
          <w:kern w:val="0"/>
          <w:rtl/>
          <w:lang w:bidi="he-IL"/>
          <w14:ligatures w14:val="none"/>
        </w:rPr>
        <w:t xml:space="preserve"> חתם על הסכם התקשרות עם</w:t>
      </w:r>
      <w:r w:rsidR="00624288" w:rsidRPr="00AA4288">
        <w:rPr>
          <w:rFonts w:ascii="David" w:eastAsia="Times New Roman" w:hAnsi="David" w:cs="David"/>
          <w:kern w:val="0"/>
          <w:lang w:bidi="he-IL"/>
          <w14:ligatures w14:val="none"/>
        </w:rPr>
        <w:t xml:space="preserve"> SITA </w:t>
      </w:r>
      <w:r w:rsidR="00624288" w:rsidRPr="00AA4288">
        <w:rPr>
          <w:rFonts w:ascii="David" w:eastAsia="Times New Roman" w:hAnsi="David" w:cs="David"/>
          <w:kern w:val="0"/>
          <w:rtl/>
          <w:lang w:bidi="he-IL"/>
          <w14:ligatures w14:val="none"/>
        </w:rPr>
        <w:t xml:space="preserve">לפיתוח פתרון </w:t>
      </w:r>
      <w:r w:rsidR="007A1F53" w:rsidRPr="00AA4288">
        <w:rPr>
          <w:rFonts w:ascii="David" w:eastAsia="Times New Roman" w:hAnsi="David" w:cs="David"/>
          <w:kern w:val="0"/>
          <w:lang w:bidi="he-IL"/>
          <w14:ligatures w14:val="none"/>
        </w:rPr>
        <w:t>Gateway</w:t>
      </w:r>
      <w:r w:rsidR="00624288" w:rsidRPr="00AA4288">
        <w:rPr>
          <w:rFonts w:ascii="David" w:eastAsia="Times New Roman" w:hAnsi="David" w:cs="David"/>
          <w:kern w:val="0"/>
          <w:rtl/>
          <w:lang w:bidi="he-IL"/>
          <w14:ligatures w14:val="none"/>
        </w:rPr>
        <w:t xml:space="preserve"> להעברת נתוני</w:t>
      </w:r>
      <w:r w:rsidR="00624288" w:rsidRPr="00AA4288">
        <w:rPr>
          <w:rFonts w:ascii="David" w:eastAsia="Times New Roman" w:hAnsi="David" w:cs="David"/>
          <w:kern w:val="0"/>
          <w:lang w:bidi="he-IL"/>
          <w14:ligatures w14:val="none"/>
        </w:rPr>
        <w:t xml:space="preserve"> PNR, DCS, APIS </w:t>
      </w:r>
      <w:r w:rsidR="00624288" w:rsidRPr="00AA4288">
        <w:rPr>
          <w:rFonts w:ascii="David" w:eastAsia="Times New Roman" w:hAnsi="David" w:cs="David"/>
          <w:kern w:val="0"/>
          <w:rtl/>
          <w:lang w:bidi="he-IL"/>
          <w14:ligatures w14:val="none"/>
        </w:rPr>
        <w:t>ו</w:t>
      </w:r>
      <w:proofErr w:type="spellStart"/>
      <w:r w:rsidR="00624288" w:rsidRPr="00AA4288">
        <w:rPr>
          <w:rFonts w:ascii="David" w:eastAsia="Times New Roman" w:hAnsi="David" w:cs="David"/>
          <w:kern w:val="0"/>
          <w:lang w:bidi="he-IL"/>
          <w14:ligatures w14:val="none"/>
        </w:rPr>
        <w:t>iAPI</w:t>
      </w:r>
      <w:proofErr w:type="spellEnd"/>
      <w:r w:rsidR="00624288" w:rsidRPr="00AA4288">
        <w:rPr>
          <w:rFonts w:ascii="David" w:eastAsia="Times New Roman" w:hAnsi="David" w:cs="David"/>
          <w:kern w:val="0"/>
          <w:lang w:bidi="he-IL"/>
          <w14:ligatures w14:val="none"/>
        </w:rPr>
        <w:t xml:space="preserve"> </w:t>
      </w:r>
      <w:r w:rsidR="003B790E" w:rsidRPr="00AA4288">
        <w:rPr>
          <w:rFonts w:ascii="David" w:eastAsia="Times New Roman" w:hAnsi="David" w:cs="David"/>
          <w:kern w:val="0"/>
          <w:rtl/>
          <w:lang w:bidi="he-IL"/>
          <w14:ligatures w14:val="none"/>
        </w:rPr>
        <w:t xml:space="preserve"> </w:t>
      </w:r>
      <w:r w:rsidR="00624288" w:rsidRPr="00AA4288">
        <w:rPr>
          <w:rFonts w:ascii="David" w:eastAsia="Times New Roman" w:hAnsi="David" w:cs="David"/>
          <w:kern w:val="0"/>
          <w:rtl/>
          <w:lang w:bidi="he-IL"/>
          <w14:ligatures w14:val="none"/>
        </w:rPr>
        <w:t>עבור ממשלת ישראל</w:t>
      </w:r>
      <w:r w:rsidR="003B790E" w:rsidRPr="00AA4288">
        <w:rPr>
          <w:rFonts w:ascii="David" w:eastAsia="Times New Roman" w:hAnsi="David" w:cs="David"/>
          <w:kern w:val="0"/>
          <w:rtl/>
          <w:lang w:bidi="he-IL"/>
          <w14:ligatures w14:val="none"/>
        </w:rPr>
        <w:t xml:space="preserve">. פתרון זה עומד </w:t>
      </w:r>
      <w:r w:rsidR="00624288" w:rsidRPr="00AA4288">
        <w:rPr>
          <w:rFonts w:ascii="David" w:eastAsia="Times New Roman" w:hAnsi="David" w:cs="David"/>
          <w:kern w:val="0"/>
          <w:rtl/>
          <w:lang w:bidi="he-IL"/>
          <w14:ligatures w14:val="none"/>
        </w:rPr>
        <w:t>בכל הדרישות החוקיות</w:t>
      </w:r>
      <w:r w:rsidR="00624288" w:rsidRPr="00AA4288">
        <w:rPr>
          <w:rFonts w:ascii="David" w:eastAsia="Times New Roman" w:hAnsi="David" w:cs="David"/>
          <w:kern w:val="0"/>
          <w:lang w:bidi="he-IL"/>
          <w14:ligatures w14:val="none"/>
        </w:rPr>
        <w:t>.</w:t>
      </w:r>
      <w:r w:rsidR="00624288" w:rsidRPr="00AA4288">
        <w:rPr>
          <w:rFonts w:ascii="David" w:eastAsia="Times New Roman" w:hAnsi="David" w:cs="David"/>
          <w:kern w:val="0"/>
          <w:rtl/>
          <w:lang w:bidi="he-IL"/>
          <w14:ligatures w14:val="none"/>
        </w:rPr>
        <w:t xml:space="preserve"> </w:t>
      </w:r>
    </w:p>
    <w:p w14:paraId="599197ED" w14:textId="77777777" w:rsidR="0019736B" w:rsidRPr="00AA4288" w:rsidRDefault="0019736B" w:rsidP="00AD714B">
      <w:pPr>
        <w:bidi/>
        <w:spacing w:before="100" w:beforeAutospacing="1" w:after="100" w:afterAutospacing="1" w:line="240" w:lineRule="auto"/>
        <w:ind w:left="567"/>
        <w:jc w:val="both"/>
        <w:rPr>
          <w:rFonts w:ascii="David" w:eastAsia="Times New Roman" w:hAnsi="David" w:cs="David"/>
          <w:kern w:val="0"/>
          <w:rtl/>
          <w:lang w:bidi="he-IL"/>
          <w14:ligatures w14:val="none"/>
        </w:rPr>
      </w:pPr>
      <w:r w:rsidRPr="00AA4288">
        <w:rPr>
          <w:rFonts w:ascii="David" w:eastAsia="Times New Roman" w:hAnsi="David" w:cs="David"/>
          <w:kern w:val="0"/>
          <w:lang w:bidi="he-IL"/>
          <w14:ligatures w14:val="none"/>
        </w:rPr>
        <w:t>SITA</w:t>
      </w:r>
      <w:r w:rsidRPr="00AA4288">
        <w:rPr>
          <w:rFonts w:ascii="David" w:eastAsia="Times New Roman" w:hAnsi="David" w:cs="David"/>
          <w:kern w:val="0"/>
          <w:rtl/>
          <w:lang w:bidi="he-IL"/>
          <w14:ligatures w14:val="none"/>
        </w:rPr>
        <w:t xml:space="preserve"> הוסמכה לפתח את הממשקים הנדרשים עם חברות התעופה על מנת להבטיח </w:t>
      </w:r>
      <w:r w:rsidR="007B2EB2" w:rsidRPr="00AA4288">
        <w:rPr>
          <w:rFonts w:ascii="David" w:eastAsia="Times New Roman" w:hAnsi="David" w:cs="David" w:hint="cs"/>
          <w:kern w:val="0"/>
          <w:rtl/>
          <w:lang w:bidi="he-IL"/>
          <w14:ligatures w14:val="none"/>
        </w:rPr>
        <w:t>את יעילות העברת הנתונים</w:t>
      </w:r>
      <w:r w:rsidRPr="00AA4288">
        <w:rPr>
          <w:rFonts w:ascii="David" w:eastAsia="Times New Roman" w:hAnsi="David" w:cs="David"/>
          <w:kern w:val="0"/>
          <w:rtl/>
          <w:lang w:bidi="he-IL"/>
          <w14:ligatures w14:val="none"/>
        </w:rPr>
        <w:t xml:space="preserve"> הבאים</w:t>
      </w:r>
      <w:r w:rsidRPr="00AA4288">
        <w:rPr>
          <w:rFonts w:ascii="David" w:eastAsia="Times New Roman" w:hAnsi="David" w:cs="David"/>
          <w:kern w:val="0"/>
          <w:lang w:bidi="he-IL"/>
          <w14:ligatures w14:val="none"/>
        </w:rPr>
        <w:t>:</w:t>
      </w:r>
    </w:p>
    <w:p w14:paraId="417E33FE" w14:textId="77777777" w:rsidR="0019736B" w:rsidRPr="00AA4288" w:rsidRDefault="0019736B" w:rsidP="008C301E">
      <w:pPr>
        <w:pStyle w:val="SITABulletNumber"/>
        <w:numPr>
          <w:ilvl w:val="0"/>
          <w:numId w:val="13"/>
        </w:numPr>
        <w:tabs>
          <w:tab w:val="clear" w:pos="1615"/>
          <w:tab w:val="num" w:pos="993"/>
        </w:tabs>
        <w:bidi/>
        <w:ind w:left="567" w:right="567" w:firstLine="0"/>
        <w:jc w:val="both"/>
        <w:rPr>
          <w:rFonts w:ascii="David" w:hAnsi="David" w:cs="David"/>
          <w:sz w:val="24"/>
          <w:szCs w:val="24"/>
          <w:rtl/>
          <w:lang w:bidi="he-IL"/>
        </w:rPr>
      </w:pPr>
      <w:r w:rsidRPr="00AA4288">
        <w:rPr>
          <w:rFonts w:ascii="David" w:hAnsi="David" w:cs="David"/>
          <w:sz w:val="24"/>
          <w:szCs w:val="24"/>
          <w:rtl/>
          <w:lang w:bidi="he-IL"/>
        </w:rPr>
        <w:t xml:space="preserve">נתוני </w:t>
      </w:r>
      <w:r w:rsidRPr="00AA4288">
        <w:rPr>
          <w:rFonts w:ascii="David" w:hAnsi="David" w:cs="David"/>
          <w:sz w:val="24"/>
          <w:szCs w:val="24"/>
        </w:rPr>
        <w:t>PNR</w:t>
      </w:r>
      <w:r w:rsidRPr="00AA4288">
        <w:rPr>
          <w:rFonts w:ascii="David" w:hAnsi="David" w:cs="David"/>
          <w:sz w:val="24"/>
          <w:szCs w:val="24"/>
          <w:rtl/>
          <w:lang w:bidi="he-IL"/>
        </w:rPr>
        <w:t>,</w:t>
      </w:r>
      <w:r w:rsidRPr="00AA4288">
        <w:rPr>
          <w:rFonts w:ascii="David" w:hAnsi="David" w:cs="David"/>
          <w:sz w:val="24"/>
          <w:szCs w:val="24"/>
        </w:rPr>
        <w:t xml:space="preserve"> DCS, APIS</w:t>
      </w:r>
      <w:r w:rsidRPr="00AA4288">
        <w:rPr>
          <w:rFonts w:ascii="David" w:hAnsi="David" w:cs="David"/>
          <w:sz w:val="24"/>
          <w:szCs w:val="24"/>
          <w:rtl/>
          <w:lang w:bidi="he-IL"/>
        </w:rPr>
        <w:t xml:space="preserve"> – באמצעות </w:t>
      </w:r>
      <w:r w:rsidR="007A1F53" w:rsidRPr="00AA4288">
        <w:rPr>
          <w:rFonts w:ascii="David" w:hAnsi="David" w:cs="David"/>
          <w:sz w:val="24"/>
          <w:szCs w:val="24"/>
          <w:lang w:bidi="he-IL"/>
        </w:rPr>
        <w:t>API/PNR Gateway</w:t>
      </w:r>
      <w:r w:rsidRPr="00AA4288">
        <w:rPr>
          <w:rFonts w:ascii="David" w:hAnsi="David" w:cs="David"/>
          <w:sz w:val="24"/>
          <w:szCs w:val="24"/>
          <w:rtl/>
          <w:lang w:bidi="he-IL"/>
        </w:rPr>
        <w:t xml:space="preserve"> של </w:t>
      </w:r>
      <w:r w:rsidRPr="00AA4288">
        <w:rPr>
          <w:rFonts w:ascii="David" w:hAnsi="David" w:cs="David"/>
          <w:sz w:val="24"/>
          <w:szCs w:val="24"/>
        </w:rPr>
        <w:t>SITA</w:t>
      </w:r>
    </w:p>
    <w:p w14:paraId="219D6966" w14:textId="77777777" w:rsidR="0019736B" w:rsidRPr="00AA4288" w:rsidRDefault="0019736B" w:rsidP="008C301E">
      <w:pPr>
        <w:pStyle w:val="SITABulletNumber"/>
        <w:numPr>
          <w:ilvl w:val="0"/>
          <w:numId w:val="13"/>
        </w:numPr>
        <w:tabs>
          <w:tab w:val="clear" w:pos="1615"/>
          <w:tab w:val="num" w:pos="993"/>
        </w:tabs>
        <w:bidi/>
        <w:ind w:left="567" w:right="567" w:firstLine="0"/>
        <w:jc w:val="both"/>
        <w:rPr>
          <w:rFonts w:ascii="David" w:hAnsi="David" w:cs="David"/>
          <w:sz w:val="24"/>
          <w:szCs w:val="24"/>
          <w:rtl/>
          <w:lang w:bidi="he-IL"/>
        </w:rPr>
      </w:pPr>
      <w:r w:rsidRPr="00AA4288">
        <w:rPr>
          <w:rFonts w:ascii="David" w:hAnsi="David" w:cs="David"/>
          <w:sz w:val="24"/>
          <w:szCs w:val="24"/>
          <w:rtl/>
          <w:lang w:bidi="he-IL"/>
        </w:rPr>
        <w:t xml:space="preserve">מסרי </w:t>
      </w:r>
      <w:proofErr w:type="spellStart"/>
      <w:r w:rsidRPr="00AA4288">
        <w:rPr>
          <w:rFonts w:ascii="David" w:hAnsi="David" w:cs="David"/>
          <w:sz w:val="24"/>
          <w:szCs w:val="24"/>
        </w:rPr>
        <w:t>iAPI</w:t>
      </w:r>
      <w:proofErr w:type="spellEnd"/>
      <w:r w:rsidRPr="00AA4288">
        <w:rPr>
          <w:rFonts w:ascii="David" w:hAnsi="David" w:cs="David"/>
          <w:sz w:val="24"/>
          <w:szCs w:val="24"/>
          <w:rtl/>
          <w:lang w:bidi="he-IL"/>
        </w:rPr>
        <w:t xml:space="preserve"> – באמצעות </w:t>
      </w:r>
      <w:proofErr w:type="spellStart"/>
      <w:r w:rsidR="007A1F53" w:rsidRPr="00AA4288">
        <w:rPr>
          <w:rFonts w:ascii="David" w:hAnsi="David" w:cs="David"/>
          <w:sz w:val="24"/>
          <w:szCs w:val="24"/>
          <w:lang w:bidi="he-IL"/>
        </w:rPr>
        <w:t>iAPI</w:t>
      </w:r>
      <w:proofErr w:type="spellEnd"/>
      <w:r w:rsidR="007A1F53" w:rsidRPr="00AA4288">
        <w:rPr>
          <w:rFonts w:ascii="David" w:hAnsi="David" w:cs="David"/>
          <w:sz w:val="24"/>
          <w:szCs w:val="24"/>
          <w:lang w:bidi="he-IL"/>
        </w:rPr>
        <w:t xml:space="preserve"> Gateway</w:t>
      </w:r>
      <w:r w:rsidRPr="00AA4288">
        <w:rPr>
          <w:rFonts w:ascii="David" w:hAnsi="David" w:cs="David"/>
          <w:sz w:val="24"/>
          <w:szCs w:val="24"/>
          <w:rtl/>
          <w:lang w:bidi="he-IL"/>
        </w:rPr>
        <w:t xml:space="preserve"> של </w:t>
      </w:r>
      <w:r w:rsidRPr="00AA4288">
        <w:rPr>
          <w:rFonts w:ascii="David" w:hAnsi="David" w:cs="David"/>
          <w:sz w:val="24"/>
          <w:szCs w:val="24"/>
        </w:rPr>
        <w:t>SITA</w:t>
      </w:r>
    </w:p>
    <w:p w14:paraId="2EE12487" w14:textId="77777777" w:rsidR="00BB0D9B" w:rsidRPr="00AA4288" w:rsidRDefault="00BB0D9B" w:rsidP="00BB0D9B">
      <w:pPr>
        <w:bidi/>
        <w:spacing w:before="100" w:beforeAutospacing="1" w:after="100" w:afterAutospacing="1" w:line="240" w:lineRule="auto"/>
        <w:ind w:left="567"/>
        <w:jc w:val="both"/>
        <w:rPr>
          <w:rFonts w:ascii="David" w:eastAsia="Times New Roman" w:hAnsi="David" w:cs="David"/>
          <w:b/>
          <w:bCs/>
          <w:kern w:val="0"/>
          <w:lang w:bidi="he-IL"/>
          <w14:ligatures w14:val="none"/>
        </w:rPr>
      </w:pPr>
    </w:p>
    <w:p w14:paraId="0E432AE9" w14:textId="77777777" w:rsidR="00164259" w:rsidRPr="00AA4288" w:rsidRDefault="00164259" w:rsidP="00164259">
      <w:pPr>
        <w:bidi/>
        <w:spacing w:before="100" w:beforeAutospacing="1" w:after="100" w:afterAutospacing="1" w:line="240" w:lineRule="auto"/>
        <w:ind w:left="567"/>
        <w:jc w:val="both"/>
        <w:rPr>
          <w:rFonts w:ascii="David" w:eastAsia="Times New Roman" w:hAnsi="David" w:cs="David"/>
          <w:b/>
          <w:bCs/>
          <w:kern w:val="0"/>
          <w:lang w:bidi="he-IL"/>
          <w14:ligatures w14:val="none"/>
        </w:rPr>
      </w:pPr>
    </w:p>
    <w:p w14:paraId="41D1D448" w14:textId="77777777" w:rsidR="00164259" w:rsidRPr="00AA4288" w:rsidRDefault="00164259" w:rsidP="00164259">
      <w:pPr>
        <w:bidi/>
        <w:spacing w:before="100" w:beforeAutospacing="1" w:after="100" w:afterAutospacing="1" w:line="240" w:lineRule="auto"/>
        <w:ind w:left="567"/>
        <w:jc w:val="both"/>
        <w:rPr>
          <w:rFonts w:ascii="David" w:eastAsia="Times New Roman" w:hAnsi="David" w:cs="David"/>
          <w:b/>
          <w:bCs/>
          <w:kern w:val="0"/>
          <w:rtl/>
          <w:lang w:bidi="he-IL"/>
          <w14:ligatures w14:val="none"/>
        </w:rPr>
      </w:pPr>
    </w:p>
    <w:p w14:paraId="29C9AB5E" w14:textId="77777777" w:rsidR="00BB0D9B" w:rsidRPr="00AA4288" w:rsidRDefault="00BB0D9B" w:rsidP="00BB0D9B">
      <w:pPr>
        <w:bidi/>
        <w:spacing w:before="100" w:beforeAutospacing="1" w:after="100" w:afterAutospacing="1" w:line="240" w:lineRule="auto"/>
        <w:ind w:left="567"/>
        <w:jc w:val="both"/>
        <w:rPr>
          <w:rFonts w:ascii="David" w:eastAsia="Times New Roman" w:hAnsi="David" w:cs="David"/>
          <w:b/>
          <w:bCs/>
          <w:kern w:val="0"/>
          <w:lang w:bidi="he-IL"/>
          <w14:ligatures w14:val="none"/>
        </w:rPr>
      </w:pPr>
    </w:p>
    <w:p w14:paraId="38C00D7D" w14:textId="77777777" w:rsidR="003E63EA" w:rsidRPr="00AA4288" w:rsidRDefault="0019736B" w:rsidP="003478A4">
      <w:pPr>
        <w:bidi/>
        <w:spacing w:before="100" w:beforeAutospacing="1" w:after="100" w:afterAutospacing="1" w:line="240" w:lineRule="auto"/>
        <w:ind w:left="567"/>
        <w:jc w:val="both"/>
        <w:rPr>
          <w:rFonts w:ascii="David" w:eastAsia="Times New Roman" w:hAnsi="David" w:cs="David"/>
          <w:kern w:val="0"/>
          <w:rtl/>
          <w:lang w:bidi="he-IL"/>
          <w14:ligatures w14:val="none"/>
        </w:rPr>
      </w:pPr>
      <w:r w:rsidRPr="00AA4288">
        <w:rPr>
          <w:rFonts w:ascii="David" w:eastAsia="Times New Roman" w:hAnsi="David" w:cs="David"/>
          <w:b/>
          <w:bCs/>
          <w:kern w:val="0"/>
          <w:rtl/>
          <w:lang w:bidi="he-IL"/>
          <w14:ligatures w14:val="none"/>
        </w:rPr>
        <w:lastRenderedPageBreak/>
        <w:t>חברות תעופה המשתמשות במערכות</w:t>
      </w:r>
      <w:r w:rsidRPr="00AA4288">
        <w:rPr>
          <w:rFonts w:ascii="David" w:eastAsia="Times New Roman" w:hAnsi="David" w:cs="David"/>
          <w:b/>
          <w:bCs/>
          <w:kern w:val="0"/>
          <w:lang w:bidi="he-IL"/>
          <w14:ligatures w14:val="none"/>
        </w:rPr>
        <w:t xml:space="preserve"> DCS </w:t>
      </w:r>
      <w:r w:rsidRPr="00AA4288">
        <w:rPr>
          <w:rFonts w:ascii="David" w:eastAsia="Times New Roman" w:hAnsi="David" w:cs="David"/>
          <w:b/>
          <w:bCs/>
          <w:kern w:val="0"/>
          <w:rtl/>
          <w:lang w:bidi="he-IL"/>
          <w14:ligatures w14:val="none"/>
        </w:rPr>
        <w:t>משולבות</w:t>
      </w:r>
      <w:r w:rsidRPr="00AA4288">
        <w:rPr>
          <w:rFonts w:ascii="David" w:eastAsia="Times New Roman" w:hAnsi="David" w:cs="David"/>
          <w:b/>
          <w:bCs/>
          <w:kern w:val="0"/>
          <w:lang w:bidi="he-IL"/>
          <w14:ligatures w14:val="none"/>
        </w:rPr>
        <w:t>:</w:t>
      </w:r>
      <w:r w:rsidRPr="00AA4288">
        <w:rPr>
          <w:rFonts w:ascii="David" w:eastAsia="Times New Roman" w:hAnsi="David" w:cs="David"/>
          <w:kern w:val="0"/>
          <w:lang w:bidi="he-IL"/>
          <w14:ligatures w14:val="none"/>
        </w:rPr>
        <w:t xml:space="preserve"> </w:t>
      </w:r>
    </w:p>
    <w:p w14:paraId="3AD2542B" w14:textId="77777777" w:rsidR="0019736B" w:rsidRPr="00AA4288" w:rsidRDefault="0019736B" w:rsidP="00AD714B">
      <w:pPr>
        <w:bidi/>
        <w:spacing w:before="100" w:beforeAutospacing="1" w:after="100" w:afterAutospacing="1" w:line="240" w:lineRule="auto"/>
        <w:ind w:left="567"/>
        <w:jc w:val="both"/>
        <w:rPr>
          <w:rFonts w:ascii="David" w:eastAsia="Times New Roman" w:hAnsi="David" w:cs="David"/>
          <w:kern w:val="0"/>
          <w:lang w:bidi="he-IL"/>
          <w14:ligatures w14:val="none"/>
        </w:rPr>
      </w:pPr>
      <w:r w:rsidRPr="00AA4288">
        <w:rPr>
          <w:rFonts w:ascii="David" w:eastAsia="Times New Roman" w:hAnsi="David" w:cs="David"/>
          <w:kern w:val="0"/>
          <w:rtl/>
          <w:lang w:bidi="he-IL"/>
          <w14:ligatures w14:val="none"/>
        </w:rPr>
        <w:t>מסמך מדיניות זה כולל מידע המתייחס לחיבור הבלעדי באמצעות</w:t>
      </w:r>
      <w:r w:rsidRPr="00AA4288">
        <w:rPr>
          <w:rFonts w:ascii="David" w:eastAsia="Times New Roman" w:hAnsi="David" w:cs="David"/>
          <w:kern w:val="0"/>
          <w:lang w:bidi="he-IL"/>
          <w14:ligatures w14:val="none"/>
        </w:rPr>
        <w:t xml:space="preserve"> SITA </w:t>
      </w:r>
      <w:r w:rsidRPr="00AA4288">
        <w:rPr>
          <w:rFonts w:ascii="David" w:eastAsia="Times New Roman" w:hAnsi="David" w:cs="David"/>
          <w:kern w:val="0"/>
          <w:rtl/>
          <w:lang w:bidi="he-IL"/>
          <w14:ligatures w14:val="none"/>
        </w:rPr>
        <w:t xml:space="preserve">עבור ממשלת ישראל. המסמך מפרט את פתרונות החיבור ואת גרסאות </w:t>
      </w:r>
      <w:r w:rsidR="003E63EA" w:rsidRPr="00AA4288">
        <w:rPr>
          <w:rFonts w:ascii="David" w:eastAsia="Times New Roman" w:hAnsi="David" w:cs="David"/>
          <w:kern w:val="0"/>
          <w:rtl/>
          <w:lang w:bidi="he-IL"/>
          <w14:ligatures w14:val="none"/>
        </w:rPr>
        <w:t>המסרים</w:t>
      </w:r>
      <w:r w:rsidRPr="00AA4288">
        <w:rPr>
          <w:rFonts w:ascii="David" w:eastAsia="Times New Roman" w:hAnsi="David" w:cs="David"/>
          <w:kern w:val="0"/>
          <w:rtl/>
          <w:lang w:bidi="he-IL"/>
          <w14:ligatures w14:val="none"/>
        </w:rPr>
        <w:t xml:space="preserve"> הנתמכות בין חברות התעופה המשתמשות במערכת</w:t>
      </w:r>
      <w:r w:rsidRPr="00AA4288">
        <w:rPr>
          <w:rFonts w:ascii="David" w:eastAsia="Times New Roman" w:hAnsi="David" w:cs="David"/>
          <w:kern w:val="0"/>
          <w:lang w:bidi="he-IL"/>
          <w14:ligatures w14:val="none"/>
        </w:rPr>
        <w:t xml:space="preserve"> </w:t>
      </w:r>
      <w:r w:rsidR="00A66D89" w:rsidRPr="00AA4288">
        <w:rPr>
          <w:rFonts w:ascii="David" w:eastAsia="Times New Roman" w:hAnsi="David" w:cs="David"/>
          <w:kern w:val="0"/>
          <w:lang w:bidi="he-IL"/>
          <w14:ligatures w14:val="none"/>
        </w:rPr>
        <w:t xml:space="preserve"> </w:t>
      </w:r>
      <w:r w:rsidRPr="00AA4288">
        <w:rPr>
          <w:rFonts w:ascii="David" w:eastAsia="Times New Roman" w:hAnsi="David" w:cs="David"/>
          <w:kern w:val="0"/>
          <w:lang w:bidi="he-IL"/>
          <w14:ligatures w14:val="none"/>
        </w:rPr>
        <w:t xml:space="preserve">DCS </w:t>
      </w:r>
      <w:r w:rsidR="00A66D89" w:rsidRPr="00AA4288">
        <w:rPr>
          <w:rFonts w:ascii="David" w:eastAsia="Times New Roman" w:hAnsi="David" w:cs="David" w:hint="cs"/>
          <w:kern w:val="0"/>
          <w:rtl/>
          <w:lang w:bidi="he-IL"/>
          <w14:ligatures w14:val="none"/>
        </w:rPr>
        <w:t xml:space="preserve"> </w:t>
      </w:r>
      <w:r w:rsidRPr="00AA4288">
        <w:rPr>
          <w:rFonts w:ascii="David" w:eastAsia="Times New Roman" w:hAnsi="David" w:cs="David"/>
          <w:kern w:val="0"/>
          <w:rtl/>
          <w:lang w:bidi="he-IL"/>
          <w14:ligatures w14:val="none"/>
        </w:rPr>
        <w:t>משולב</w:t>
      </w:r>
      <w:r w:rsidR="0033756E" w:rsidRPr="00AA4288">
        <w:rPr>
          <w:rFonts w:ascii="David" w:eastAsia="Times New Roman" w:hAnsi="David" w:cs="David"/>
          <w:kern w:val="0"/>
          <w:rtl/>
          <w:lang w:bidi="he-IL"/>
          <w14:ligatures w14:val="none"/>
        </w:rPr>
        <w:t>ו</w:t>
      </w:r>
      <w:r w:rsidRPr="00AA4288">
        <w:rPr>
          <w:rFonts w:ascii="David" w:eastAsia="Times New Roman" w:hAnsi="David" w:cs="David"/>
          <w:kern w:val="0"/>
          <w:rtl/>
          <w:lang w:bidi="he-IL"/>
          <w14:ligatures w14:val="none"/>
        </w:rPr>
        <w:t>ת</w:t>
      </w:r>
      <w:r w:rsidR="00BB0D9B" w:rsidRPr="00AA4288">
        <w:rPr>
          <w:rFonts w:ascii="David" w:eastAsia="Times New Roman" w:hAnsi="David" w:cs="David" w:hint="cs"/>
          <w:kern w:val="0"/>
          <w:rtl/>
          <w:lang w:bidi="he-IL"/>
          <w14:ligatures w14:val="none"/>
        </w:rPr>
        <w:t>,</w:t>
      </w:r>
      <w:r w:rsidRPr="00AA4288">
        <w:rPr>
          <w:rFonts w:ascii="David" w:eastAsia="Times New Roman" w:hAnsi="David" w:cs="David"/>
          <w:kern w:val="0"/>
          <w:rtl/>
          <w:lang w:bidi="he-IL"/>
          <w14:ligatures w14:val="none"/>
        </w:rPr>
        <w:t xml:space="preserve"> לבין</w:t>
      </w:r>
      <w:r w:rsidR="003E63EA" w:rsidRPr="00AA4288">
        <w:rPr>
          <w:rFonts w:ascii="David" w:eastAsia="Times New Roman" w:hAnsi="David" w:cs="David"/>
          <w:kern w:val="0"/>
          <w:rtl/>
          <w:lang w:bidi="he-IL"/>
          <w14:ligatures w14:val="none"/>
        </w:rPr>
        <w:t xml:space="preserve"> </w:t>
      </w:r>
      <w:r w:rsidRPr="00AA4288">
        <w:rPr>
          <w:rFonts w:ascii="David" w:eastAsia="Times New Roman" w:hAnsi="David" w:cs="David"/>
          <w:kern w:val="0"/>
          <w:lang w:bidi="he-IL"/>
          <w14:ligatures w14:val="none"/>
        </w:rPr>
        <w:t>SITA</w:t>
      </w:r>
      <w:r w:rsidR="003E63EA" w:rsidRPr="00AA4288">
        <w:rPr>
          <w:rFonts w:ascii="David" w:eastAsia="Times New Roman" w:hAnsi="David" w:cs="David"/>
          <w:kern w:val="0"/>
          <w:rtl/>
          <w:lang w:bidi="he-IL"/>
          <w14:ligatures w14:val="none"/>
        </w:rPr>
        <w:t xml:space="preserve">. </w:t>
      </w:r>
    </w:p>
    <w:p w14:paraId="31F3D4B5" w14:textId="77777777" w:rsidR="00A830F7" w:rsidRPr="00AA4288" w:rsidRDefault="0019736B" w:rsidP="00124542">
      <w:pPr>
        <w:bidi/>
        <w:spacing w:before="100" w:beforeAutospacing="1" w:after="100" w:afterAutospacing="1" w:line="240" w:lineRule="auto"/>
        <w:ind w:left="567"/>
        <w:jc w:val="both"/>
        <w:rPr>
          <w:rFonts w:ascii="David" w:eastAsia="Times New Roman" w:hAnsi="David" w:cs="David"/>
          <w:kern w:val="0"/>
          <w:rtl/>
          <w:lang w:bidi="he-IL"/>
          <w14:ligatures w14:val="none"/>
        </w:rPr>
      </w:pPr>
      <w:r w:rsidRPr="00AA4288">
        <w:rPr>
          <w:rFonts w:ascii="David" w:eastAsia="Times New Roman" w:hAnsi="David" w:cs="David"/>
          <w:b/>
          <w:bCs/>
          <w:kern w:val="0"/>
          <w:rtl/>
          <w:lang w:bidi="he-IL"/>
          <w14:ligatures w14:val="none"/>
        </w:rPr>
        <w:t>חברות תעופה שאינן משתמשות במערכות</w:t>
      </w:r>
      <w:r w:rsidRPr="00AA4288">
        <w:rPr>
          <w:rFonts w:ascii="David" w:eastAsia="Times New Roman" w:hAnsi="David" w:cs="David"/>
          <w:b/>
          <w:bCs/>
          <w:kern w:val="0"/>
          <w:lang w:bidi="he-IL"/>
          <w14:ligatures w14:val="none"/>
        </w:rPr>
        <w:t xml:space="preserve"> DCS </w:t>
      </w:r>
      <w:r w:rsidRPr="00AA4288">
        <w:rPr>
          <w:rFonts w:ascii="David" w:eastAsia="Times New Roman" w:hAnsi="David" w:cs="David"/>
          <w:b/>
          <w:bCs/>
          <w:kern w:val="0"/>
          <w:rtl/>
          <w:lang w:bidi="he-IL"/>
          <w14:ligatures w14:val="none"/>
        </w:rPr>
        <w:t>משולבות</w:t>
      </w:r>
      <w:r w:rsidRPr="00AA4288">
        <w:rPr>
          <w:rFonts w:ascii="David" w:eastAsia="Times New Roman" w:hAnsi="David" w:cs="David"/>
          <w:b/>
          <w:bCs/>
          <w:kern w:val="0"/>
          <w:lang w:bidi="he-IL"/>
          <w14:ligatures w14:val="none"/>
        </w:rPr>
        <w:t>:</w:t>
      </w:r>
      <w:r w:rsidRPr="00AA4288">
        <w:rPr>
          <w:rFonts w:ascii="David" w:eastAsia="Times New Roman" w:hAnsi="David" w:cs="David"/>
          <w:kern w:val="0"/>
          <w:lang w:bidi="he-IL"/>
          <w14:ligatures w14:val="none"/>
        </w:rPr>
        <w:t xml:space="preserve"> </w:t>
      </w:r>
    </w:p>
    <w:p w14:paraId="7233EA7C" w14:textId="77777777" w:rsidR="0019736B" w:rsidRPr="00AA4288" w:rsidRDefault="0019736B" w:rsidP="008F0F8B">
      <w:pPr>
        <w:bidi/>
        <w:spacing w:before="100" w:beforeAutospacing="1" w:after="100" w:afterAutospacing="1" w:line="240" w:lineRule="auto"/>
        <w:ind w:left="567"/>
        <w:jc w:val="both"/>
        <w:rPr>
          <w:rFonts w:ascii="David" w:eastAsia="Times New Roman" w:hAnsi="David" w:cs="David"/>
          <w:kern w:val="0"/>
          <w:lang w:bidi="he-IL"/>
          <w14:ligatures w14:val="none"/>
        </w:rPr>
      </w:pPr>
      <w:r w:rsidRPr="00AA4288">
        <w:rPr>
          <w:rFonts w:ascii="David" w:eastAsia="Times New Roman" w:hAnsi="David" w:cs="David"/>
          <w:kern w:val="0"/>
          <w:rtl/>
          <w:lang w:bidi="he-IL"/>
          <w14:ligatures w14:val="none"/>
        </w:rPr>
        <w:t>חברות תעופה שאינן תומכות בחיבור זה נדרשות ליצור קשר עם</w:t>
      </w:r>
      <w:r w:rsidRPr="00AA4288">
        <w:rPr>
          <w:rFonts w:ascii="David" w:eastAsia="Times New Roman" w:hAnsi="David" w:cs="David"/>
          <w:kern w:val="0"/>
          <w:lang w:bidi="he-IL"/>
          <w14:ligatures w14:val="none"/>
        </w:rPr>
        <w:t xml:space="preserve"> SITA </w:t>
      </w:r>
      <w:r w:rsidRPr="00AA4288">
        <w:rPr>
          <w:rFonts w:ascii="David" w:eastAsia="Times New Roman" w:hAnsi="David" w:cs="David"/>
          <w:kern w:val="0"/>
          <w:rtl/>
          <w:lang w:bidi="he-IL"/>
          <w14:ligatures w14:val="none"/>
        </w:rPr>
        <w:t>ל</w:t>
      </w:r>
      <w:r w:rsidR="0033756E" w:rsidRPr="00AA4288">
        <w:rPr>
          <w:rFonts w:ascii="David" w:eastAsia="Times New Roman" w:hAnsi="David" w:cs="David"/>
          <w:kern w:val="0"/>
          <w:rtl/>
          <w:lang w:bidi="he-IL"/>
          <w14:ligatures w14:val="none"/>
        </w:rPr>
        <w:t xml:space="preserve">צורך </w:t>
      </w:r>
      <w:r w:rsidRPr="00AA4288">
        <w:rPr>
          <w:rFonts w:ascii="David" w:eastAsia="Times New Roman" w:hAnsi="David" w:cs="David"/>
          <w:kern w:val="0"/>
          <w:rtl/>
          <w:lang w:bidi="he-IL"/>
          <w14:ligatures w14:val="none"/>
        </w:rPr>
        <w:t>קבלת הנחיות על אופן העברת הנתונים, תוך שימוש באפשרויות הבאות</w:t>
      </w:r>
      <w:r w:rsidRPr="00AA4288">
        <w:rPr>
          <w:rFonts w:ascii="David" w:eastAsia="Times New Roman" w:hAnsi="David" w:cs="David"/>
          <w:kern w:val="0"/>
          <w:lang w:bidi="he-IL"/>
          <w14:ligatures w14:val="none"/>
        </w:rPr>
        <w:t>:</w:t>
      </w:r>
    </w:p>
    <w:p w14:paraId="4CB782DE" w14:textId="77777777" w:rsidR="0019736B" w:rsidRPr="00AA4288" w:rsidRDefault="0019736B" w:rsidP="00E9053C">
      <w:pPr>
        <w:pStyle w:val="SITABulletNumber"/>
        <w:numPr>
          <w:ilvl w:val="0"/>
          <w:numId w:val="13"/>
        </w:numPr>
        <w:tabs>
          <w:tab w:val="clear" w:pos="1615"/>
          <w:tab w:val="num" w:pos="993"/>
        </w:tabs>
        <w:bidi/>
        <w:ind w:left="567" w:right="567" w:firstLine="0"/>
        <w:jc w:val="both"/>
        <w:rPr>
          <w:rFonts w:ascii="David" w:hAnsi="David" w:cs="David"/>
          <w:sz w:val="24"/>
          <w:szCs w:val="24"/>
          <w:lang w:bidi="he-IL"/>
        </w:rPr>
      </w:pPr>
      <w:r w:rsidRPr="00AA4288">
        <w:rPr>
          <w:rFonts w:ascii="David" w:hAnsi="David" w:cs="David"/>
          <w:sz w:val="24"/>
          <w:szCs w:val="24"/>
          <w:rtl/>
          <w:lang w:bidi="he-IL"/>
        </w:rPr>
        <w:t>פורטל</w:t>
      </w:r>
      <w:r w:rsidR="00284960" w:rsidRPr="00AA4288">
        <w:rPr>
          <w:rFonts w:ascii="David" w:hAnsi="David" w:cs="David" w:hint="cs"/>
          <w:sz w:val="24"/>
          <w:szCs w:val="24"/>
          <w:rtl/>
          <w:lang w:bidi="he-IL"/>
        </w:rPr>
        <w:t xml:space="preserve"> מקוון</w:t>
      </w:r>
      <w:r w:rsidRPr="00AA4288">
        <w:rPr>
          <w:rFonts w:ascii="David" w:hAnsi="David" w:cs="David"/>
          <w:sz w:val="24"/>
          <w:szCs w:val="24"/>
          <w:rtl/>
          <w:lang w:bidi="he-IL"/>
        </w:rPr>
        <w:t xml:space="preserve"> </w:t>
      </w:r>
      <w:r w:rsidR="00284960" w:rsidRPr="00AA4288">
        <w:rPr>
          <w:rFonts w:ascii="David" w:hAnsi="David" w:cs="David" w:hint="cs"/>
          <w:sz w:val="24"/>
          <w:szCs w:val="24"/>
          <w:rtl/>
          <w:lang w:bidi="he-IL"/>
        </w:rPr>
        <w:t>ל</w:t>
      </w:r>
      <w:r w:rsidRPr="00AA4288">
        <w:rPr>
          <w:rFonts w:ascii="David" w:hAnsi="David" w:cs="David"/>
          <w:sz w:val="24"/>
          <w:szCs w:val="24"/>
          <w:rtl/>
          <w:lang w:bidi="he-IL"/>
        </w:rPr>
        <w:t xml:space="preserve">הגשת נתונים </w:t>
      </w:r>
      <w:r w:rsidR="00BB0D9B" w:rsidRPr="00AA4288">
        <w:rPr>
          <w:rFonts w:ascii="David" w:hAnsi="David" w:cs="David" w:hint="cs"/>
          <w:sz w:val="24"/>
          <w:szCs w:val="24"/>
          <w:rtl/>
          <w:lang w:bidi="he-IL"/>
        </w:rPr>
        <w:t xml:space="preserve">באופן </w:t>
      </w:r>
      <w:r w:rsidRPr="00AA4288">
        <w:rPr>
          <w:rFonts w:ascii="David" w:hAnsi="David" w:cs="David"/>
          <w:sz w:val="24"/>
          <w:szCs w:val="24"/>
          <w:rtl/>
          <w:lang w:bidi="he-IL"/>
        </w:rPr>
        <w:t>ידני</w:t>
      </w:r>
      <w:r w:rsidRPr="00AA4288">
        <w:rPr>
          <w:rFonts w:ascii="David" w:hAnsi="David" w:cs="David"/>
          <w:sz w:val="24"/>
          <w:szCs w:val="24"/>
          <w:lang w:bidi="he-IL"/>
        </w:rPr>
        <w:t xml:space="preserve"> ("OMS Portal")  </w:t>
      </w:r>
      <w:r w:rsidR="00A830F7" w:rsidRPr="00AA4288">
        <w:rPr>
          <w:rFonts w:ascii="David" w:hAnsi="David" w:cs="David"/>
          <w:sz w:val="24"/>
          <w:szCs w:val="24"/>
          <w:rtl/>
          <w:lang w:bidi="he-IL"/>
        </w:rPr>
        <w:t xml:space="preserve">- </w:t>
      </w:r>
      <w:r w:rsidRPr="00AA4288">
        <w:rPr>
          <w:rFonts w:ascii="David" w:hAnsi="David" w:cs="David"/>
          <w:sz w:val="24"/>
          <w:szCs w:val="24"/>
          <w:rtl/>
          <w:lang w:bidi="he-IL"/>
        </w:rPr>
        <w:t>להגשת נתוני</w:t>
      </w:r>
      <w:r w:rsidRPr="00AA4288">
        <w:rPr>
          <w:rFonts w:ascii="David" w:hAnsi="David" w:cs="David"/>
          <w:sz w:val="24"/>
          <w:szCs w:val="24"/>
          <w:lang w:bidi="he-IL"/>
        </w:rPr>
        <w:t xml:space="preserve"> PNR, DCS </w:t>
      </w:r>
      <w:r w:rsidR="00A830F7" w:rsidRPr="00AA4288">
        <w:rPr>
          <w:rFonts w:ascii="David" w:hAnsi="David" w:cs="David"/>
          <w:sz w:val="24"/>
          <w:szCs w:val="24"/>
          <w:rtl/>
          <w:lang w:bidi="he-IL"/>
        </w:rPr>
        <w:t>ו-</w:t>
      </w:r>
      <w:r w:rsidR="00A830F7" w:rsidRPr="00AA4288">
        <w:rPr>
          <w:rFonts w:ascii="David" w:hAnsi="David" w:cs="David"/>
          <w:sz w:val="24"/>
          <w:szCs w:val="24"/>
          <w:lang w:val="en-US" w:bidi="he-IL"/>
        </w:rPr>
        <w:t>APIS</w:t>
      </w:r>
      <w:r w:rsidR="00A830F7" w:rsidRPr="00AA4288">
        <w:rPr>
          <w:rFonts w:ascii="David" w:hAnsi="David" w:cs="David"/>
          <w:sz w:val="24"/>
          <w:szCs w:val="24"/>
          <w:rtl/>
          <w:lang w:val="en-US" w:bidi="he-IL"/>
        </w:rPr>
        <w:t xml:space="preserve">. </w:t>
      </w:r>
    </w:p>
    <w:p w14:paraId="3724672D" w14:textId="77777777" w:rsidR="0019736B" w:rsidRPr="00AA4288" w:rsidRDefault="0019736B" w:rsidP="00E9053C">
      <w:pPr>
        <w:pStyle w:val="SITABulletNumber"/>
        <w:numPr>
          <w:ilvl w:val="0"/>
          <w:numId w:val="13"/>
        </w:numPr>
        <w:tabs>
          <w:tab w:val="clear" w:pos="1615"/>
          <w:tab w:val="num" w:pos="993"/>
        </w:tabs>
        <w:bidi/>
        <w:ind w:left="567" w:right="567" w:firstLine="0"/>
        <w:jc w:val="both"/>
        <w:rPr>
          <w:rFonts w:ascii="David" w:hAnsi="David" w:cs="David"/>
          <w:sz w:val="24"/>
          <w:szCs w:val="24"/>
          <w:lang w:bidi="he-IL"/>
        </w:rPr>
      </w:pPr>
      <w:r w:rsidRPr="00AA4288">
        <w:rPr>
          <w:rFonts w:ascii="David" w:hAnsi="David" w:cs="David"/>
          <w:sz w:val="24"/>
          <w:szCs w:val="24"/>
          <w:rtl/>
          <w:lang w:bidi="he-IL"/>
        </w:rPr>
        <w:t>פורטל מרובה</w:t>
      </w:r>
      <w:r w:rsidR="00284960" w:rsidRPr="00AA4288">
        <w:rPr>
          <w:rFonts w:ascii="David" w:hAnsi="David" w:cs="David" w:hint="cs"/>
          <w:sz w:val="24"/>
          <w:szCs w:val="24"/>
          <w:rtl/>
          <w:lang w:bidi="he-IL"/>
        </w:rPr>
        <w:t xml:space="preserve"> </w:t>
      </w:r>
      <w:r w:rsidRPr="00AA4288">
        <w:rPr>
          <w:rFonts w:ascii="David" w:hAnsi="David" w:cs="David"/>
          <w:sz w:val="24"/>
          <w:szCs w:val="24"/>
          <w:rtl/>
          <w:lang w:bidi="he-IL"/>
        </w:rPr>
        <w:t>ממשלות</w:t>
      </w:r>
      <w:r w:rsidRPr="00AA4288">
        <w:rPr>
          <w:rFonts w:ascii="David" w:hAnsi="David" w:cs="David"/>
          <w:sz w:val="24"/>
          <w:szCs w:val="24"/>
          <w:lang w:bidi="he-IL"/>
        </w:rPr>
        <w:t xml:space="preserve"> ("MGCP") – </w:t>
      </w:r>
      <w:r w:rsidRPr="00AA4288">
        <w:rPr>
          <w:rFonts w:ascii="David" w:hAnsi="David" w:cs="David"/>
          <w:sz w:val="24"/>
          <w:szCs w:val="24"/>
          <w:rtl/>
          <w:lang w:bidi="he-IL"/>
        </w:rPr>
        <w:t xml:space="preserve">להגשת </w:t>
      </w:r>
      <w:r w:rsidR="00A830F7" w:rsidRPr="00AA4288">
        <w:rPr>
          <w:rFonts w:ascii="David" w:hAnsi="David" w:cs="David"/>
          <w:sz w:val="24"/>
          <w:szCs w:val="24"/>
          <w:rtl/>
          <w:lang w:bidi="he-IL"/>
        </w:rPr>
        <w:t>מסרי</w:t>
      </w:r>
      <w:r w:rsidRPr="00AA4288">
        <w:rPr>
          <w:rFonts w:ascii="David" w:hAnsi="David" w:cs="David"/>
          <w:sz w:val="24"/>
          <w:szCs w:val="24"/>
          <w:lang w:bidi="he-IL"/>
        </w:rPr>
        <w:t xml:space="preserve"> </w:t>
      </w:r>
      <w:proofErr w:type="spellStart"/>
      <w:r w:rsidRPr="00AA4288">
        <w:rPr>
          <w:rFonts w:ascii="David" w:hAnsi="David" w:cs="David"/>
          <w:sz w:val="24"/>
          <w:szCs w:val="24"/>
          <w:lang w:bidi="he-IL"/>
        </w:rPr>
        <w:t>iAPI</w:t>
      </w:r>
      <w:proofErr w:type="spellEnd"/>
      <w:r w:rsidRPr="00AA4288">
        <w:rPr>
          <w:rFonts w:ascii="David" w:hAnsi="David" w:cs="David"/>
          <w:sz w:val="24"/>
          <w:szCs w:val="24"/>
          <w:lang w:bidi="he-IL"/>
        </w:rPr>
        <w:t xml:space="preserve"> </w:t>
      </w:r>
      <w:r w:rsidR="00A830F7" w:rsidRPr="00AA4288">
        <w:rPr>
          <w:rFonts w:ascii="David" w:hAnsi="David" w:cs="David"/>
          <w:sz w:val="24"/>
          <w:szCs w:val="24"/>
          <w:rtl/>
          <w:lang w:bidi="he-IL"/>
        </w:rPr>
        <w:t xml:space="preserve">של </w:t>
      </w:r>
      <w:r w:rsidRPr="00AA4288">
        <w:rPr>
          <w:rFonts w:ascii="David" w:hAnsi="David" w:cs="David"/>
          <w:sz w:val="24"/>
          <w:szCs w:val="24"/>
          <w:rtl/>
          <w:lang w:bidi="he-IL"/>
        </w:rPr>
        <w:t>נוסעים</w:t>
      </w:r>
      <w:r w:rsidRPr="00AA4288">
        <w:rPr>
          <w:rFonts w:ascii="David" w:hAnsi="David" w:cs="David"/>
          <w:sz w:val="24"/>
          <w:szCs w:val="24"/>
          <w:lang w:bidi="he-IL"/>
        </w:rPr>
        <w:t>.</w:t>
      </w:r>
    </w:p>
    <w:p w14:paraId="0A96EBBD" w14:textId="77777777" w:rsidR="00D36442" w:rsidRPr="00AA4288" w:rsidRDefault="00D36442" w:rsidP="00D36442">
      <w:pPr>
        <w:pStyle w:val="SITABulletNumber"/>
        <w:bidi/>
        <w:ind w:right="567"/>
        <w:jc w:val="both"/>
        <w:rPr>
          <w:rFonts w:ascii="David" w:hAnsi="David" w:cs="David"/>
          <w:sz w:val="24"/>
          <w:szCs w:val="24"/>
          <w:rtl/>
          <w:lang w:bidi="he-IL"/>
        </w:rPr>
      </w:pPr>
    </w:p>
    <w:p w14:paraId="5ADE6296" w14:textId="77777777" w:rsidR="00D36442" w:rsidRPr="00AA4288" w:rsidRDefault="00D36442" w:rsidP="00D36442">
      <w:pPr>
        <w:pStyle w:val="SITABulletNumber"/>
        <w:bidi/>
        <w:ind w:right="567"/>
        <w:jc w:val="both"/>
        <w:rPr>
          <w:rFonts w:ascii="David" w:hAnsi="David" w:cs="David"/>
          <w:sz w:val="24"/>
          <w:szCs w:val="24"/>
          <w:lang w:bidi="he-IL"/>
        </w:rPr>
      </w:pPr>
    </w:p>
    <w:p w14:paraId="207905C9" w14:textId="77777777" w:rsidR="00624288" w:rsidRPr="00AA4288" w:rsidRDefault="00D36442" w:rsidP="00D36442">
      <w:pPr>
        <w:pStyle w:val="20"/>
        <w:rPr>
          <w:rFonts w:ascii="David" w:hAnsi="David" w:cs="David"/>
          <w:rtl/>
        </w:rPr>
      </w:pPr>
      <w:bookmarkStart w:id="17" w:name="_Toc186443972"/>
      <w:r w:rsidRPr="00AA4288">
        <w:rPr>
          <w:rFonts w:ascii="David" w:hAnsi="David" w:cs="David"/>
          <w:rtl/>
        </w:rPr>
        <w:t>תחולת מסמך מדיניות זה</w:t>
      </w:r>
      <w:bookmarkEnd w:id="17"/>
    </w:p>
    <w:p w14:paraId="5DDFBC12" w14:textId="77777777" w:rsidR="00CC30B2" w:rsidRPr="00AA4288" w:rsidRDefault="00637FF7" w:rsidP="00A0238A">
      <w:pPr>
        <w:bidi/>
        <w:spacing w:after="120" w:line="240" w:lineRule="auto"/>
        <w:ind w:left="567"/>
        <w:jc w:val="both"/>
        <w:rPr>
          <w:rFonts w:ascii="David" w:eastAsia="Times New Roman" w:hAnsi="David" w:cs="David"/>
          <w:kern w:val="0"/>
          <w:rtl/>
          <w:lang w:bidi="he-IL"/>
          <w14:ligatures w14:val="none"/>
        </w:rPr>
      </w:pPr>
      <w:r w:rsidRPr="00AA4288">
        <w:rPr>
          <w:rFonts w:ascii="David" w:eastAsia="Times New Roman" w:hAnsi="David" w:cs="David"/>
          <w:kern w:val="0"/>
          <w:rtl/>
          <w:lang w:bidi="he-IL"/>
          <w14:ligatures w14:val="none"/>
        </w:rPr>
        <w:t>מסמך מדיניות זה ל</w:t>
      </w:r>
      <w:r w:rsidR="00AD45CD" w:rsidRPr="00AA4288">
        <w:rPr>
          <w:rFonts w:ascii="David" w:eastAsia="Times New Roman" w:hAnsi="David" w:cs="David" w:hint="cs"/>
          <w:kern w:val="0"/>
          <w:rtl/>
          <w:lang w:bidi="he-IL"/>
          <w14:ligatures w14:val="none"/>
        </w:rPr>
        <w:t>ה</w:t>
      </w:r>
      <w:r w:rsidRPr="00AA4288">
        <w:rPr>
          <w:rFonts w:ascii="David" w:eastAsia="Times New Roman" w:hAnsi="David" w:cs="David"/>
          <w:kern w:val="0"/>
          <w:rtl/>
          <w:lang w:bidi="he-IL"/>
          <w14:ligatures w14:val="none"/>
        </w:rPr>
        <w:t>עברת נתוני</w:t>
      </w:r>
      <w:r w:rsidRPr="00AA4288">
        <w:rPr>
          <w:rFonts w:ascii="David" w:eastAsia="Times New Roman" w:hAnsi="David" w:cs="David"/>
          <w:kern w:val="0"/>
          <w:lang w:bidi="he-IL"/>
          <w14:ligatures w14:val="none"/>
        </w:rPr>
        <w:t xml:space="preserve"> </w:t>
      </w:r>
      <w:r w:rsidR="00CC30B2" w:rsidRPr="00AA4288">
        <w:rPr>
          <w:rFonts w:ascii="David" w:eastAsia="Times New Roman" w:hAnsi="David" w:cs="David"/>
          <w:kern w:val="0"/>
          <w:lang w:bidi="he-IL"/>
          <w14:ligatures w14:val="none"/>
        </w:rPr>
        <w:t xml:space="preserve">PNR, DCS, APIS </w:t>
      </w:r>
      <w:r w:rsidR="00CC30B2" w:rsidRPr="00AA4288">
        <w:rPr>
          <w:rFonts w:ascii="David" w:eastAsia="Times New Roman" w:hAnsi="David" w:cs="David"/>
          <w:kern w:val="0"/>
          <w:rtl/>
          <w:lang w:bidi="he-IL"/>
          <w14:ligatures w14:val="none"/>
        </w:rPr>
        <w:t xml:space="preserve">ו- </w:t>
      </w:r>
      <w:proofErr w:type="spellStart"/>
      <w:r w:rsidR="00CC30B2" w:rsidRPr="00AA4288">
        <w:rPr>
          <w:rFonts w:ascii="David" w:eastAsia="Times New Roman" w:hAnsi="David" w:cs="David"/>
          <w:kern w:val="0"/>
          <w:lang w:bidi="he-IL"/>
          <w14:ligatures w14:val="none"/>
        </w:rPr>
        <w:t>iAPI</w:t>
      </w:r>
      <w:proofErr w:type="spellEnd"/>
      <w:r w:rsidR="00CC30B2" w:rsidRPr="00AA4288">
        <w:rPr>
          <w:rFonts w:ascii="David" w:eastAsia="Times New Roman" w:hAnsi="David" w:cs="David"/>
          <w:kern w:val="0"/>
          <w:rtl/>
          <w:lang w:bidi="he-IL"/>
          <w14:ligatures w14:val="none"/>
        </w:rPr>
        <w:t xml:space="preserve"> (</w:t>
      </w:r>
      <w:r w:rsidR="009A6CD2" w:rsidRPr="00AA4288">
        <w:rPr>
          <w:rFonts w:ascii="David" w:eastAsia="Times New Roman" w:hAnsi="David" w:cs="David"/>
          <w:kern w:val="0"/>
          <w:rtl/>
          <w:lang w:bidi="he-IL"/>
          <w14:ligatures w14:val="none"/>
        </w:rPr>
        <w:t>להלן</w:t>
      </w:r>
      <w:r w:rsidR="00251AA1" w:rsidRPr="00AA4288">
        <w:rPr>
          <w:rFonts w:ascii="David" w:eastAsia="Times New Roman" w:hAnsi="David" w:cs="David"/>
          <w:kern w:val="0"/>
          <w:rtl/>
          <w:lang w:bidi="he-IL"/>
          <w14:ligatures w14:val="none"/>
        </w:rPr>
        <w:t xml:space="preserve"> -</w:t>
      </w:r>
      <w:r w:rsidR="00CC30B2" w:rsidRPr="00AA4288">
        <w:rPr>
          <w:rFonts w:ascii="David" w:eastAsia="Times New Roman" w:hAnsi="David" w:cs="David"/>
          <w:kern w:val="0"/>
          <w:rtl/>
          <w:lang w:bidi="he-IL"/>
          <w14:ligatures w14:val="none"/>
        </w:rPr>
        <w:t>"</w:t>
      </w:r>
      <w:r w:rsidR="009A6CD2" w:rsidRPr="00AA4288">
        <w:rPr>
          <w:rFonts w:ascii="David" w:eastAsia="Times New Roman" w:hAnsi="David" w:cs="David"/>
          <w:kern w:val="0"/>
          <w:rtl/>
          <w:lang w:bidi="he-IL"/>
          <w14:ligatures w14:val="none"/>
        </w:rPr>
        <w:t xml:space="preserve">מסמך </w:t>
      </w:r>
      <w:r w:rsidR="00CC30B2" w:rsidRPr="00AA4288">
        <w:rPr>
          <w:rFonts w:ascii="David" w:eastAsia="Times New Roman" w:hAnsi="David" w:cs="David"/>
          <w:kern w:val="0"/>
          <w:rtl/>
          <w:lang w:bidi="he-IL"/>
          <w14:ligatures w14:val="none"/>
        </w:rPr>
        <w:t xml:space="preserve">המדיניות") </w:t>
      </w:r>
      <w:r w:rsidRPr="00AA4288">
        <w:rPr>
          <w:rFonts w:ascii="David" w:eastAsia="Times New Roman" w:hAnsi="David" w:cs="David"/>
          <w:kern w:val="0"/>
          <w:rtl/>
          <w:lang w:bidi="he-IL"/>
          <w14:ligatures w14:val="none"/>
        </w:rPr>
        <w:t>מספק סקירה מפורטת של ההליכים הנדרשים ל</w:t>
      </w:r>
      <w:r w:rsidR="009A6CD2" w:rsidRPr="00AA4288">
        <w:rPr>
          <w:rFonts w:ascii="David" w:eastAsia="Times New Roman" w:hAnsi="David" w:cs="David"/>
          <w:kern w:val="0"/>
          <w:rtl/>
          <w:lang w:bidi="he-IL"/>
          <w14:ligatures w14:val="none"/>
        </w:rPr>
        <w:t>שם</w:t>
      </w:r>
      <w:r w:rsidR="0033756E" w:rsidRPr="00AA4288">
        <w:rPr>
          <w:rFonts w:ascii="David" w:eastAsia="Times New Roman" w:hAnsi="David" w:cs="David"/>
          <w:kern w:val="0"/>
          <w:rtl/>
          <w:lang w:bidi="he-IL"/>
          <w14:ligatures w14:val="none"/>
        </w:rPr>
        <w:t xml:space="preserve"> </w:t>
      </w:r>
      <w:r w:rsidRPr="00AA4288">
        <w:rPr>
          <w:rFonts w:ascii="David" w:eastAsia="Times New Roman" w:hAnsi="David" w:cs="David"/>
          <w:kern w:val="0"/>
          <w:rtl/>
          <w:lang w:bidi="he-IL"/>
          <w14:ligatures w14:val="none"/>
        </w:rPr>
        <w:t xml:space="preserve">עמידה בדרישות העברת </w:t>
      </w:r>
      <w:r w:rsidR="00AD45CD" w:rsidRPr="00AA4288">
        <w:rPr>
          <w:rFonts w:ascii="David" w:eastAsia="Times New Roman" w:hAnsi="David" w:cs="David" w:hint="cs"/>
          <w:kern w:val="0"/>
          <w:rtl/>
          <w:lang w:bidi="he-IL"/>
          <w14:ligatures w14:val="none"/>
        </w:rPr>
        <w:t xml:space="preserve">כל סוגי </w:t>
      </w:r>
      <w:r w:rsidRPr="00AA4288">
        <w:rPr>
          <w:rFonts w:ascii="David" w:eastAsia="Times New Roman" w:hAnsi="David" w:cs="David"/>
          <w:kern w:val="0"/>
          <w:rtl/>
          <w:lang w:bidi="he-IL"/>
          <w14:ligatures w14:val="none"/>
        </w:rPr>
        <w:t xml:space="preserve">הנתונים </w:t>
      </w:r>
      <w:proofErr w:type="spellStart"/>
      <w:r w:rsidR="00AD45CD" w:rsidRPr="00AA4288">
        <w:rPr>
          <w:rFonts w:ascii="David" w:eastAsia="Times New Roman" w:hAnsi="David" w:cs="David" w:hint="cs"/>
          <w:kern w:val="0"/>
          <w:rtl/>
          <w:lang w:bidi="he-IL"/>
          <w14:ligatures w14:val="none"/>
        </w:rPr>
        <w:t>ל</w:t>
      </w:r>
      <w:r w:rsidRPr="00AA4288">
        <w:rPr>
          <w:rFonts w:ascii="David" w:eastAsia="Times New Roman" w:hAnsi="David" w:cs="David"/>
          <w:kern w:val="0"/>
          <w:rtl/>
          <w:lang w:bidi="he-IL"/>
          <w14:ligatures w14:val="none"/>
        </w:rPr>
        <w:t>מלא"ן</w:t>
      </w:r>
      <w:proofErr w:type="spellEnd"/>
      <w:r w:rsidR="00AD45CD" w:rsidRPr="00AA4288">
        <w:rPr>
          <w:rFonts w:ascii="David" w:eastAsia="Times New Roman" w:hAnsi="David" w:cs="David" w:hint="cs"/>
          <w:kern w:val="0"/>
          <w:rtl/>
          <w:lang w:bidi="he-IL"/>
          <w14:ligatures w14:val="none"/>
        </w:rPr>
        <w:t>.</w:t>
      </w:r>
    </w:p>
    <w:p w14:paraId="6B3EE663" w14:textId="10D9046E" w:rsidR="00637FF7" w:rsidRPr="00AA4288" w:rsidRDefault="00637FF7" w:rsidP="00A0238A">
      <w:pPr>
        <w:bidi/>
        <w:spacing w:after="120" w:line="240" w:lineRule="auto"/>
        <w:ind w:left="567"/>
        <w:jc w:val="both"/>
        <w:rPr>
          <w:rFonts w:ascii="David" w:eastAsia="Times New Roman" w:hAnsi="David" w:cs="David"/>
          <w:kern w:val="0"/>
          <w:rtl/>
          <w:lang w:bidi="he-IL"/>
          <w14:ligatures w14:val="none"/>
        </w:rPr>
      </w:pPr>
      <w:r w:rsidRPr="00AA4288">
        <w:rPr>
          <w:rFonts w:ascii="David" w:eastAsia="Times New Roman" w:hAnsi="David" w:cs="David"/>
          <w:kern w:val="0"/>
          <w:rtl/>
          <w:lang w:bidi="he-IL"/>
          <w14:ligatures w14:val="none"/>
        </w:rPr>
        <w:t xml:space="preserve">מהדורה זו מחליפה את כל הגרסאות הקודמות . </w:t>
      </w:r>
    </w:p>
    <w:p w14:paraId="67195AB9" w14:textId="77777777" w:rsidR="00637FF7" w:rsidRPr="00AA4288" w:rsidRDefault="00CC30B2" w:rsidP="00A0238A">
      <w:pPr>
        <w:bidi/>
        <w:spacing w:after="120" w:line="240" w:lineRule="auto"/>
        <w:ind w:left="567"/>
        <w:jc w:val="both"/>
        <w:rPr>
          <w:rFonts w:ascii="David" w:eastAsia="Times New Roman" w:hAnsi="David" w:cs="David"/>
          <w:kern w:val="0"/>
          <w:rtl/>
          <w:lang w:bidi="he-IL"/>
          <w14:ligatures w14:val="none"/>
        </w:rPr>
      </w:pPr>
      <w:r w:rsidRPr="00AA4288">
        <w:rPr>
          <w:rFonts w:ascii="David" w:eastAsia="Times New Roman" w:hAnsi="David" w:cs="David"/>
          <w:kern w:val="0"/>
          <w:rtl/>
          <w:lang w:bidi="he-IL"/>
          <w14:ligatures w14:val="none"/>
        </w:rPr>
        <w:t xml:space="preserve">יש </w:t>
      </w:r>
      <w:r w:rsidR="00936678" w:rsidRPr="00AA4288">
        <w:rPr>
          <w:rFonts w:ascii="David" w:eastAsia="Times New Roman" w:hAnsi="David" w:cs="David"/>
          <w:kern w:val="0"/>
          <w:rtl/>
          <w:lang w:bidi="he-IL"/>
          <w14:ligatures w14:val="none"/>
        </w:rPr>
        <w:t>לקרוא מסמך זה יחד עם מדריכי היישום הייעודיים לישראל עבור כל סוג נתונים, המפרטים את מבני המסרים ואת תוכן הנתונים הנדרשים לעמידה בדרישות החוק</w:t>
      </w:r>
      <w:r w:rsidR="00936678" w:rsidRPr="00AA4288">
        <w:rPr>
          <w:rFonts w:ascii="David" w:eastAsia="Times New Roman" w:hAnsi="David" w:cs="David"/>
          <w:kern w:val="0"/>
          <w:lang w:bidi="he-IL"/>
          <w14:ligatures w14:val="none"/>
        </w:rPr>
        <w:t>.</w:t>
      </w:r>
    </w:p>
    <w:p w14:paraId="52BA67A9" w14:textId="77777777" w:rsidR="00CC30B2" w:rsidRPr="00AA4288" w:rsidRDefault="00CC30B2" w:rsidP="00A0238A">
      <w:pPr>
        <w:bidi/>
        <w:spacing w:after="120" w:line="240" w:lineRule="auto"/>
        <w:ind w:left="567"/>
        <w:jc w:val="both"/>
        <w:rPr>
          <w:rFonts w:ascii="David" w:eastAsia="Times New Roman" w:hAnsi="David" w:cs="David"/>
          <w:kern w:val="0"/>
          <w:rtl/>
          <w:lang w:bidi="he-IL"/>
          <w14:ligatures w14:val="none"/>
        </w:rPr>
      </w:pPr>
      <w:r w:rsidRPr="00AA4288">
        <w:rPr>
          <w:rFonts w:ascii="David" w:eastAsia="Times New Roman" w:hAnsi="David" w:cs="David"/>
          <w:kern w:val="0"/>
          <w:rtl/>
          <w:lang w:bidi="he-IL"/>
          <w14:ligatures w14:val="none"/>
        </w:rPr>
        <w:t xml:space="preserve">כל פרסומי </w:t>
      </w:r>
      <w:proofErr w:type="spellStart"/>
      <w:r w:rsidR="009A6CD2" w:rsidRPr="00AA4288">
        <w:rPr>
          <w:rFonts w:ascii="David" w:eastAsia="Times New Roman" w:hAnsi="David" w:cs="David"/>
          <w:kern w:val="0"/>
          <w:rtl/>
          <w:lang w:bidi="he-IL"/>
          <w14:ligatures w14:val="none"/>
        </w:rPr>
        <w:t>ה</w:t>
      </w:r>
      <w:r w:rsidRPr="00AA4288">
        <w:rPr>
          <w:rFonts w:ascii="David" w:eastAsia="Times New Roman" w:hAnsi="David" w:cs="David"/>
          <w:kern w:val="0"/>
          <w:rtl/>
          <w:lang w:bidi="he-IL"/>
          <w14:ligatures w14:val="none"/>
        </w:rPr>
        <w:t>מלא"ן</w:t>
      </w:r>
      <w:proofErr w:type="spellEnd"/>
      <w:r w:rsidRPr="00AA4288">
        <w:rPr>
          <w:rFonts w:ascii="David" w:eastAsia="Times New Roman" w:hAnsi="David" w:cs="David"/>
          <w:kern w:val="0"/>
          <w:rtl/>
          <w:lang w:bidi="he-IL"/>
          <w14:ligatures w14:val="none"/>
        </w:rPr>
        <w:t xml:space="preserve"> זמינים באתר</w:t>
      </w:r>
      <w:r w:rsidR="00927C00" w:rsidRPr="00AA4288">
        <w:rPr>
          <w:rFonts w:ascii="David" w:eastAsia="Times New Roman" w:hAnsi="David" w:cs="David"/>
          <w:kern w:val="0"/>
          <w:rtl/>
          <w:lang w:bidi="he-IL"/>
          <w14:ligatures w14:val="none"/>
        </w:rPr>
        <w:t xml:space="preserve"> </w:t>
      </w:r>
      <w:r w:rsidR="009A6CD2" w:rsidRPr="00AA4288">
        <w:rPr>
          <w:rFonts w:ascii="David" w:eastAsia="Times New Roman" w:hAnsi="David" w:cs="David"/>
          <w:kern w:val="0"/>
          <w:rtl/>
          <w:lang w:bidi="he-IL"/>
          <w14:ligatures w14:val="none"/>
        </w:rPr>
        <w:t>האינטרנט שכתובתו -</w:t>
      </w:r>
      <w:r w:rsidR="009A6CD2" w:rsidRPr="00AA4288">
        <w:rPr>
          <w:rFonts w:ascii="David" w:eastAsia="Times New Roman" w:hAnsi="David" w:cs="David"/>
          <w:kern w:val="0"/>
          <w:rtl/>
          <w14:ligatures w14:val="none"/>
        </w:rPr>
        <w:t xml:space="preserve"> </w:t>
      </w:r>
      <w:hyperlink r:id="rId8" w:history="1">
        <w:r w:rsidRPr="00AA4288">
          <w:rPr>
            <w:rStyle w:val="Hyperlink"/>
            <w:rFonts w:ascii="David" w:hAnsi="David" w:cs="David"/>
          </w:rPr>
          <w:t>https://www.gov.il/en/pages/ncpia</w:t>
        </w:r>
      </w:hyperlink>
    </w:p>
    <w:p w14:paraId="5427B348" w14:textId="39E6FBE4" w:rsidR="00624288" w:rsidRPr="00AA4288" w:rsidRDefault="00936678" w:rsidP="00A0238A">
      <w:pPr>
        <w:bidi/>
        <w:ind w:left="567"/>
        <w:jc w:val="both"/>
        <w:rPr>
          <w:rFonts w:ascii="David" w:hAnsi="David" w:cs="David"/>
          <w:lang w:bidi="he-IL"/>
        </w:rPr>
      </w:pPr>
      <w:r w:rsidRPr="00AA4288">
        <w:rPr>
          <w:rFonts w:ascii="David" w:eastAsia="Times New Roman" w:hAnsi="David" w:cs="David"/>
          <w:kern w:val="0"/>
          <w:rtl/>
          <w:lang w:bidi="he-IL"/>
          <w14:ligatures w14:val="none"/>
        </w:rPr>
        <w:t>תוכן</w:t>
      </w:r>
      <w:r w:rsidR="00251AA1" w:rsidRPr="00AA4288">
        <w:rPr>
          <w:rFonts w:ascii="David" w:eastAsia="Times New Roman" w:hAnsi="David" w:cs="David"/>
          <w:kern w:val="0"/>
          <w:rtl/>
          <w:lang w:bidi="he-IL"/>
          <w14:ligatures w14:val="none"/>
        </w:rPr>
        <w:t xml:space="preserve"> מסמך</w:t>
      </w:r>
      <w:r w:rsidRPr="00AA4288">
        <w:rPr>
          <w:rFonts w:ascii="David" w:eastAsia="Times New Roman" w:hAnsi="David" w:cs="David"/>
          <w:kern w:val="0"/>
          <w:rtl/>
          <w:lang w:bidi="he-IL"/>
          <w14:ligatures w14:val="none"/>
        </w:rPr>
        <w:t xml:space="preserve"> המדיניות והמסמכים הנלווים עשוי להתעדכן </w:t>
      </w:r>
      <w:r w:rsidR="009637EF" w:rsidRPr="00AA4288">
        <w:rPr>
          <w:rFonts w:ascii="David" w:eastAsia="Times New Roman" w:hAnsi="David" w:cs="David" w:hint="cs"/>
          <w:kern w:val="0"/>
          <w:rtl/>
          <w:lang w:bidi="he-IL"/>
          <w14:ligatures w14:val="none"/>
        </w:rPr>
        <w:t xml:space="preserve">מעת לעת </w:t>
      </w:r>
      <w:r w:rsidRPr="00AA4288">
        <w:rPr>
          <w:rFonts w:ascii="David" w:eastAsia="Times New Roman" w:hAnsi="David" w:cs="David"/>
          <w:kern w:val="0"/>
          <w:rtl/>
          <w:lang w:bidi="he-IL"/>
          <w14:ligatures w14:val="none"/>
        </w:rPr>
        <w:t xml:space="preserve">בהתאם לצרכים העסקיים של </w:t>
      </w:r>
      <w:proofErr w:type="spellStart"/>
      <w:r w:rsidR="00F0218C" w:rsidRPr="00AA4288">
        <w:rPr>
          <w:rFonts w:ascii="David" w:eastAsia="Times New Roman" w:hAnsi="David" w:cs="David"/>
          <w:kern w:val="0"/>
          <w:rtl/>
          <w:lang w:bidi="he-IL"/>
          <w14:ligatures w14:val="none"/>
        </w:rPr>
        <w:t>ה</w:t>
      </w:r>
      <w:r w:rsidRPr="00AA4288">
        <w:rPr>
          <w:rFonts w:ascii="David" w:eastAsia="Times New Roman" w:hAnsi="David" w:cs="David"/>
          <w:kern w:val="0"/>
          <w:rtl/>
          <w:lang w:bidi="he-IL"/>
          <w14:ligatures w14:val="none"/>
        </w:rPr>
        <w:t>מלא"ן</w:t>
      </w:r>
      <w:proofErr w:type="spellEnd"/>
      <w:r w:rsidRPr="00AA4288">
        <w:rPr>
          <w:rFonts w:ascii="David" w:eastAsia="Times New Roman" w:hAnsi="David" w:cs="David"/>
          <w:kern w:val="0"/>
          <w:rtl/>
          <w:lang w:bidi="he-IL"/>
          <w14:ligatures w14:val="none"/>
        </w:rPr>
        <w:t>. על כל שינוי תימסר הודעה רשמית</w:t>
      </w:r>
      <w:r w:rsidRPr="00AA4288">
        <w:rPr>
          <w:rFonts w:ascii="David" w:eastAsia="Times New Roman" w:hAnsi="David" w:cs="David"/>
          <w:kern w:val="0"/>
          <w:lang w:bidi="he-IL"/>
          <w14:ligatures w14:val="none"/>
        </w:rPr>
        <w:t>.</w:t>
      </w:r>
    </w:p>
    <w:p w14:paraId="1215B8C9" w14:textId="77777777" w:rsidR="00624288" w:rsidRPr="00AA4288" w:rsidRDefault="00624288" w:rsidP="008E64F0">
      <w:pPr>
        <w:rPr>
          <w:rFonts w:ascii="David" w:hAnsi="David" w:cs="David"/>
        </w:rPr>
      </w:pPr>
    </w:p>
    <w:p w14:paraId="665EB283" w14:textId="77777777" w:rsidR="00604811" w:rsidRPr="00AA4288" w:rsidRDefault="008E64F0" w:rsidP="008E64F0">
      <w:pPr>
        <w:pStyle w:val="20"/>
        <w:rPr>
          <w:rFonts w:ascii="David" w:hAnsi="David" w:cs="David"/>
          <w:rtl/>
        </w:rPr>
      </w:pPr>
      <w:bookmarkStart w:id="18" w:name="_Toc186443973"/>
      <w:r w:rsidRPr="00AA4288">
        <w:rPr>
          <w:rFonts w:ascii="David" w:hAnsi="David" w:cs="David"/>
          <w:rtl/>
        </w:rPr>
        <w:t>רשות האוכלוסין וההגירה</w:t>
      </w:r>
      <w:bookmarkEnd w:id="18"/>
    </w:p>
    <w:p w14:paraId="59F32DF8" w14:textId="77777777" w:rsidR="000B3C10" w:rsidRPr="00AA4288" w:rsidRDefault="0046427C" w:rsidP="00A0238A">
      <w:pPr>
        <w:bidi/>
        <w:ind w:left="567"/>
        <w:jc w:val="both"/>
        <w:rPr>
          <w:rFonts w:ascii="David" w:hAnsi="David" w:cs="David"/>
          <w:rtl/>
          <w:lang w:bidi="he-IL"/>
        </w:rPr>
      </w:pPr>
      <w:r w:rsidRPr="00AA4288">
        <w:rPr>
          <w:rFonts w:ascii="David" w:hAnsi="David" w:cs="David"/>
          <w:rtl/>
          <w:lang w:bidi="he-IL"/>
        </w:rPr>
        <w:t xml:space="preserve">לרשות האוכלוסין וההגירה סמכות בלעדית לאשר או לסרב </w:t>
      </w:r>
      <w:r w:rsidR="009A6CD2" w:rsidRPr="00AA4288">
        <w:rPr>
          <w:rFonts w:ascii="David" w:hAnsi="David" w:cs="David"/>
          <w:rtl/>
          <w:lang w:bidi="he-IL"/>
        </w:rPr>
        <w:t xml:space="preserve">לבקשה בדבר </w:t>
      </w:r>
      <w:r w:rsidRPr="00AA4288">
        <w:rPr>
          <w:rFonts w:ascii="David" w:hAnsi="David" w:cs="David"/>
          <w:rtl/>
          <w:lang w:bidi="he-IL"/>
        </w:rPr>
        <w:t xml:space="preserve">העלאת נוסעים ואנשי צוות לטיסות הנכנסות לישראל, </w:t>
      </w:r>
      <w:r w:rsidR="00B36636" w:rsidRPr="00AA4288">
        <w:rPr>
          <w:rFonts w:ascii="David" w:hAnsi="David" w:cs="David" w:hint="cs"/>
          <w:rtl/>
          <w:lang w:bidi="he-IL"/>
        </w:rPr>
        <w:t>ה</w:t>
      </w:r>
      <w:r w:rsidRPr="00AA4288">
        <w:rPr>
          <w:rFonts w:ascii="David" w:hAnsi="David" w:cs="David"/>
          <w:rtl/>
          <w:lang w:bidi="he-IL"/>
        </w:rPr>
        <w:t xml:space="preserve">יוצאות ממנה, או </w:t>
      </w:r>
      <w:r w:rsidR="00B36636" w:rsidRPr="00AA4288">
        <w:rPr>
          <w:rFonts w:ascii="David" w:hAnsi="David" w:cs="David" w:hint="cs"/>
          <w:rtl/>
          <w:lang w:bidi="he-IL"/>
        </w:rPr>
        <w:t>ה</w:t>
      </w:r>
      <w:r w:rsidRPr="00AA4288">
        <w:rPr>
          <w:rFonts w:ascii="David" w:hAnsi="David" w:cs="David"/>
          <w:rtl/>
          <w:lang w:bidi="he-IL"/>
        </w:rPr>
        <w:t>עוברות בתחומה</w:t>
      </w:r>
      <w:r w:rsidRPr="00AA4288">
        <w:rPr>
          <w:rFonts w:ascii="David" w:hAnsi="David" w:cs="David"/>
          <w:lang w:bidi="he-IL"/>
        </w:rPr>
        <w:t>.</w:t>
      </w:r>
    </w:p>
    <w:p w14:paraId="61376FE3" w14:textId="77777777" w:rsidR="008E64F0" w:rsidRPr="00AA4288" w:rsidRDefault="0046427C" w:rsidP="00A0238A">
      <w:pPr>
        <w:bidi/>
        <w:ind w:left="567"/>
        <w:jc w:val="both"/>
        <w:rPr>
          <w:rFonts w:ascii="David" w:hAnsi="David" w:cs="David"/>
          <w:rtl/>
          <w:lang w:bidi="he-IL"/>
        </w:rPr>
      </w:pPr>
      <w:r w:rsidRPr="00AA4288">
        <w:rPr>
          <w:rFonts w:ascii="David" w:hAnsi="David" w:cs="David"/>
          <w:rtl/>
          <w:lang w:bidi="he-IL"/>
        </w:rPr>
        <w:t>נתוני</w:t>
      </w:r>
      <w:r w:rsidR="00EE2232" w:rsidRPr="00AA4288">
        <w:rPr>
          <w:rFonts w:ascii="David" w:hAnsi="David" w:cs="David"/>
          <w:rtl/>
          <w:lang w:bidi="he-IL"/>
        </w:rPr>
        <w:t xml:space="preserve"> ה-</w:t>
      </w:r>
      <w:r w:rsidRPr="00AA4288">
        <w:rPr>
          <w:rFonts w:ascii="David" w:hAnsi="David" w:cs="David"/>
          <w:lang w:bidi="he-IL"/>
        </w:rPr>
        <w:t xml:space="preserve"> API </w:t>
      </w:r>
      <w:r w:rsidRPr="00AA4288">
        <w:rPr>
          <w:rFonts w:ascii="David" w:hAnsi="David" w:cs="David"/>
          <w:rtl/>
          <w:lang w:bidi="he-IL"/>
        </w:rPr>
        <w:t xml:space="preserve">מועברים </w:t>
      </w:r>
      <w:proofErr w:type="spellStart"/>
      <w:r w:rsidRPr="00AA4288">
        <w:rPr>
          <w:rFonts w:ascii="David" w:hAnsi="David" w:cs="David"/>
          <w:rtl/>
          <w:lang w:bidi="he-IL"/>
        </w:rPr>
        <w:t>לרש"א</w:t>
      </w:r>
      <w:proofErr w:type="spellEnd"/>
      <w:r w:rsidRPr="00AA4288">
        <w:rPr>
          <w:rFonts w:ascii="David" w:hAnsi="David" w:cs="David"/>
          <w:rtl/>
          <w:lang w:bidi="he-IL"/>
        </w:rPr>
        <w:t xml:space="preserve"> דרך </w:t>
      </w:r>
      <w:proofErr w:type="spellStart"/>
      <w:r w:rsidR="00EE2232" w:rsidRPr="00AA4288">
        <w:rPr>
          <w:rFonts w:ascii="David" w:hAnsi="David" w:cs="David"/>
          <w:rtl/>
          <w:lang w:bidi="he-IL"/>
        </w:rPr>
        <w:t>ה</w:t>
      </w:r>
      <w:r w:rsidRPr="00AA4288">
        <w:rPr>
          <w:rFonts w:ascii="David" w:hAnsi="David" w:cs="David"/>
          <w:rtl/>
          <w:lang w:bidi="he-IL"/>
        </w:rPr>
        <w:t>מלא"ן</w:t>
      </w:r>
      <w:proofErr w:type="spellEnd"/>
      <w:r w:rsidRPr="00AA4288">
        <w:rPr>
          <w:rFonts w:ascii="David" w:hAnsi="David" w:cs="David"/>
          <w:rtl/>
          <w:lang w:bidi="he-IL"/>
        </w:rPr>
        <w:t xml:space="preserve"> באמצעות פלטפורמת</w:t>
      </w:r>
      <w:r w:rsidR="009637EF" w:rsidRPr="00AA4288">
        <w:rPr>
          <w:rFonts w:ascii="David" w:hAnsi="David" w:cs="David" w:hint="cs"/>
          <w:rtl/>
          <w:lang w:bidi="he-IL"/>
        </w:rPr>
        <w:t xml:space="preserve"> </w:t>
      </w:r>
      <w:r w:rsidRPr="00AA4288">
        <w:rPr>
          <w:rFonts w:ascii="David" w:hAnsi="David" w:cs="David"/>
          <w:lang w:bidi="he-IL"/>
        </w:rPr>
        <w:t xml:space="preserve"> SITA</w:t>
      </w:r>
      <w:r w:rsidR="00EE2232" w:rsidRPr="00AA4288">
        <w:rPr>
          <w:rFonts w:ascii="David" w:hAnsi="David" w:cs="David"/>
          <w:rtl/>
          <w:lang w:bidi="he-IL"/>
        </w:rPr>
        <w:t xml:space="preserve">, </w:t>
      </w:r>
      <w:r w:rsidRPr="00AA4288">
        <w:rPr>
          <w:rFonts w:ascii="David" w:hAnsi="David" w:cs="David"/>
          <w:rtl/>
          <w:lang w:bidi="he-IL"/>
        </w:rPr>
        <w:t>ותשובות למסרי</w:t>
      </w:r>
      <w:r w:rsidRPr="00AA4288">
        <w:rPr>
          <w:rFonts w:ascii="David" w:hAnsi="David" w:cs="David"/>
          <w:lang w:bidi="he-IL"/>
        </w:rPr>
        <w:t xml:space="preserve"> </w:t>
      </w:r>
      <w:proofErr w:type="spellStart"/>
      <w:r w:rsidRPr="00AA4288">
        <w:rPr>
          <w:rFonts w:ascii="David" w:hAnsi="David" w:cs="David"/>
          <w:lang w:bidi="he-IL"/>
        </w:rPr>
        <w:t>iAPI</w:t>
      </w:r>
      <w:proofErr w:type="spellEnd"/>
      <w:r w:rsidRPr="00AA4288">
        <w:rPr>
          <w:rFonts w:ascii="David" w:hAnsi="David" w:cs="David"/>
          <w:lang w:bidi="he-IL"/>
        </w:rPr>
        <w:t xml:space="preserve"> </w:t>
      </w:r>
      <w:r w:rsidR="009E4E21" w:rsidRPr="00AA4288">
        <w:rPr>
          <w:rFonts w:ascii="David" w:hAnsi="David" w:cs="David"/>
          <w:rtl/>
          <w:lang w:bidi="he-IL"/>
        </w:rPr>
        <w:t>מוחזרות</w:t>
      </w:r>
      <w:r w:rsidRPr="00AA4288">
        <w:rPr>
          <w:rFonts w:ascii="David" w:hAnsi="David" w:cs="David"/>
          <w:rtl/>
          <w:lang w:bidi="he-IL"/>
        </w:rPr>
        <w:t xml:space="preserve"> על ידי </w:t>
      </w:r>
      <w:proofErr w:type="spellStart"/>
      <w:r w:rsidRPr="00AA4288">
        <w:rPr>
          <w:rFonts w:ascii="David" w:hAnsi="David" w:cs="David"/>
          <w:rtl/>
          <w:lang w:bidi="he-IL"/>
        </w:rPr>
        <w:t>רש"א</w:t>
      </w:r>
      <w:proofErr w:type="spellEnd"/>
      <w:r w:rsidRPr="00AA4288">
        <w:rPr>
          <w:rFonts w:ascii="David" w:hAnsi="David" w:cs="David"/>
          <w:rtl/>
          <w:lang w:bidi="he-IL"/>
        </w:rPr>
        <w:t xml:space="preserve"> באמצעות אותה פלטפורמה</w:t>
      </w:r>
      <w:r w:rsidRPr="00AA4288">
        <w:rPr>
          <w:rFonts w:ascii="David" w:hAnsi="David" w:cs="David"/>
          <w:lang w:bidi="he-IL"/>
        </w:rPr>
        <w:t>.</w:t>
      </w:r>
    </w:p>
    <w:p w14:paraId="26CC4DC7" w14:textId="77777777" w:rsidR="00A0238A" w:rsidRPr="00AA4288" w:rsidRDefault="000B3C10" w:rsidP="00A0238A">
      <w:pPr>
        <w:bidi/>
        <w:ind w:left="567"/>
        <w:jc w:val="both"/>
        <w:rPr>
          <w:rFonts w:ascii="David" w:hAnsi="David" w:cs="David"/>
          <w:b/>
          <w:bCs/>
          <w:rtl/>
          <w:lang w:bidi="he-IL"/>
        </w:rPr>
      </w:pPr>
      <w:r w:rsidRPr="00AA4288">
        <w:rPr>
          <w:rFonts w:ascii="David" w:hAnsi="David" w:cs="David"/>
          <w:b/>
          <w:bCs/>
          <w:rtl/>
          <w:lang w:bidi="he-IL"/>
        </w:rPr>
        <w:t>פרטי</w:t>
      </w:r>
      <w:r w:rsidR="009A6CD2" w:rsidRPr="00AA4288">
        <w:rPr>
          <w:rFonts w:ascii="David" w:hAnsi="David" w:cs="David"/>
          <w:b/>
          <w:bCs/>
          <w:rtl/>
          <w:lang w:bidi="he-IL"/>
        </w:rPr>
        <w:t xml:space="preserve">ם ליצירת </w:t>
      </w:r>
      <w:r w:rsidRPr="00AA4288">
        <w:rPr>
          <w:rFonts w:ascii="David" w:hAnsi="David" w:cs="David"/>
          <w:b/>
          <w:bCs/>
          <w:rtl/>
          <w:lang w:bidi="he-IL"/>
        </w:rPr>
        <w:t>קשר</w:t>
      </w:r>
      <w:r w:rsidR="00A0238A" w:rsidRPr="00AA4288">
        <w:rPr>
          <w:rFonts w:ascii="David" w:hAnsi="David" w:cs="David"/>
          <w:b/>
          <w:bCs/>
          <w:rtl/>
          <w:lang w:bidi="he-IL"/>
        </w:rPr>
        <w:t xml:space="preserve"> </w:t>
      </w:r>
      <w:r w:rsidR="009A6CD2" w:rsidRPr="00AA4288">
        <w:rPr>
          <w:rFonts w:ascii="David" w:hAnsi="David" w:cs="David"/>
          <w:b/>
          <w:bCs/>
          <w:rtl/>
          <w:lang w:bidi="he-IL"/>
        </w:rPr>
        <w:t xml:space="preserve">עם </w:t>
      </w:r>
      <w:proofErr w:type="spellStart"/>
      <w:r w:rsidR="009A6CD2" w:rsidRPr="00AA4288">
        <w:rPr>
          <w:rFonts w:ascii="David" w:hAnsi="David" w:cs="David"/>
          <w:b/>
          <w:bCs/>
          <w:rtl/>
          <w:lang w:bidi="he-IL"/>
        </w:rPr>
        <w:t>רש"א</w:t>
      </w:r>
      <w:proofErr w:type="spellEnd"/>
      <w:r w:rsidR="009A6CD2" w:rsidRPr="00AA4288">
        <w:rPr>
          <w:rFonts w:ascii="David" w:hAnsi="David" w:cs="David"/>
          <w:b/>
          <w:bCs/>
          <w:rtl/>
          <w:lang w:bidi="he-IL"/>
        </w:rPr>
        <w:t>:</w:t>
      </w:r>
      <w:r w:rsidR="00A0238A" w:rsidRPr="00AA4288">
        <w:rPr>
          <w:rFonts w:ascii="David" w:hAnsi="David" w:cs="David"/>
          <w:b/>
          <w:bCs/>
          <w:rtl/>
          <w:lang w:bidi="he-IL"/>
        </w:rPr>
        <w:t xml:space="preserve"> </w:t>
      </w:r>
    </w:p>
    <w:p w14:paraId="06D09DDE" w14:textId="77777777" w:rsidR="000B3C10" w:rsidRPr="00AA4288" w:rsidRDefault="000B3C10" w:rsidP="00A0238A">
      <w:pPr>
        <w:bidi/>
        <w:ind w:left="567"/>
        <w:rPr>
          <w:rFonts w:ascii="David" w:hAnsi="David" w:cs="David"/>
          <w:lang w:bidi="he-IL"/>
        </w:rPr>
      </w:pPr>
      <w:r w:rsidRPr="00AA4288">
        <w:rPr>
          <w:rFonts w:ascii="David" w:hAnsi="David" w:cs="David"/>
          <w:rtl/>
          <w:lang w:bidi="he-IL"/>
        </w:rPr>
        <w:t>דוא"ל:</w:t>
      </w:r>
      <w:r w:rsidRPr="00AA4288">
        <w:rPr>
          <w:rFonts w:ascii="David" w:hAnsi="David" w:cs="David"/>
          <w:lang w:bidi="he-IL"/>
        </w:rPr>
        <w:t xml:space="preserve"> </w:t>
      </w:r>
      <w:r w:rsidR="00A0238A" w:rsidRPr="00AA4288">
        <w:rPr>
          <w:rFonts w:ascii="David" w:hAnsi="David" w:cs="David"/>
          <w:rtl/>
          <w:lang w:bidi="he-IL"/>
        </w:rPr>
        <w:t xml:space="preserve"> </w:t>
      </w:r>
      <w:r w:rsidRPr="00AA4288">
        <w:rPr>
          <w:rFonts w:ascii="David" w:hAnsi="David" w:cs="David"/>
          <w:lang w:bidi="he-IL"/>
        </w:rPr>
        <w:t>iAPI@piba.gov.il</w:t>
      </w:r>
      <w:r w:rsidRPr="00AA4288">
        <w:rPr>
          <w:rFonts w:ascii="David" w:hAnsi="David" w:cs="David"/>
          <w:lang w:bidi="he-IL"/>
        </w:rPr>
        <w:br/>
      </w:r>
      <w:r w:rsidRPr="00AA4288">
        <w:rPr>
          <w:rFonts w:ascii="David" w:hAnsi="David" w:cs="David"/>
          <w:rtl/>
          <w:lang w:bidi="he-IL"/>
        </w:rPr>
        <w:t>טיסות הנכנסות לישראל: 972-747086200+</w:t>
      </w:r>
      <w:r w:rsidRPr="00AA4288">
        <w:rPr>
          <w:rFonts w:ascii="David" w:hAnsi="David" w:cs="David"/>
          <w:lang w:bidi="he-IL"/>
        </w:rPr>
        <w:br/>
      </w:r>
      <w:r w:rsidRPr="00AA4288">
        <w:rPr>
          <w:rFonts w:ascii="David" w:hAnsi="David" w:cs="David"/>
          <w:rtl/>
          <w:lang w:bidi="he-IL"/>
        </w:rPr>
        <w:t>טיסות היוצאות מישראל: 972-747086300+</w:t>
      </w:r>
    </w:p>
    <w:p w14:paraId="0C450792" w14:textId="77777777" w:rsidR="000B3C10" w:rsidRPr="00AA4288" w:rsidRDefault="000B3C10" w:rsidP="00A0238A">
      <w:pPr>
        <w:bidi/>
        <w:ind w:left="567"/>
        <w:jc w:val="both"/>
        <w:rPr>
          <w:rFonts w:ascii="David" w:hAnsi="David" w:cs="David"/>
          <w:rtl/>
          <w:lang w:bidi="he-IL"/>
        </w:rPr>
      </w:pPr>
      <w:r w:rsidRPr="00AA4288">
        <w:rPr>
          <w:rFonts w:ascii="David" w:hAnsi="David" w:cs="David"/>
          <w:rtl/>
          <w:lang w:bidi="he-IL"/>
        </w:rPr>
        <w:t>כפי שצוין לעיל, במקרים מסוימים, כגון טיסות מטען או טיסות פרטיות, שבהם חברת תעופה אינה כפופה להוראות החוק אך נדרשת לדווח על פי חוק הכניסה</w:t>
      </w:r>
      <w:r w:rsidR="004176BC" w:rsidRPr="00AA4288">
        <w:rPr>
          <w:rFonts w:ascii="David" w:hAnsi="David" w:cs="David"/>
          <w:rtl/>
          <w:lang w:bidi="he-IL"/>
        </w:rPr>
        <w:t xml:space="preserve"> לישראל</w:t>
      </w:r>
      <w:r w:rsidRPr="00AA4288">
        <w:rPr>
          <w:rFonts w:ascii="David" w:hAnsi="David" w:cs="David"/>
          <w:rtl/>
          <w:lang w:bidi="he-IL"/>
        </w:rPr>
        <w:t xml:space="preserve">, על חברת התעופה לפנות </w:t>
      </w:r>
      <w:proofErr w:type="spellStart"/>
      <w:r w:rsidRPr="00AA4288">
        <w:rPr>
          <w:rFonts w:ascii="David" w:hAnsi="David" w:cs="David"/>
          <w:rtl/>
          <w:lang w:bidi="he-IL"/>
        </w:rPr>
        <w:t>לרש"א</w:t>
      </w:r>
      <w:proofErr w:type="spellEnd"/>
      <w:r w:rsidRPr="00AA4288">
        <w:rPr>
          <w:rFonts w:ascii="David" w:hAnsi="David" w:cs="David"/>
          <w:rtl/>
          <w:lang w:bidi="he-IL"/>
        </w:rPr>
        <w:t xml:space="preserve"> בכתובת</w:t>
      </w:r>
      <w:r w:rsidRPr="00AA4288">
        <w:rPr>
          <w:rFonts w:ascii="David" w:hAnsi="David" w:cs="David"/>
          <w:rtl/>
        </w:rPr>
        <w:t xml:space="preserve"> </w:t>
      </w:r>
      <w:r w:rsidRPr="00AA4288">
        <w:rPr>
          <w:rFonts w:ascii="David" w:hAnsi="David" w:cs="David"/>
          <w:lang w:bidi="he-IL"/>
        </w:rPr>
        <w:t xml:space="preserve">api@piba.gov.il </w:t>
      </w:r>
      <w:r w:rsidRPr="00AA4288">
        <w:rPr>
          <w:rFonts w:ascii="David" w:hAnsi="David" w:cs="David"/>
          <w:rtl/>
          <w:lang w:bidi="he-IL"/>
        </w:rPr>
        <w:t xml:space="preserve"> לצורך קבלת ההנחיות הרלוונטיות. </w:t>
      </w:r>
    </w:p>
    <w:p w14:paraId="4F402F2D" w14:textId="77777777" w:rsidR="004642AD" w:rsidRPr="00AA4288" w:rsidRDefault="004642AD" w:rsidP="004642AD">
      <w:pPr>
        <w:bidi/>
        <w:ind w:left="567"/>
        <w:jc w:val="both"/>
        <w:rPr>
          <w:rFonts w:ascii="David" w:hAnsi="David" w:cs="David"/>
          <w:rtl/>
          <w:lang w:bidi="he-IL"/>
        </w:rPr>
      </w:pPr>
    </w:p>
    <w:p w14:paraId="6C5EA198" w14:textId="77777777" w:rsidR="004642AD" w:rsidRPr="00AA4288" w:rsidRDefault="004642AD" w:rsidP="004642AD">
      <w:pPr>
        <w:bidi/>
        <w:ind w:left="567"/>
        <w:jc w:val="both"/>
        <w:rPr>
          <w:rFonts w:ascii="David" w:hAnsi="David" w:cs="David"/>
          <w:rtl/>
          <w:lang w:bidi="he-IL"/>
        </w:rPr>
      </w:pPr>
    </w:p>
    <w:p w14:paraId="056A32AB" w14:textId="77777777" w:rsidR="004642AD" w:rsidRPr="00AA4288" w:rsidRDefault="004642AD" w:rsidP="004642AD">
      <w:pPr>
        <w:bidi/>
        <w:ind w:left="567"/>
        <w:jc w:val="both"/>
        <w:rPr>
          <w:rFonts w:ascii="David" w:hAnsi="David" w:cs="David"/>
          <w:rtl/>
          <w:lang w:bidi="he-IL"/>
        </w:rPr>
      </w:pPr>
    </w:p>
    <w:p w14:paraId="562673B5" w14:textId="77777777" w:rsidR="004642AD" w:rsidRPr="00AA4288" w:rsidRDefault="004642AD" w:rsidP="004642AD">
      <w:pPr>
        <w:bidi/>
        <w:ind w:left="567"/>
        <w:jc w:val="both"/>
        <w:rPr>
          <w:rFonts w:ascii="David" w:hAnsi="David" w:cs="David"/>
          <w:rtl/>
          <w:lang w:bidi="he-IL"/>
        </w:rPr>
      </w:pPr>
    </w:p>
    <w:p w14:paraId="1C31B954" w14:textId="77777777" w:rsidR="004642AD" w:rsidRPr="00AA4288" w:rsidRDefault="004642AD" w:rsidP="004642AD">
      <w:pPr>
        <w:bidi/>
        <w:ind w:left="567"/>
        <w:jc w:val="both"/>
        <w:rPr>
          <w:rFonts w:ascii="David" w:hAnsi="David" w:cs="David"/>
          <w:lang w:bidi="he-IL"/>
        </w:rPr>
      </w:pPr>
    </w:p>
    <w:p w14:paraId="3A9F8570" w14:textId="77777777" w:rsidR="000B3C10" w:rsidRPr="00AA4288" w:rsidRDefault="0087590C" w:rsidP="0087590C">
      <w:pPr>
        <w:pStyle w:val="20"/>
        <w:rPr>
          <w:rFonts w:ascii="David" w:hAnsi="David" w:cs="David"/>
          <w:rtl/>
        </w:rPr>
      </w:pPr>
      <w:bookmarkStart w:id="19" w:name="_Toc186443974"/>
      <w:r w:rsidRPr="00AA4288">
        <w:rPr>
          <w:rFonts w:ascii="David" w:hAnsi="David" w:cs="David"/>
          <w:rtl/>
        </w:rPr>
        <w:lastRenderedPageBreak/>
        <w:t>מעבר למערכת חדשה ל</w:t>
      </w:r>
      <w:r w:rsidR="009B115D" w:rsidRPr="00AA4288">
        <w:rPr>
          <w:rFonts w:ascii="David" w:hAnsi="David" w:cs="David" w:hint="cs"/>
          <w:rtl/>
        </w:rPr>
        <w:t xml:space="preserve">צורך </w:t>
      </w:r>
      <w:r w:rsidRPr="00AA4288">
        <w:rPr>
          <w:rFonts w:ascii="David" w:hAnsi="David" w:cs="David"/>
          <w:rtl/>
        </w:rPr>
        <w:t xml:space="preserve">העברת נתונים </w:t>
      </w:r>
      <w:proofErr w:type="spellStart"/>
      <w:r w:rsidR="009B115D" w:rsidRPr="00AA4288">
        <w:rPr>
          <w:rFonts w:ascii="David" w:hAnsi="David" w:cs="David" w:hint="cs"/>
          <w:rtl/>
        </w:rPr>
        <w:t>ל</w:t>
      </w:r>
      <w:r w:rsidRPr="00AA4288">
        <w:rPr>
          <w:rFonts w:ascii="David" w:hAnsi="David" w:cs="David"/>
          <w:rtl/>
        </w:rPr>
        <w:t>מלא"ן</w:t>
      </w:r>
      <w:bookmarkEnd w:id="19"/>
      <w:proofErr w:type="spellEnd"/>
    </w:p>
    <w:p w14:paraId="14CEDCD4" w14:textId="77777777" w:rsidR="0087590C" w:rsidRPr="00AA4288" w:rsidRDefault="0087590C" w:rsidP="00A4210D">
      <w:pPr>
        <w:bidi/>
        <w:spacing w:before="100" w:beforeAutospacing="1" w:after="100" w:afterAutospacing="1" w:line="240" w:lineRule="auto"/>
        <w:ind w:left="567"/>
        <w:jc w:val="both"/>
        <w:rPr>
          <w:rFonts w:ascii="David" w:eastAsia="Times New Roman" w:hAnsi="David" w:cs="David"/>
          <w:kern w:val="0"/>
          <w:rtl/>
          <w:lang w:bidi="he-IL"/>
          <w14:ligatures w14:val="none"/>
        </w:rPr>
      </w:pPr>
      <w:r w:rsidRPr="00AA4288">
        <w:rPr>
          <w:rFonts w:ascii="David" w:eastAsia="Times New Roman" w:hAnsi="David" w:cs="David"/>
          <w:kern w:val="0"/>
          <w:rtl/>
          <w:lang w:bidi="he-IL"/>
          <w14:ligatures w14:val="none"/>
        </w:rPr>
        <w:t xml:space="preserve">שיטת העברת הנתונים על ידי חברות התעופה עוברת משיטת דיווח ישיר </w:t>
      </w:r>
      <w:proofErr w:type="spellStart"/>
      <w:r w:rsidRPr="00AA4288">
        <w:rPr>
          <w:rFonts w:ascii="David" w:eastAsia="Times New Roman" w:hAnsi="David" w:cs="David"/>
          <w:kern w:val="0"/>
          <w:rtl/>
          <w:lang w:bidi="he-IL"/>
          <w14:ligatures w14:val="none"/>
        </w:rPr>
        <w:t>לרש"א</w:t>
      </w:r>
      <w:proofErr w:type="spellEnd"/>
      <w:r w:rsidR="009B115D" w:rsidRPr="00AA4288">
        <w:rPr>
          <w:rFonts w:ascii="David" w:eastAsia="Times New Roman" w:hAnsi="David" w:cs="David" w:hint="cs"/>
          <w:kern w:val="0"/>
          <w:rtl/>
          <w:lang w:bidi="he-IL"/>
          <w14:ligatures w14:val="none"/>
        </w:rPr>
        <w:t>,</w:t>
      </w:r>
      <w:r w:rsidRPr="00AA4288">
        <w:rPr>
          <w:rFonts w:ascii="David" w:eastAsia="Times New Roman" w:hAnsi="David" w:cs="David"/>
          <w:kern w:val="0"/>
          <w:rtl/>
          <w:lang w:bidi="he-IL"/>
          <w14:ligatures w14:val="none"/>
        </w:rPr>
        <w:t xml:space="preserve"> לשיטת דיווח דרך </w:t>
      </w:r>
      <w:proofErr w:type="spellStart"/>
      <w:r w:rsidR="00062671" w:rsidRPr="00AA4288">
        <w:rPr>
          <w:rFonts w:ascii="David" w:eastAsia="Times New Roman" w:hAnsi="David" w:cs="David"/>
          <w:kern w:val="0"/>
          <w:rtl/>
          <w:lang w:bidi="he-IL"/>
          <w14:ligatures w14:val="none"/>
        </w:rPr>
        <w:t>ה</w:t>
      </w:r>
      <w:r w:rsidRPr="00AA4288">
        <w:rPr>
          <w:rFonts w:ascii="David" w:eastAsia="Times New Roman" w:hAnsi="David" w:cs="David"/>
          <w:kern w:val="0"/>
          <w:rtl/>
          <w:lang w:bidi="he-IL"/>
          <w14:ligatures w14:val="none"/>
        </w:rPr>
        <w:t>מלא"ן</w:t>
      </w:r>
      <w:proofErr w:type="spellEnd"/>
      <w:r w:rsidRPr="00AA4288">
        <w:rPr>
          <w:rFonts w:ascii="David" w:eastAsia="Times New Roman" w:hAnsi="David" w:cs="David"/>
          <w:kern w:val="0"/>
          <w:rtl/>
          <w:lang w:bidi="he-IL"/>
          <w14:ligatures w14:val="none"/>
        </w:rPr>
        <w:t xml:space="preserve"> באמצעות פלטפורמת</w:t>
      </w:r>
      <w:r w:rsidR="00B04CD5" w:rsidRPr="00AA4288">
        <w:rPr>
          <w:rFonts w:ascii="David" w:eastAsia="Times New Roman" w:hAnsi="David" w:cs="David"/>
          <w:kern w:val="0"/>
          <w:rtl/>
          <w:lang w:bidi="he-IL"/>
          <w14:ligatures w14:val="none"/>
        </w:rPr>
        <w:t xml:space="preserve"> </w:t>
      </w:r>
      <w:r w:rsidRPr="00AA4288">
        <w:rPr>
          <w:rFonts w:ascii="David" w:eastAsia="Times New Roman" w:hAnsi="David" w:cs="David"/>
          <w:kern w:val="0"/>
          <w14:ligatures w14:val="none"/>
        </w:rPr>
        <w:t>SITA</w:t>
      </w:r>
      <w:r w:rsidRPr="00AA4288">
        <w:rPr>
          <w:rFonts w:ascii="David" w:eastAsia="Times New Roman" w:hAnsi="David" w:cs="David"/>
          <w:kern w:val="0"/>
          <w:rtl/>
          <w:lang w:bidi="he-IL"/>
          <w14:ligatures w14:val="none"/>
        </w:rPr>
        <w:t xml:space="preserve">. מעתה, </w:t>
      </w:r>
      <w:proofErr w:type="spellStart"/>
      <w:r w:rsidRPr="00AA4288">
        <w:rPr>
          <w:rFonts w:ascii="David" w:eastAsia="Times New Roman" w:hAnsi="David" w:cs="David"/>
          <w:kern w:val="0"/>
          <w:rtl/>
          <w:lang w:bidi="he-IL"/>
          <w14:ligatures w14:val="none"/>
        </w:rPr>
        <w:t>רש"א</w:t>
      </w:r>
      <w:proofErr w:type="spellEnd"/>
      <w:r w:rsidRPr="00AA4288">
        <w:rPr>
          <w:rFonts w:ascii="David" w:eastAsia="Times New Roman" w:hAnsi="David" w:cs="David"/>
          <w:kern w:val="0"/>
          <w:rtl/>
          <w:lang w:bidi="he-IL"/>
          <w14:ligatures w14:val="none"/>
        </w:rPr>
        <w:t xml:space="preserve"> תקבל </w:t>
      </w:r>
      <w:r w:rsidR="00120A1F" w:rsidRPr="00AA4288">
        <w:rPr>
          <w:rFonts w:ascii="David" w:eastAsia="Times New Roman" w:hAnsi="David" w:cs="David" w:hint="cs"/>
          <w:kern w:val="0"/>
          <w:rtl/>
          <w:lang w:bidi="he-IL"/>
          <w14:ligatures w14:val="none"/>
        </w:rPr>
        <w:t>ה</w:t>
      </w:r>
      <w:r w:rsidRPr="00AA4288">
        <w:rPr>
          <w:rFonts w:ascii="David" w:eastAsia="Times New Roman" w:hAnsi="David" w:cs="David"/>
          <w:kern w:val="0"/>
          <w:rtl/>
          <w:lang w:bidi="he-IL"/>
          <w14:ligatures w14:val="none"/>
        </w:rPr>
        <w:t>נתונים ותחזיר תשובות באמצעות פלטפורמה זו</w:t>
      </w:r>
      <w:r w:rsidRPr="00AA4288">
        <w:rPr>
          <w:rFonts w:ascii="David" w:eastAsia="Times New Roman" w:hAnsi="David" w:cs="David"/>
          <w:kern w:val="0"/>
          <w14:ligatures w14:val="none"/>
        </w:rPr>
        <w:t>.</w:t>
      </w:r>
    </w:p>
    <w:p w14:paraId="5EFA5AE6" w14:textId="77777777" w:rsidR="004356FF" w:rsidRPr="00AA4288" w:rsidRDefault="009A6CD2" w:rsidP="004311F0">
      <w:pPr>
        <w:bidi/>
        <w:spacing w:before="100" w:beforeAutospacing="1" w:after="100" w:afterAutospacing="1" w:line="240" w:lineRule="auto"/>
        <w:ind w:left="567"/>
        <w:jc w:val="both"/>
        <w:rPr>
          <w:rFonts w:ascii="David" w:hAnsi="David" w:cs="David"/>
          <w:rtl/>
          <w:lang w:eastAsia="zh-TW" w:bidi="he-IL"/>
        </w:rPr>
      </w:pPr>
      <w:r w:rsidRPr="00AA4288">
        <w:rPr>
          <w:rFonts w:ascii="David" w:eastAsia="Times New Roman" w:hAnsi="David" w:cs="David"/>
          <w:kern w:val="0"/>
          <w:rtl/>
          <w:lang w:bidi="he-IL"/>
          <w14:ligatures w14:val="none"/>
        </w:rPr>
        <w:t>כפועל יוצא מכך,</w:t>
      </w:r>
      <w:r w:rsidR="00CC4EA1" w:rsidRPr="00AA4288">
        <w:rPr>
          <w:rFonts w:ascii="David" w:eastAsia="Times New Roman" w:hAnsi="David" w:cs="David"/>
          <w:kern w:val="0"/>
          <w:rtl/>
          <w:lang w:bidi="he-IL"/>
          <w14:ligatures w14:val="none"/>
        </w:rPr>
        <w:t xml:space="preserve"> </w:t>
      </w:r>
      <w:r w:rsidR="0087590C" w:rsidRPr="00AA4288">
        <w:rPr>
          <w:rFonts w:ascii="David" w:eastAsia="Times New Roman" w:hAnsi="David" w:cs="David"/>
          <w:kern w:val="0"/>
          <w:rtl/>
          <w:lang w:bidi="he-IL"/>
          <w14:ligatures w14:val="none"/>
        </w:rPr>
        <w:t>מדריכי היישום</w:t>
      </w:r>
      <w:r w:rsidR="00CC4EA1" w:rsidRPr="00AA4288">
        <w:rPr>
          <w:rFonts w:ascii="David" w:eastAsia="Times New Roman" w:hAnsi="David" w:cs="David"/>
          <w:kern w:val="0"/>
          <w:rtl/>
          <w:lang w:bidi="he-IL"/>
          <w14:ligatures w14:val="none"/>
        </w:rPr>
        <w:t xml:space="preserve"> </w:t>
      </w:r>
      <w:r w:rsidRPr="00AA4288">
        <w:rPr>
          <w:rFonts w:ascii="David" w:eastAsia="Times New Roman" w:hAnsi="David" w:cs="David"/>
          <w:kern w:val="0"/>
          <w:rtl/>
          <w:lang w:bidi="he-IL"/>
          <w14:ligatures w14:val="none"/>
        </w:rPr>
        <w:t>הבאים</w:t>
      </w:r>
      <w:r w:rsidR="004311F0" w:rsidRPr="00AA4288">
        <w:rPr>
          <w:rFonts w:ascii="David" w:eastAsia="Times New Roman" w:hAnsi="David" w:cs="David"/>
          <w:kern w:val="0"/>
          <w:rtl/>
          <w:lang w:bidi="he-IL"/>
          <w14:ligatures w14:val="none"/>
        </w:rPr>
        <w:t xml:space="preserve">: </w:t>
      </w:r>
      <w:r w:rsidR="0087590C" w:rsidRPr="00AA4288">
        <w:rPr>
          <w:rFonts w:ascii="David" w:eastAsia="Times New Roman" w:hAnsi="David" w:cs="David"/>
          <w:kern w:val="0"/>
          <w14:ligatures w14:val="none"/>
        </w:rPr>
        <w:t>NCPIA Advance Passenger Information (API) UN/EDIFACT PAXLST Implementation Guide</w:t>
      </w:r>
      <w:r w:rsidR="004356FF" w:rsidRPr="00AA4288">
        <w:rPr>
          <w:rFonts w:ascii="David" w:eastAsia="Times New Roman" w:hAnsi="David" w:cs="David"/>
          <w:kern w:val="0"/>
          <w:rtl/>
          <w:lang w:bidi="he-IL"/>
          <w14:ligatures w14:val="none"/>
        </w:rPr>
        <w:t xml:space="preserve"> (</w:t>
      </w:r>
      <w:r w:rsidR="00D24E29" w:rsidRPr="00AA4288">
        <w:rPr>
          <w:rFonts w:ascii="David" w:eastAsia="Times New Roman" w:hAnsi="David" w:cs="David"/>
          <w:kern w:val="0"/>
          <w:rtl/>
          <w:lang w:bidi="he-IL"/>
          <w14:ligatures w14:val="none"/>
        </w:rPr>
        <w:t>"</w:t>
      </w:r>
      <w:r w:rsidR="004356FF" w:rsidRPr="00AA4288">
        <w:rPr>
          <w:rFonts w:ascii="David" w:eastAsia="Times New Roman" w:hAnsi="David" w:cs="David"/>
          <w:kern w:val="0"/>
          <w14:ligatures w14:val="none"/>
        </w:rPr>
        <w:t>NCPIA PAXLST</w:t>
      </w:r>
      <w:r w:rsidR="004356FF" w:rsidRPr="00AA4288">
        <w:rPr>
          <w:rFonts w:ascii="David" w:eastAsia="Times New Roman" w:hAnsi="David" w:cs="David"/>
          <w:kern w:val="0"/>
          <w:lang w:bidi="he-IL"/>
          <w14:ligatures w14:val="none"/>
        </w:rPr>
        <w:t xml:space="preserve"> Guide</w:t>
      </w:r>
      <w:r w:rsidR="00D24E29" w:rsidRPr="00AA4288">
        <w:rPr>
          <w:rFonts w:ascii="David" w:eastAsia="Times New Roman" w:hAnsi="David" w:cs="David"/>
          <w:kern w:val="0"/>
          <w:rtl/>
          <w:lang w:val="fr-BE" w:bidi="he-IL"/>
          <w14:ligatures w14:val="none"/>
        </w:rPr>
        <w:t>"</w:t>
      </w:r>
      <w:r w:rsidR="004356FF" w:rsidRPr="00AA4288">
        <w:rPr>
          <w:rFonts w:ascii="David" w:eastAsia="Times New Roman" w:hAnsi="David" w:cs="David"/>
          <w:kern w:val="0"/>
          <w:rtl/>
          <w:lang w:val="fr-BE" w:bidi="he-IL"/>
          <w14:ligatures w14:val="none"/>
        </w:rPr>
        <w:t>)</w:t>
      </w:r>
      <w:r w:rsidR="004642AD" w:rsidRPr="00AA4288">
        <w:rPr>
          <w:rFonts w:ascii="David" w:eastAsia="Times New Roman" w:hAnsi="David" w:cs="David" w:hint="cs"/>
          <w:kern w:val="0"/>
          <w:rtl/>
          <w:lang w:val="fr-BE" w:bidi="he-IL"/>
          <w14:ligatures w14:val="none"/>
        </w:rPr>
        <w:t xml:space="preserve">, </w:t>
      </w:r>
      <w:r w:rsidR="004356FF" w:rsidRPr="00AA4288">
        <w:rPr>
          <w:rFonts w:ascii="David" w:hAnsi="David" w:cs="David"/>
          <w:lang w:eastAsia="zh-TW"/>
        </w:rPr>
        <w:t>NCPIA UN/EDIFACT CUSRES Implementation Guide</w:t>
      </w:r>
      <w:r w:rsidR="004356FF" w:rsidRPr="00AA4288">
        <w:rPr>
          <w:rFonts w:ascii="David" w:hAnsi="David" w:cs="David"/>
          <w:rtl/>
          <w:lang w:eastAsia="zh-TW" w:bidi="he-IL"/>
        </w:rPr>
        <w:t xml:space="preserve"> (</w:t>
      </w:r>
      <w:r w:rsidR="00D24E29" w:rsidRPr="00AA4288">
        <w:rPr>
          <w:rFonts w:ascii="David" w:hAnsi="David" w:cs="David"/>
          <w:rtl/>
          <w:lang w:eastAsia="zh-TW" w:bidi="he-IL"/>
        </w:rPr>
        <w:t>"</w:t>
      </w:r>
      <w:r w:rsidR="004356FF" w:rsidRPr="00AA4288">
        <w:rPr>
          <w:rFonts w:ascii="David" w:hAnsi="David" w:cs="David"/>
          <w:lang w:eastAsia="zh-TW"/>
        </w:rPr>
        <w:t>NCPIA CUSRES Guide</w:t>
      </w:r>
      <w:r w:rsidR="00D24E29" w:rsidRPr="00AA4288">
        <w:rPr>
          <w:rFonts w:ascii="David" w:hAnsi="David" w:cs="David"/>
          <w:rtl/>
          <w:lang w:eastAsia="zh-TW" w:bidi="he-IL"/>
        </w:rPr>
        <w:t>”)</w:t>
      </w:r>
      <w:r w:rsidR="004642AD" w:rsidRPr="00AA4288">
        <w:rPr>
          <w:rFonts w:ascii="David" w:hAnsi="David" w:cs="David" w:hint="cs"/>
          <w:rtl/>
          <w:lang w:eastAsia="zh-TW" w:bidi="he-IL"/>
        </w:rPr>
        <w:t xml:space="preserve"> ו- </w:t>
      </w:r>
      <w:r w:rsidR="004642AD" w:rsidRPr="00AA4288">
        <w:rPr>
          <w:rFonts w:ascii="David" w:eastAsia="Times New Roman" w:hAnsi="David" w:cs="David"/>
          <w:kern w:val="0"/>
          <w14:ligatures w14:val="none"/>
        </w:rPr>
        <w:t xml:space="preserve">NCPIA Crew UN/EDIFACT PAXLST Implementation Guide </w:t>
      </w:r>
      <w:r w:rsidR="004642AD" w:rsidRPr="00AA4288">
        <w:rPr>
          <w:rFonts w:ascii="David" w:eastAsia="Times New Roman" w:hAnsi="David" w:cs="David" w:hint="cs"/>
          <w:kern w:val="0"/>
          <w:rtl/>
          <w:lang w:bidi="he-IL"/>
          <w14:ligatures w14:val="none"/>
        </w:rPr>
        <w:t xml:space="preserve"> ("</w:t>
      </w:r>
      <w:r w:rsidR="004642AD" w:rsidRPr="00AA4288">
        <w:rPr>
          <w:rFonts w:ascii="David" w:eastAsia="Times New Roman" w:hAnsi="David" w:cs="David"/>
          <w:kern w:val="0"/>
          <w:lang w:bidi="he-IL"/>
          <w14:ligatures w14:val="none"/>
        </w:rPr>
        <w:t>NCPIA CREW PAXLST Guide</w:t>
      </w:r>
      <w:r w:rsidR="004642AD" w:rsidRPr="00AA4288">
        <w:rPr>
          <w:rFonts w:ascii="David" w:eastAsia="Times New Roman" w:hAnsi="David" w:cs="David" w:hint="cs"/>
          <w:kern w:val="0"/>
          <w:rtl/>
          <w:lang w:bidi="he-IL"/>
          <w14:ligatures w14:val="none"/>
        </w:rPr>
        <w:t>")</w:t>
      </w:r>
      <w:r w:rsidR="00CC4EA1" w:rsidRPr="00AA4288">
        <w:rPr>
          <w:rFonts w:ascii="David" w:hAnsi="David" w:cs="David"/>
          <w:rtl/>
          <w:lang w:eastAsia="zh-TW" w:bidi="he-IL"/>
        </w:rPr>
        <w:t xml:space="preserve">, </w:t>
      </w:r>
      <w:r w:rsidR="00D24E29" w:rsidRPr="00AA4288">
        <w:rPr>
          <w:rFonts w:ascii="David" w:hAnsi="David" w:cs="David"/>
          <w:rtl/>
          <w:lang w:eastAsia="zh-TW" w:bidi="he-IL"/>
        </w:rPr>
        <w:t xml:space="preserve">מחליפים את המדריך הקודם </w:t>
      </w:r>
      <w:r w:rsidR="00D24E29" w:rsidRPr="00AA4288">
        <w:rPr>
          <w:rFonts w:ascii="David" w:hAnsi="David" w:cs="David"/>
          <w:lang w:eastAsia="zh-TW"/>
        </w:rPr>
        <w:t>Israel Population and Immigration Authority Advanced Passenger Processing System (APP) Implementation Guidelines for Airlines v3.5</w:t>
      </w:r>
      <w:r w:rsidR="00D24E29" w:rsidRPr="00AA4288">
        <w:rPr>
          <w:rFonts w:ascii="David" w:hAnsi="David" w:cs="David"/>
          <w:rtl/>
          <w:lang w:eastAsia="zh-TW" w:bidi="he-IL"/>
        </w:rPr>
        <w:t xml:space="preserve">. </w:t>
      </w:r>
    </w:p>
    <w:p w14:paraId="457E1800" w14:textId="77777777" w:rsidR="004642AD" w:rsidRPr="00AA4288" w:rsidRDefault="0087590C" w:rsidP="004642AD">
      <w:pPr>
        <w:bidi/>
        <w:spacing w:before="100" w:beforeAutospacing="1" w:after="100" w:afterAutospacing="1" w:line="240" w:lineRule="auto"/>
        <w:ind w:left="567"/>
        <w:jc w:val="both"/>
        <w:rPr>
          <w:rFonts w:ascii="David" w:eastAsia="Times New Roman" w:hAnsi="David" w:cs="David"/>
          <w:kern w:val="0"/>
          <w:rtl/>
          <w:lang w:bidi="he-IL"/>
          <w14:ligatures w14:val="none"/>
        </w:rPr>
      </w:pPr>
      <w:r w:rsidRPr="00AA4288">
        <w:rPr>
          <w:rFonts w:ascii="David" w:eastAsia="Times New Roman" w:hAnsi="David" w:cs="David"/>
          <w:kern w:val="0"/>
          <w:rtl/>
          <w:lang w:bidi="he-IL"/>
          <w14:ligatures w14:val="none"/>
        </w:rPr>
        <w:t xml:space="preserve">נושא זה רלוונטי במיוחד לחברות </w:t>
      </w:r>
      <w:r w:rsidR="009B115D" w:rsidRPr="00AA4288">
        <w:rPr>
          <w:rFonts w:ascii="David" w:eastAsia="Times New Roman" w:hAnsi="David" w:cs="David" w:hint="cs"/>
          <w:kern w:val="0"/>
          <w:rtl/>
          <w:lang w:bidi="he-IL"/>
          <w14:ligatures w14:val="none"/>
        </w:rPr>
        <w:t>ה</w:t>
      </w:r>
      <w:r w:rsidRPr="00AA4288">
        <w:rPr>
          <w:rFonts w:ascii="David" w:eastAsia="Times New Roman" w:hAnsi="David" w:cs="David"/>
          <w:kern w:val="0"/>
          <w:rtl/>
          <w:lang w:bidi="he-IL"/>
          <w14:ligatures w14:val="none"/>
        </w:rPr>
        <w:t xml:space="preserve">תעופה שדיווחו בעבר ישירות </w:t>
      </w:r>
      <w:proofErr w:type="spellStart"/>
      <w:r w:rsidRPr="00AA4288">
        <w:rPr>
          <w:rFonts w:ascii="David" w:eastAsia="Times New Roman" w:hAnsi="David" w:cs="David"/>
          <w:kern w:val="0"/>
          <w:rtl/>
          <w:lang w:bidi="he-IL"/>
          <w14:ligatures w14:val="none"/>
        </w:rPr>
        <w:t>לרש"א</w:t>
      </w:r>
      <w:proofErr w:type="spellEnd"/>
      <w:r w:rsidRPr="00AA4288">
        <w:rPr>
          <w:rFonts w:ascii="David" w:eastAsia="Times New Roman" w:hAnsi="David" w:cs="David"/>
          <w:kern w:val="0"/>
          <w:rtl/>
          <w:lang w:bidi="he-IL"/>
          <w14:ligatures w14:val="none"/>
        </w:rPr>
        <w:t xml:space="preserve">. </w:t>
      </w:r>
      <w:r w:rsidR="004642AD" w:rsidRPr="00AA4288">
        <w:rPr>
          <w:rFonts w:ascii="David" w:eastAsia="Times New Roman" w:hAnsi="David" w:cs="David"/>
          <w:kern w:val="0"/>
          <w:rtl/>
          <w:lang w:bidi="he-IL"/>
          <w14:ligatures w14:val="none"/>
        </w:rPr>
        <w:t>נתוני נוסעים</w:t>
      </w:r>
      <w:r w:rsidR="004642AD" w:rsidRPr="00AA4288">
        <w:rPr>
          <w:rFonts w:ascii="David" w:eastAsia="Times New Roman" w:hAnsi="David" w:cs="David"/>
          <w:kern w:val="0"/>
          <w:rtl/>
          <w14:ligatures w14:val="none"/>
        </w:rPr>
        <w:t xml:space="preserve"> </w:t>
      </w:r>
      <w:r w:rsidR="004642AD" w:rsidRPr="00AA4288">
        <w:rPr>
          <w:rFonts w:ascii="David" w:eastAsia="Times New Roman" w:hAnsi="David" w:cs="David"/>
          <w:kern w:val="0"/>
          <w:rtl/>
          <w:lang w:bidi="he-IL"/>
          <w14:ligatures w14:val="none"/>
        </w:rPr>
        <w:t>יוגשו מעתה בהתאם למדריך</w:t>
      </w:r>
      <w:r w:rsidR="004642AD" w:rsidRPr="00AA4288">
        <w:rPr>
          <w:rFonts w:ascii="David" w:eastAsia="Times New Roman" w:hAnsi="David" w:cs="David"/>
          <w:kern w:val="0"/>
          <w:rtl/>
          <w14:ligatures w14:val="none"/>
        </w:rPr>
        <w:t xml:space="preserve"> </w:t>
      </w:r>
      <w:r w:rsidR="004642AD" w:rsidRPr="00AA4288">
        <w:rPr>
          <w:rFonts w:ascii="David" w:eastAsia="Times New Roman" w:hAnsi="David" w:cs="David"/>
          <w:kern w:val="0"/>
          <w:lang w:bidi="he-IL"/>
          <w14:ligatures w14:val="none"/>
        </w:rPr>
        <w:t>NCPIA PAXLST Guide</w:t>
      </w:r>
      <w:r w:rsidR="004642AD" w:rsidRPr="00AA4288">
        <w:rPr>
          <w:rFonts w:ascii="David" w:eastAsia="Times New Roman" w:hAnsi="David" w:cs="David" w:hint="cs"/>
          <w:kern w:val="0"/>
          <w:rtl/>
          <w:lang w:bidi="he-IL"/>
          <w14:ligatures w14:val="none"/>
        </w:rPr>
        <w:t xml:space="preserve">, </w:t>
      </w:r>
      <w:r w:rsidR="004642AD" w:rsidRPr="00AA4288">
        <w:rPr>
          <w:rFonts w:ascii="David" w:eastAsia="Times New Roman" w:hAnsi="David" w:cs="David"/>
          <w:kern w:val="0"/>
          <w:rtl/>
          <w:lang w:bidi="he-IL"/>
          <w14:ligatures w14:val="none"/>
        </w:rPr>
        <w:t>ואילו</w:t>
      </w:r>
      <w:r w:rsidR="004642AD" w:rsidRPr="00AA4288">
        <w:rPr>
          <w:rFonts w:ascii="David" w:eastAsia="Times New Roman" w:hAnsi="David" w:cs="David"/>
          <w:kern w:val="0"/>
          <w:rtl/>
          <w14:ligatures w14:val="none"/>
        </w:rPr>
        <w:t xml:space="preserve"> </w:t>
      </w:r>
      <w:r w:rsidR="004642AD" w:rsidRPr="00AA4288">
        <w:rPr>
          <w:rFonts w:ascii="David" w:eastAsia="Times New Roman" w:hAnsi="David" w:cs="David"/>
          <w:kern w:val="0"/>
          <w:rtl/>
          <w:lang w:bidi="he-IL"/>
          <w14:ligatures w14:val="none"/>
        </w:rPr>
        <w:t>נתוני צוות</w:t>
      </w:r>
      <w:r w:rsidR="004642AD" w:rsidRPr="00AA4288">
        <w:rPr>
          <w:rFonts w:ascii="David" w:eastAsia="Times New Roman" w:hAnsi="David" w:cs="David"/>
          <w:kern w:val="0"/>
          <w:rtl/>
          <w14:ligatures w14:val="none"/>
        </w:rPr>
        <w:t xml:space="preserve"> </w:t>
      </w:r>
      <w:r w:rsidR="004642AD" w:rsidRPr="00AA4288">
        <w:rPr>
          <w:rFonts w:ascii="David" w:eastAsia="Times New Roman" w:hAnsi="David" w:cs="David"/>
          <w:kern w:val="0"/>
          <w:rtl/>
          <w:lang w:bidi="he-IL"/>
          <w14:ligatures w14:val="none"/>
        </w:rPr>
        <w:t>יוגשו בנפרד בהתאם למדריך</w:t>
      </w:r>
      <w:r w:rsidR="004642AD" w:rsidRPr="00AA4288">
        <w:rPr>
          <w:rFonts w:ascii="David" w:eastAsia="Times New Roman" w:hAnsi="David" w:cs="David"/>
          <w:kern w:val="0"/>
          <w:rtl/>
          <w14:ligatures w14:val="none"/>
        </w:rPr>
        <w:t xml:space="preserve"> </w:t>
      </w:r>
      <w:r w:rsidR="004642AD" w:rsidRPr="00AA4288">
        <w:rPr>
          <w:rFonts w:ascii="David" w:eastAsia="Times New Roman" w:hAnsi="David" w:cs="David"/>
          <w:kern w:val="0"/>
          <w:lang w:bidi="he-IL"/>
          <w14:ligatures w14:val="none"/>
        </w:rPr>
        <w:t>NCPIA CREW PAXLST Guide</w:t>
      </w:r>
      <w:r w:rsidR="004642AD" w:rsidRPr="00AA4288">
        <w:rPr>
          <w:rFonts w:ascii="David" w:eastAsia="Times New Roman" w:hAnsi="David" w:cs="David" w:hint="cs"/>
          <w:kern w:val="0"/>
          <w:rtl/>
          <w:lang w:bidi="he-IL"/>
          <w14:ligatures w14:val="none"/>
        </w:rPr>
        <w:t xml:space="preserve">. </w:t>
      </w:r>
    </w:p>
    <w:p w14:paraId="116B87CD" w14:textId="77777777" w:rsidR="0087590C" w:rsidRPr="00AA4288" w:rsidRDefault="0087590C" w:rsidP="00792A6D">
      <w:pPr>
        <w:bidi/>
        <w:spacing w:before="100" w:beforeAutospacing="1" w:after="100" w:afterAutospacing="1" w:line="240" w:lineRule="auto"/>
        <w:ind w:left="567"/>
        <w:jc w:val="both"/>
        <w:rPr>
          <w:rFonts w:ascii="David" w:eastAsia="Times New Roman" w:hAnsi="David" w:cs="David"/>
          <w:kern w:val="0"/>
          <w:rtl/>
          <w:lang w:bidi="he-IL"/>
          <w14:ligatures w14:val="none"/>
        </w:rPr>
      </w:pPr>
      <w:r w:rsidRPr="00AA4288">
        <w:rPr>
          <w:rFonts w:ascii="David" w:eastAsia="Times New Roman" w:hAnsi="David" w:cs="David"/>
          <w:kern w:val="0"/>
          <w:rtl/>
          <w:lang w:bidi="he-IL"/>
          <w14:ligatures w14:val="none"/>
        </w:rPr>
        <w:t xml:space="preserve">במהלך תקופת </w:t>
      </w:r>
      <w:r w:rsidR="009A6CD2" w:rsidRPr="00AA4288">
        <w:rPr>
          <w:rFonts w:ascii="David" w:eastAsia="Times New Roman" w:hAnsi="David" w:cs="David"/>
          <w:kern w:val="0"/>
          <w:rtl/>
          <w:lang w:bidi="he-IL"/>
          <w14:ligatures w14:val="none"/>
        </w:rPr>
        <w:t xml:space="preserve">המעבר </w:t>
      </w:r>
      <w:r w:rsidRPr="00AA4288">
        <w:rPr>
          <w:rFonts w:ascii="David" w:eastAsia="Times New Roman" w:hAnsi="David" w:cs="David"/>
          <w:kern w:val="0"/>
          <w:rtl/>
          <w:lang w:bidi="he-IL"/>
          <w14:ligatures w14:val="none"/>
        </w:rPr>
        <w:t>לשיטה החדשה, על חברות תעופה אל</w:t>
      </w:r>
      <w:r w:rsidR="00120A1F" w:rsidRPr="00AA4288">
        <w:rPr>
          <w:rFonts w:ascii="David" w:eastAsia="Times New Roman" w:hAnsi="David" w:cs="David" w:hint="cs"/>
          <w:kern w:val="0"/>
          <w:rtl/>
          <w:lang w:bidi="he-IL"/>
          <w14:ligatures w14:val="none"/>
        </w:rPr>
        <w:t>ה</w:t>
      </w:r>
      <w:r w:rsidRPr="00AA4288">
        <w:rPr>
          <w:rFonts w:ascii="David" w:eastAsia="Times New Roman" w:hAnsi="David" w:cs="David"/>
          <w:kern w:val="0"/>
          <w:rtl/>
          <w:lang w:bidi="he-IL"/>
          <w14:ligatures w14:val="none"/>
        </w:rPr>
        <w:t xml:space="preserve"> להמשיך לדווח ישירות </w:t>
      </w:r>
      <w:proofErr w:type="spellStart"/>
      <w:r w:rsidRPr="00AA4288">
        <w:rPr>
          <w:rFonts w:ascii="David" w:eastAsia="Times New Roman" w:hAnsi="David" w:cs="David"/>
          <w:kern w:val="0"/>
          <w:rtl/>
          <w:lang w:bidi="he-IL"/>
          <w14:ligatures w14:val="none"/>
        </w:rPr>
        <w:t>לרש"א</w:t>
      </w:r>
      <w:proofErr w:type="spellEnd"/>
      <w:r w:rsidRPr="00AA4288">
        <w:rPr>
          <w:rFonts w:ascii="David" w:eastAsia="Times New Roman" w:hAnsi="David" w:cs="David"/>
          <w:kern w:val="0"/>
          <w:rtl/>
          <w:lang w:bidi="he-IL"/>
          <w14:ligatures w14:val="none"/>
        </w:rPr>
        <w:t xml:space="preserve">, במקביל לתהליך </w:t>
      </w:r>
      <w:r w:rsidR="00692DC8" w:rsidRPr="00AA4288">
        <w:rPr>
          <w:rFonts w:ascii="David" w:eastAsia="Times New Roman" w:hAnsi="David" w:cs="David"/>
          <w:kern w:val="0"/>
          <w:rtl/>
          <w:lang w:bidi="he-IL"/>
          <w14:ligatures w14:val="none"/>
        </w:rPr>
        <w:t>המעבר האמור בין שיטות העברת הנתונים</w:t>
      </w:r>
      <w:r w:rsidRPr="00AA4288">
        <w:rPr>
          <w:rFonts w:ascii="David" w:eastAsia="Times New Roman" w:hAnsi="David" w:cs="David"/>
          <w:kern w:val="0"/>
          <w14:ligatures w14:val="none"/>
        </w:rPr>
        <w:t>.</w:t>
      </w:r>
      <w:r w:rsidR="00792A6D" w:rsidRPr="00AA4288">
        <w:rPr>
          <w:rFonts w:ascii="David" w:eastAsia="Times New Roman" w:hAnsi="David" w:cs="David" w:hint="cs"/>
          <w:kern w:val="0"/>
          <w:rtl/>
          <w:lang w:bidi="he-IL"/>
          <w14:ligatures w14:val="none"/>
        </w:rPr>
        <w:t xml:space="preserve"> </w:t>
      </w:r>
      <w:r w:rsidRPr="00AA4288">
        <w:rPr>
          <w:rFonts w:ascii="David" w:eastAsia="Times New Roman" w:hAnsi="David" w:cs="David"/>
          <w:kern w:val="0"/>
          <w:rtl/>
          <w:lang w:bidi="he-IL"/>
          <w14:ligatures w14:val="none"/>
        </w:rPr>
        <w:t xml:space="preserve">רק לאחר השלמת </w:t>
      </w:r>
      <w:r w:rsidR="009A6CD2" w:rsidRPr="00AA4288">
        <w:rPr>
          <w:rFonts w:ascii="David" w:eastAsia="Times New Roman" w:hAnsi="David" w:cs="David"/>
          <w:kern w:val="0"/>
          <w:rtl/>
          <w:lang w:bidi="he-IL"/>
          <w14:ligatures w14:val="none"/>
        </w:rPr>
        <w:t>המעבר</w:t>
      </w:r>
      <w:r w:rsidR="00692DC8" w:rsidRPr="00AA4288">
        <w:rPr>
          <w:rFonts w:ascii="David" w:eastAsia="Times New Roman" w:hAnsi="David" w:cs="David"/>
          <w:kern w:val="0"/>
          <w:rtl/>
          <w:lang w:bidi="he-IL"/>
          <w14:ligatures w14:val="none"/>
        </w:rPr>
        <w:t xml:space="preserve"> </w:t>
      </w:r>
      <w:r w:rsidRPr="00AA4288">
        <w:rPr>
          <w:rFonts w:ascii="David" w:eastAsia="Times New Roman" w:hAnsi="David" w:cs="David"/>
          <w:kern w:val="0"/>
          <w:rtl/>
          <w:lang w:bidi="he-IL"/>
          <w14:ligatures w14:val="none"/>
        </w:rPr>
        <w:t xml:space="preserve">וקבלת הודעה רשמית </w:t>
      </w:r>
      <w:proofErr w:type="spellStart"/>
      <w:r w:rsidRPr="00AA4288">
        <w:rPr>
          <w:rFonts w:ascii="David" w:eastAsia="Times New Roman" w:hAnsi="David" w:cs="David"/>
          <w:kern w:val="0"/>
          <w:rtl/>
          <w:lang w:bidi="he-IL"/>
          <w14:ligatures w14:val="none"/>
        </w:rPr>
        <w:t>מ</w:t>
      </w:r>
      <w:r w:rsidR="001A7AA2" w:rsidRPr="00AA4288">
        <w:rPr>
          <w:rFonts w:ascii="David" w:eastAsia="Times New Roman" w:hAnsi="David" w:cs="David"/>
          <w:kern w:val="0"/>
          <w:rtl/>
          <w:lang w:bidi="he-IL"/>
          <w14:ligatures w14:val="none"/>
        </w:rPr>
        <w:t>ה</w:t>
      </w:r>
      <w:r w:rsidRPr="00AA4288">
        <w:rPr>
          <w:rFonts w:ascii="David" w:eastAsia="Times New Roman" w:hAnsi="David" w:cs="David"/>
          <w:kern w:val="0"/>
          <w:rtl/>
          <w:lang w:bidi="he-IL"/>
          <w14:ligatures w14:val="none"/>
        </w:rPr>
        <w:t>מלא"ן</w:t>
      </w:r>
      <w:proofErr w:type="spellEnd"/>
      <w:r w:rsidR="00120A1F" w:rsidRPr="00AA4288">
        <w:rPr>
          <w:rFonts w:ascii="David" w:eastAsia="Times New Roman" w:hAnsi="David" w:cs="David" w:hint="cs"/>
          <w:kern w:val="0"/>
          <w:rtl/>
          <w:lang w:bidi="he-IL"/>
          <w14:ligatures w14:val="none"/>
        </w:rPr>
        <w:t xml:space="preserve"> על הסמכה תקינה</w:t>
      </w:r>
      <w:r w:rsidRPr="00AA4288">
        <w:rPr>
          <w:rFonts w:ascii="David" w:eastAsia="Times New Roman" w:hAnsi="David" w:cs="David"/>
          <w:kern w:val="0"/>
          <w:rtl/>
          <w:lang w:bidi="he-IL"/>
          <w14:ligatures w14:val="none"/>
        </w:rPr>
        <w:t xml:space="preserve">, יורשה לחברות התעופה לנתק את חיבור </w:t>
      </w:r>
      <w:r w:rsidR="00D24E29" w:rsidRPr="00AA4288">
        <w:rPr>
          <w:rFonts w:ascii="David" w:eastAsia="Times New Roman" w:hAnsi="David" w:cs="David"/>
          <w:kern w:val="0"/>
          <w:rtl/>
          <w:lang w:bidi="he-IL"/>
          <w14:ligatures w14:val="none"/>
        </w:rPr>
        <w:t xml:space="preserve">העברת </w:t>
      </w:r>
      <w:r w:rsidR="001A7AA2" w:rsidRPr="00AA4288">
        <w:rPr>
          <w:rFonts w:ascii="David" w:eastAsia="Times New Roman" w:hAnsi="David" w:cs="David"/>
          <w:kern w:val="0"/>
          <w:rtl/>
          <w:lang w:bidi="he-IL"/>
          <w14:ligatures w14:val="none"/>
        </w:rPr>
        <w:t>ה</w:t>
      </w:r>
      <w:r w:rsidR="00D24E29" w:rsidRPr="00AA4288">
        <w:rPr>
          <w:rFonts w:ascii="David" w:eastAsia="Times New Roman" w:hAnsi="David" w:cs="David"/>
          <w:kern w:val="0"/>
          <w:rtl/>
          <w:lang w:bidi="he-IL"/>
          <w14:ligatures w14:val="none"/>
        </w:rPr>
        <w:t>נתוני</w:t>
      </w:r>
      <w:r w:rsidR="001A7AA2" w:rsidRPr="00AA4288">
        <w:rPr>
          <w:rFonts w:ascii="David" w:eastAsia="Times New Roman" w:hAnsi="David" w:cs="David"/>
          <w:kern w:val="0"/>
          <w:rtl/>
          <w:lang w:bidi="he-IL"/>
          <w14:ligatures w14:val="none"/>
        </w:rPr>
        <w:t>ם</w:t>
      </w:r>
      <w:r w:rsidR="00D24E29" w:rsidRPr="00AA4288">
        <w:rPr>
          <w:rFonts w:ascii="David" w:eastAsia="Times New Roman" w:hAnsi="David" w:cs="David"/>
          <w:kern w:val="0"/>
          <w:rtl/>
          <w:lang w:bidi="he-IL"/>
          <w14:ligatures w14:val="none"/>
        </w:rPr>
        <w:t xml:space="preserve"> </w:t>
      </w:r>
      <w:r w:rsidR="001A7AA2" w:rsidRPr="00AA4288">
        <w:rPr>
          <w:rFonts w:ascii="David" w:eastAsia="Times New Roman" w:hAnsi="David" w:cs="David"/>
          <w:kern w:val="0"/>
          <w:rtl/>
          <w:lang w:bidi="he-IL"/>
          <w14:ligatures w14:val="none"/>
        </w:rPr>
        <w:t>ה</w:t>
      </w:r>
      <w:r w:rsidRPr="00AA4288">
        <w:rPr>
          <w:rFonts w:ascii="David" w:eastAsia="Times New Roman" w:hAnsi="David" w:cs="David"/>
          <w:kern w:val="0"/>
          <w:rtl/>
          <w:lang w:bidi="he-IL"/>
          <w14:ligatures w14:val="none"/>
        </w:rPr>
        <w:t xml:space="preserve">קודם ולעבור </w:t>
      </w:r>
      <w:r w:rsidR="00D24E29" w:rsidRPr="00AA4288">
        <w:rPr>
          <w:rFonts w:ascii="David" w:eastAsia="Times New Roman" w:hAnsi="David" w:cs="David"/>
          <w:kern w:val="0"/>
          <w:rtl/>
          <w:lang w:bidi="he-IL"/>
          <w14:ligatures w14:val="none"/>
        </w:rPr>
        <w:t xml:space="preserve">באופן מלא </w:t>
      </w:r>
      <w:r w:rsidRPr="00AA4288">
        <w:rPr>
          <w:rFonts w:ascii="David" w:eastAsia="Times New Roman" w:hAnsi="David" w:cs="David"/>
          <w:kern w:val="0"/>
          <w:rtl/>
          <w:lang w:bidi="he-IL"/>
          <w14:ligatures w14:val="none"/>
        </w:rPr>
        <w:t>לערוץ ה</w:t>
      </w:r>
      <w:r w:rsidR="00D24E29" w:rsidRPr="00AA4288">
        <w:rPr>
          <w:rFonts w:ascii="David" w:eastAsia="Times New Roman" w:hAnsi="David" w:cs="David"/>
          <w:kern w:val="0"/>
          <w:rtl/>
          <w:lang w:bidi="he-IL"/>
          <w14:ligatures w14:val="none"/>
        </w:rPr>
        <w:t xml:space="preserve">עברת </w:t>
      </w:r>
      <w:r w:rsidR="001A7AA2" w:rsidRPr="00AA4288">
        <w:rPr>
          <w:rFonts w:ascii="David" w:eastAsia="Times New Roman" w:hAnsi="David" w:cs="David"/>
          <w:kern w:val="0"/>
          <w:rtl/>
          <w:lang w:bidi="he-IL"/>
          <w14:ligatures w14:val="none"/>
        </w:rPr>
        <w:t>ה</w:t>
      </w:r>
      <w:r w:rsidR="00D24E29" w:rsidRPr="00AA4288">
        <w:rPr>
          <w:rFonts w:ascii="David" w:eastAsia="Times New Roman" w:hAnsi="David" w:cs="David"/>
          <w:kern w:val="0"/>
          <w:rtl/>
          <w:lang w:bidi="he-IL"/>
          <w14:ligatures w14:val="none"/>
        </w:rPr>
        <w:t xml:space="preserve">נתונים </w:t>
      </w:r>
      <w:r w:rsidRPr="00AA4288">
        <w:rPr>
          <w:rFonts w:ascii="David" w:eastAsia="Times New Roman" w:hAnsi="David" w:cs="David"/>
          <w:kern w:val="0"/>
          <w:rtl/>
          <w:lang w:bidi="he-IL"/>
          <w14:ligatures w14:val="none"/>
        </w:rPr>
        <w:t>החדש. פעולה זו מבטיחה עמידה בדרישות החוקיות של מדינת ישראל</w:t>
      </w:r>
      <w:r w:rsidRPr="00AA4288">
        <w:rPr>
          <w:rFonts w:ascii="David" w:eastAsia="Times New Roman" w:hAnsi="David" w:cs="David"/>
          <w:kern w:val="0"/>
          <w14:ligatures w14:val="none"/>
        </w:rPr>
        <w:t>.</w:t>
      </w:r>
    </w:p>
    <w:p w14:paraId="6545881B" w14:textId="77777777" w:rsidR="0087590C" w:rsidRPr="00AA4288" w:rsidRDefault="0087590C" w:rsidP="00471037">
      <w:pPr>
        <w:rPr>
          <w:rFonts w:ascii="David" w:hAnsi="David" w:cs="David"/>
          <w:rtl/>
          <w:lang w:bidi="he-IL"/>
        </w:rPr>
      </w:pPr>
    </w:p>
    <w:p w14:paraId="37835C56" w14:textId="77777777" w:rsidR="0088515F" w:rsidRPr="00AA4288" w:rsidRDefault="0088515F" w:rsidP="0088515F">
      <w:pPr>
        <w:pStyle w:val="20"/>
        <w:rPr>
          <w:rFonts w:ascii="David" w:hAnsi="David" w:cs="David"/>
          <w:rtl/>
        </w:rPr>
      </w:pPr>
      <w:bookmarkStart w:id="20" w:name="_Toc186443975"/>
      <w:r w:rsidRPr="00AA4288">
        <w:rPr>
          <w:rFonts w:ascii="David" w:hAnsi="David" w:cs="David"/>
          <w:rtl/>
        </w:rPr>
        <w:t>אחריות חברות התעופה</w:t>
      </w:r>
      <w:bookmarkEnd w:id="20"/>
    </w:p>
    <w:p w14:paraId="457A11A1" w14:textId="77777777" w:rsidR="00481B18" w:rsidRPr="00AA4288" w:rsidRDefault="0088515F" w:rsidP="00A4210D">
      <w:pPr>
        <w:bidi/>
        <w:ind w:left="567"/>
        <w:rPr>
          <w:rFonts w:ascii="David" w:hAnsi="David" w:cs="David"/>
          <w:b/>
          <w:bCs/>
          <w:rtl/>
          <w:lang w:bidi="he-IL"/>
        </w:rPr>
      </w:pPr>
      <w:r w:rsidRPr="00AA4288">
        <w:rPr>
          <w:rFonts w:ascii="David" w:hAnsi="David" w:cs="David"/>
          <w:b/>
          <w:bCs/>
          <w:rtl/>
          <w:lang w:bidi="he-IL"/>
        </w:rPr>
        <w:t>אחריות חברות התעופה</w:t>
      </w:r>
    </w:p>
    <w:p w14:paraId="770324C7" w14:textId="77777777" w:rsidR="00A0238A" w:rsidRPr="00AA4288" w:rsidRDefault="0088515F" w:rsidP="00A4210D">
      <w:pPr>
        <w:bidi/>
        <w:ind w:left="567"/>
        <w:jc w:val="both"/>
        <w:rPr>
          <w:rFonts w:ascii="David" w:hAnsi="David" w:cs="David"/>
          <w:rtl/>
          <w:lang w:bidi="he-IL"/>
        </w:rPr>
      </w:pPr>
      <w:r w:rsidRPr="00AA4288">
        <w:rPr>
          <w:rFonts w:ascii="David" w:hAnsi="David" w:cs="David"/>
          <w:rtl/>
          <w:lang w:bidi="he-IL"/>
        </w:rPr>
        <w:t>חובותיהן ואחריותן של חברות התעופה בנוגע להעברת מידע על נוסעים ואנשי צוות מפורטות בפרק ב' לחוק</w:t>
      </w:r>
      <w:r w:rsidRPr="00AA4288">
        <w:rPr>
          <w:rFonts w:ascii="David" w:hAnsi="David" w:cs="David"/>
          <w:lang w:bidi="he-IL"/>
        </w:rPr>
        <w:t>.</w:t>
      </w:r>
    </w:p>
    <w:p w14:paraId="4EA6D795" w14:textId="3962EE73" w:rsidR="0088515F" w:rsidRPr="00AA4288" w:rsidRDefault="0088515F" w:rsidP="00A0238A">
      <w:pPr>
        <w:bidi/>
        <w:ind w:left="567"/>
        <w:jc w:val="both"/>
        <w:rPr>
          <w:rFonts w:ascii="David" w:hAnsi="David" w:cs="David"/>
          <w:b/>
          <w:bCs/>
          <w:rtl/>
          <w:lang w:bidi="he-IL"/>
        </w:rPr>
      </w:pPr>
      <w:r w:rsidRPr="00AA4288">
        <w:rPr>
          <w:rFonts w:ascii="David" w:hAnsi="David" w:cs="David"/>
          <w:rtl/>
          <w:lang w:bidi="he-IL"/>
        </w:rPr>
        <w:t xml:space="preserve">לצורך עמידה בדרישות הרגולציה הישראלית להעברת </w:t>
      </w:r>
      <w:r w:rsidR="00F85A94" w:rsidRPr="00AA4288">
        <w:rPr>
          <w:rFonts w:ascii="David" w:hAnsi="David" w:cs="David"/>
          <w:rtl/>
          <w:lang w:bidi="he-IL"/>
        </w:rPr>
        <w:t>ה</w:t>
      </w:r>
      <w:r w:rsidRPr="00AA4288">
        <w:rPr>
          <w:rFonts w:ascii="David" w:hAnsi="David" w:cs="David"/>
          <w:rtl/>
          <w:lang w:bidi="he-IL"/>
        </w:rPr>
        <w:t xml:space="preserve">נתונים, נדרשות חברות התעופה להעביר רק את פרטי המידע המפורטים על ידי </w:t>
      </w:r>
      <w:proofErr w:type="spellStart"/>
      <w:r w:rsidR="00F85A94" w:rsidRPr="00AA4288">
        <w:rPr>
          <w:rFonts w:ascii="David" w:hAnsi="David" w:cs="David"/>
          <w:rtl/>
          <w:lang w:bidi="he-IL"/>
        </w:rPr>
        <w:t>ה</w:t>
      </w:r>
      <w:r w:rsidRPr="00AA4288">
        <w:rPr>
          <w:rFonts w:ascii="David" w:hAnsi="David" w:cs="David"/>
          <w:rtl/>
          <w:lang w:bidi="he-IL"/>
        </w:rPr>
        <w:t>מלא"ן</w:t>
      </w:r>
      <w:proofErr w:type="spellEnd"/>
      <w:r w:rsidRPr="00AA4288">
        <w:rPr>
          <w:rFonts w:ascii="David" w:hAnsi="David" w:cs="David"/>
          <w:rtl/>
          <w:lang w:bidi="he-IL"/>
        </w:rPr>
        <w:t xml:space="preserve">. </w:t>
      </w:r>
      <w:r w:rsidRPr="00AA4288">
        <w:rPr>
          <w:rFonts w:ascii="David" w:hAnsi="David" w:cs="David"/>
          <w:b/>
          <w:bCs/>
          <w:rtl/>
          <w:lang w:bidi="he-IL"/>
        </w:rPr>
        <w:t xml:space="preserve">חל איסור מוחלט להעביר </w:t>
      </w:r>
      <w:proofErr w:type="spellStart"/>
      <w:r w:rsidRPr="00AA4288">
        <w:rPr>
          <w:rFonts w:ascii="David" w:hAnsi="David" w:cs="David"/>
          <w:b/>
          <w:bCs/>
          <w:rtl/>
          <w:lang w:bidi="he-IL"/>
        </w:rPr>
        <w:t>למלא"ן</w:t>
      </w:r>
      <w:proofErr w:type="spellEnd"/>
      <w:r w:rsidRPr="00AA4288">
        <w:rPr>
          <w:rFonts w:ascii="David" w:hAnsi="David" w:cs="David"/>
          <w:b/>
          <w:bCs/>
          <w:rtl/>
          <w:lang w:bidi="he-IL"/>
        </w:rPr>
        <w:t xml:space="preserve"> מידע שאינו נדרש על פי חוק</w:t>
      </w:r>
      <w:r w:rsidR="00512B5E" w:rsidRPr="00AA4288">
        <w:rPr>
          <w:rFonts w:ascii="David" w:hAnsi="David" w:cs="David" w:hint="cs"/>
          <w:b/>
          <w:bCs/>
          <w:rtl/>
          <w:lang w:bidi="he-IL"/>
        </w:rPr>
        <w:t xml:space="preserve">, </w:t>
      </w:r>
      <w:r w:rsidR="000C1B7E" w:rsidRPr="00AA4288">
        <w:rPr>
          <w:rFonts w:ascii="David" w:hAnsi="David" w:cs="David" w:hint="cs"/>
          <w:b/>
          <w:bCs/>
          <w:rtl/>
          <w:lang w:bidi="he-IL"/>
        </w:rPr>
        <w:t>ובכלל כך מידע אישי ורגיש אודות נוסעים ואנשי צוות.</w:t>
      </w:r>
    </w:p>
    <w:p w14:paraId="71A9618B" w14:textId="77777777" w:rsidR="0088515F" w:rsidRPr="00AA4288" w:rsidRDefault="0088515F" w:rsidP="00A4210D">
      <w:pPr>
        <w:bidi/>
        <w:ind w:left="567"/>
        <w:jc w:val="both"/>
        <w:rPr>
          <w:rFonts w:ascii="David" w:hAnsi="David" w:cs="David"/>
          <w:b/>
          <w:bCs/>
          <w:rtl/>
          <w:lang w:bidi="he-IL"/>
        </w:rPr>
      </w:pPr>
      <w:r w:rsidRPr="00AA4288">
        <w:rPr>
          <w:rFonts w:ascii="David" w:hAnsi="David" w:cs="David"/>
          <w:b/>
          <w:bCs/>
          <w:rtl/>
          <w:lang w:bidi="he-IL"/>
        </w:rPr>
        <w:t xml:space="preserve">שיתוף קוד </w:t>
      </w:r>
      <w:r w:rsidRPr="00AA4288">
        <w:rPr>
          <w:rFonts w:ascii="David" w:hAnsi="David" w:cs="David"/>
          <w:b/>
          <w:bCs/>
          <w:lang w:bidi="he-IL"/>
        </w:rPr>
        <w:t xml:space="preserve"> (Code Share)</w:t>
      </w:r>
    </w:p>
    <w:p w14:paraId="0A0FF95A" w14:textId="77777777" w:rsidR="00A0238A" w:rsidRPr="00AA4288" w:rsidRDefault="0088515F" w:rsidP="00A4210D">
      <w:pPr>
        <w:bidi/>
        <w:ind w:left="567"/>
        <w:jc w:val="both"/>
        <w:rPr>
          <w:rFonts w:ascii="David" w:hAnsi="David" w:cs="David"/>
          <w:rtl/>
          <w:lang w:bidi="he-IL"/>
        </w:rPr>
      </w:pPr>
      <w:r w:rsidRPr="00AA4288">
        <w:rPr>
          <w:rFonts w:ascii="David" w:hAnsi="David" w:cs="David"/>
          <w:rtl/>
          <w:lang w:bidi="he-IL"/>
        </w:rPr>
        <w:t>שיתוף קוד מתייחס לנוהג שבו טיסה שמבוצעת על ידי חברת תעופה אחת משווקת במשותף כטיסה של חברה אחת או יותר. לדוגמה, חברת תעופה א' עשויה למכור כרטיסים לטיסה</w:t>
      </w:r>
      <w:r w:rsidRPr="00AA4288">
        <w:rPr>
          <w:rFonts w:ascii="David" w:hAnsi="David" w:cs="David"/>
          <w:lang w:bidi="he-IL"/>
        </w:rPr>
        <w:t xml:space="preserve"> A123 </w:t>
      </w:r>
      <w:r w:rsidRPr="00AA4288">
        <w:rPr>
          <w:rFonts w:ascii="David" w:hAnsi="David" w:cs="David"/>
          <w:rtl/>
          <w:lang w:bidi="he-IL"/>
        </w:rPr>
        <w:t>וחברת תעופה ב' תמכור כרטיסים לטיסה</w:t>
      </w:r>
      <w:r w:rsidRPr="00AA4288">
        <w:rPr>
          <w:rFonts w:ascii="David" w:hAnsi="David" w:cs="David"/>
          <w:lang w:bidi="he-IL"/>
        </w:rPr>
        <w:t xml:space="preserve"> B456 </w:t>
      </w:r>
      <w:r w:rsidRPr="00AA4288">
        <w:rPr>
          <w:rFonts w:ascii="David" w:hAnsi="David" w:cs="David"/>
          <w:rtl/>
          <w:lang w:bidi="he-IL"/>
        </w:rPr>
        <w:t>כאשר בפועל מתבצעת טיסה אחת בלבד על ידי אחת מהחברות בשיתוף הקוד, המכונה "חברת התעופה המפעילה". שאר החברות שמוכרות מושבים בטיסה זו מכונות "חברות משווקות</w:t>
      </w:r>
      <w:r w:rsidR="00AE7B91" w:rsidRPr="00AA4288">
        <w:rPr>
          <w:rFonts w:ascii="David" w:hAnsi="David" w:cs="David" w:hint="cs"/>
          <w:rtl/>
          <w:lang w:bidi="he-IL"/>
        </w:rPr>
        <w:t>".</w:t>
      </w:r>
    </w:p>
    <w:p w14:paraId="21DD9BE2" w14:textId="2362748A" w:rsidR="0088515F" w:rsidRPr="00AA4288" w:rsidRDefault="00032AC6" w:rsidP="00A0238A">
      <w:pPr>
        <w:bidi/>
        <w:ind w:left="567"/>
        <w:jc w:val="both"/>
        <w:rPr>
          <w:rFonts w:ascii="David" w:hAnsi="David" w:cs="David"/>
          <w:rtl/>
          <w:lang w:bidi="he-IL"/>
        </w:rPr>
      </w:pPr>
      <w:r w:rsidRPr="00AA4288">
        <w:rPr>
          <w:rFonts w:ascii="David" w:hAnsi="David" w:cs="David"/>
          <w:rtl/>
          <w:lang w:bidi="he-IL"/>
        </w:rPr>
        <w:t xml:space="preserve">האחריות להעברת נתונים עבור טיסות אלו, לרבות נתוני נוסעים במסגרת שיתוף קוד, חלה </w:t>
      </w:r>
      <w:r w:rsidR="00120A1F" w:rsidRPr="00AA4288">
        <w:rPr>
          <w:rFonts w:ascii="David" w:hAnsi="David" w:cs="David" w:hint="cs"/>
          <w:rtl/>
          <w:lang w:bidi="he-IL"/>
        </w:rPr>
        <w:t>באופן מלא</w:t>
      </w:r>
      <w:r w:rsidRPr="00AA4288">
        <w:rPr>
          <w:rFonts w:ascii="David" w:hAnsi="David" w:cs="David"/>
          <w:rtl/>
          <w:lang w:bidi="he-IL"/>
        </w:rPr>
        <w:t xml:space="preserve"> על </w:t>
      </w:r>
      <w:r w:rsidRPr="00AA4288">
        <w:rPr>
          <w:rFonts w:ascii="David" w:hAnsi="David" w:cs="David"/>
          <w:u w:val="single"/>
          <w:rtl/>
          <w:lang w:bidi="he-IL"/>
        </w:rPr>
        <w:t>חברת התעופה המפעילה</w:t>
      </w:r>
      <w:r w:rsidRPr="00AA4288">
        <w:rPr>
          <w:rFonts w:ascii="David" w:hAnsi="David" w:cs="David"/>
          <w:rtl/>
          <w:lang w:bidi="he-IL"/>
        </w:rPr>
        <w:t xml:space="preserve">. </w:t>
      </w:r>
      <w:r w:rsidR="000A14DC" w:rsidRPr="00AA4288">
        <w:rPr>
          <w:rFonts w:ascii="David" w:hAnsi="David" w:cs="David" w:hint="cs"/>
          <w:rtl/>
          <w:lang w:bidi="he-IL"/>
        </w:rPr>
        <w:t>על</w:t>
      </w:r>
      <w:r w:rsidRPr="00AA4288">
        <w:rPr>
          <w:rFonts w:ascii="David" w:hAnsi="David" w:cs="David"/>
          <w:rtl/>
          <w:lang w:bidi="he-IL"/>
        </w:rPr>
        <w:t xml:space="preserve"> חברות התעופה המפעילות </w:t>
      </w:r>
      <w:r w:rsidR="000A14DC" w:rsidRPr="00AA4288">
        <w:rPr>
          <w:rFonts w:ascii="David" w:hAnsi="David" w:cs="David" w:hint="cs"/>
          <w:rtl/>
          <w:lang w:bidi="he-IL"/>
        </w:rPr>
        <w:t xml:space="preserve">לוודא כי </w:t>
      </w:r>
      <w:r w:rsidRPr="00AA4288">
        <w:rPr>
          <w:rFonts w:ascii="David" w:hAnsi="David" w:cs="David"/>
          <w:rtl/>
          <w:lang w:bidi="he-IL"/>
        </w:rPr>
        <w:t>שותפי הקוד שלהן מודעים לדרישות הנתונים המפורטות במדיניות זו</w:t>
      </w:r>
      <w:r w:rsidRPr="00AA4288">
        <w:rPr>
          <w:rFonts w:ascii="David" w:hAnsi="David" w:cs="David"/>
          <w:lang w:bidi="he-IL"/>
        </w:rPr>
        <w:t>.</w:t>
      </w:r>
    </w:p>
    <w:p w14:paraId="4DB1EAB1" w14:textId="77777777" w:rsidR="00E93911" w:rsidRPr="00AA4288" w:rsidRDefault="0088515F" w:rsidP="00A4210D">
      <w:pPr>
        <w:bidi/>
        <w:ind w:left="567"/>
        <w:jc w:val="both"/>
        <w:rPr>
          <w:rFonts w:ascii="David" w:hAnsi="David" w:cs="David"/>
          <w:b/>
          <w:bCs/>
          <w:rtl/>
          <w:lang w:bidi="he-IL"/>
        </w:rPr>
      </w:pPr>
      <w:r w:rsidRPr="00AA4288">
        <w:rPr>
          <w:rFonts w:ascii="David" w:hAnsi="David" w:cs="David"/>
          <w:b/>
          <w:bCs/>
          <w:rtl/>
          <w:lang w:bidi="he-IL"/>
        </w:rPr>
        <w:t>סוכני נסיעות וספקי מערכות צד שלישי</w:t>
      </w:r>
    </w:p>
    <w:p w14:paraId="3D856DFB" w14:textId="77777777" w:rsidR="00D73081" w:rsidRPr="00AA4288" w:rsidRDefault="0088515F" w:rsidP="00A4210D">
      <w:pPr>
        <w:bidi/>
        <w:ind w:left="567"/>
        <w:jc w:val="both"/>
        <w:rPr>
          <w:rFonts w:ascii="David" w:hAnsi="David" w:cs="David"/>
          <w:rtl/>
          <w:lang w:bidi="he-IL"/>
        </w:rPr>
      </w:pPr>
      <w:r w:rsidRPr="00AA4288">
        <w:rPr>
          <w:rFonts w:ascii="David" w:hAnsi="David" w:cs="David"/>
          <w:rtl/>
          <w:lang w:bidi="he-IL"/>
        </w:rPr>
        <w:t>בהתאם להוראות החוק, ובפרט סעיפים 2 ו-</w:t>
      </w:r>
      <w:r w:rsidR="000F3493" w:rsidRPr="00AA4288">
        <w:rPr>
          <w:rFonts w:ascii="David" w:hAnsi="David" w:cs="David"/>
          <w:rtl/>
          <w:lang w:bidi="he-IL"/>
        </w:rPr>
        <w:t xml:space="preserve">3 </w:t>
      </w:r>
      <w:r w:rsidR="009A6CD2" w:rsidRPr="00AA4288">
        <w:rPr>
          <w:rFonts w:ascii="David" w:hAnsi="David" w:cs="David"/>
          <w:rtl/>
          <w:lang w:bidi="he-IL"/>
        </w:rPr>
        <w:t>לחוק</w:t>
      </w:r>
      <w:r w:rsidRPr="00AA4288">
        <w:rPr>
          <w:rFonts w:ascii="David" w:hAnsi="David" w:cs="David"/>
          <w:rtl/>
          <w:lang w:bidi="he-IL"/>
        </w:rPr>
        <w:t xml:space="preserve">, חברות התעופה </w:t>
      </w:r>
      <w:r w:rsidR="00AA4E67" w:rsidRPr="00AA4288">
        <w:rPr>
          <w:rFonts w:ascii="David" w:hAnsi="David" w:cs="David"/>
          <w:rtl/>
          <w:lang w:bidi="he-IL"/>
        </w:rPr>
        <w:t xml:space="preserve">מחויבות </w:t>
      </w:r>
      <w:r w:rsidRPr="00AA4288">
        <w:rPr>
          <w:rFonts w:ascii="David" w:hAnsi="David" w:cs="David"/>
          <w:rtl/>
          <w:lang w:bidi="he-IL"/>
        </w:rPr>
        <w:t xml:space="preserve">להעביר את הנתונים הנדרשים. חובה זו כוללת הבטחת דיווח מדויק ובמועד של נתוני נוסעים ואנשי צוות, בהתאם </w:t>
      </w:r>
      <w:r w:rsidR="001D7F92" w:rsidRPr="00AA4288">
        <w:rPr>
          <w:rFonts w:ascii="David" w:hAnsi="David" w:cs="David"/>
          <w:rtl/>
          <w:lang w:bidi="he-IL"/>
        </w:rPr>
        <w:t xml:space="preserve">לחוק, </w:t>
      </w:r>
      <w:r w:rsidRPr="00AA4288">
        <w:rPr>
          <w:rFonts w:ascii="David" w:hAnsi="David" w:cs="David"/>
          <w:rtl/>
          <w:lang w:bidi="he-IL"/>
        </w:rPr>
        <w:t xml:space="preserve">למדיניות זו ולהנחיות הנלוות </w:t>
      </w:r>
      <w:r w:rsidR="00923C18" w:rsidRPr="00AA4288">
        <w:rPr>
          <w:rFonts w:ascii="David" w:hAnsi="David" w:cs="David" w:hint="cs"/>
          <w:rtl/>
          <w:lang w:bidi="he-IL"/>
        </w:rPr>
        <w:t>א</w:t>
      </w:r>
      <w:r w:rsidRPr="00AA4288">
        <w:rPr>
          <w:rFonts w:ascii="David" w:hAnsi="David" w:cs="David"/>
          <w:rtl/>
          <w:lang w:bidi="he-IL"/>
        </w:rPr>
        <w:t>ל</w:t>
      </w:r>
      <w:r w:rsidR="00923C18" w:rsidRPr="00AA4288">
        <w:rPr>
          <w:rFonts w:ascii="David" w:hAnsi="David" w:cs="David" w:hint="cs"/>
          <w:rtl/>
          <w:lang w:bidi="he-IL"/>
        </w:rPr>
        <w:t>י</w:t>
      </w:r>
      <w:r w:rsidRPr="00AA4288">
        <w:rPr>
          <w:rFonts w:ascii="David" w:hAnsi="David" w:cs="David"/>
          <w:rtl/>
          <w:lang w:bidi="he-IL"/>
        </w:rPr>
        <w:t>ה</w:t>
      </w:r>
      <w:r w:rsidRPr="00AA4288">
        <w:rPr>
          <w:rFonts w:ascii="David" w:hAnsi="David" w:cs="David"/>
          <w:lang w:bidi="he-IL"/>
        </w:rPr>
        <w:t>.</w:t>
      </w:r>
    </w:p>
    <w:p w14:paraId="42D8FC51" w14:textId="77777777" w:rsidR="0088515F" w:rsidRPr="00AA4288" w:rsidRDefault="0088515F" w:rsidP="00A4210D">
      <w:pPr>
        <w:bidi/>
        <w:ind w:left="567"/>
        <w:jc w:val="both"/>
        <w:rPr>
          <w:rFonts w:ascii="David" w:hAnsi="David" w:cs="David"/>
          <w:lang w:bidi="he-IL"/>
        </w:rPr>
      </w:pPr>
      <w:r w:rsidRPr="00AA4288">
        <w:rPr>
          <w:rFonts w:ascii="David" w:hAnsi="David" w:cs="David"/>
          <w:rtl/>
          <w:lang w:bidi="he-IL"/>
        </w:rPr>
        <w:t>האחריות לעמידה בדרישות אלו חלה על חברות התעופה גם במקרים שבהם עיבוד הנתונים מתבצע על ידי ספקי צד שלישי, סוכני נסיעות או מתווכים אחרים. על חברות התעופה להבטיח עמידה מלאה בדרישות החוק, תוך שמירה על שלמות</w:t>
      </w:r>
      <w:r w:rsidR="000A6CA9" w:rsidRPr="00AA4288">
        <w:rPr>
          <w:rFonts w:ascii="David" w:hAnsi="David" w:cs="David"/>
          <w:rtl/>
          <w:lang w:bidi="he-IL"/>
        </w:rPr>
        <w:t xml:space="preserve"> </w:t>
      </w:r>
      <w:r w:rsidR="009A6CD2" w:rsidRPr="00AA4288">
        <w:rPr>
          <w:rFonts w:ascii="David" w:hAnsi="David" w:cs="David"/>
          <w:rtl/>
          <w:lang w:bidi="he-IL"/>
        </w:rPr>
        <w:t>הנתונים</w:t>
      </w:r>
      <w:r w:rsidRPr="00AA4288">
        <w:rPr>
          <w:rFonts w:ascii="David" w:hAnsi="David" w:cs="David"/>
          <w:rtl/>
          <w:lang w:bidi="he-IL"/>
        </w:rPr>
        <w:t>, דיוק</w:t>
      </w:r>
      <w:r w:rsidR="009A6CD2" w:rsidRPr="00AA4288">
        <w:rPr>
          <w:rFonts w:ascii="David" w:hAnsi="David" w:cs="David"/>
          <w:rtl/>
          <w:lang w:bidi="he-IL"/>
        </w:rPr>
        <w:t>ם</w:t>
      </w:r>
      <w:r w:rsidRPr="00AA4288">
        <w:rPr>
          <w:rFonts w:ascii="David" w:hAnsi="David" w:cs="David"/>
          <w:rtl/>
          <w:lang w:bidi="he-IL"/>
        </w:rPr>
        <w:t xml:space="preserve"> ו</w:t>
      </w:r>
      <w:r w:rsidR="000A2F9A" w:rsidRPr="00AA4288">
        <w:rPr>
          <w:rFonts w:ascii="David" w:hAnsi="David" w:cs="David"/>
          <w:rtl/>
          <w:lang w:bidi="he-IL"/>
        </w:rPr>
        <w:t>ה</w:t>
      </w:r>
      <w:r w:rsidRPr="00AA4288">
        <w:rPr>
          <w:rFonts w:ascii="David" w:hAnsi="David" w:cs="David"/>
          <w:rtl/>
          <w:lang w:bidi="he-IL"/>
        </w:rPr>
        <w:t>מועדי</w:t>
      </w:r>
      <w:r w:rsidR="000A2F9A" w:rsidRPr="00AA4288">
        <w:rPr>
          <w:rFonts w:ascii="David" w:hAnsi="David" w:cs="David"/>
          <w:rtl/>
          <w:lang w:bidi="he-IL"/>
        </w:rPr>
        <w:t xml:space="preserve">ם </w:t>
      </w:r>
      <w:r w:rsidR="009A6CD2" w:rsidRPr="00AA4288">
        <w:rPr>
          <w:rFonts w:ascii="David" w:hAnsi="David" w:cs="David"/>
          <w:rtl/>
          <w:lang w:bidi="he-IL"/>
        </w:rPr>
        <w:t>הנדרשים</w:t>
      </w:r>
      <w:r w:rsidRPr="00AA4288">
        <w:rPr>
          <w:rFonts w:ascii="David" w:hAnsi="David" w:cs="David"/>
          <w:rtl/>
          <w:lang w:bidi="he-IL"/>
        </w:rPr>
        <w:t xml:space="preserve"> </w:t>
      </w:r>
      <w:r w:rsidR="000A2F9A" w:rsidRPr="00AA4288">
        <w:rPr>
          <w:rFonts w:ascii="David" w:hAnsi="David" w:cs="David"/>
          <w:rtl/>
          <w:lang w:bidi="he-IL"/>
        </w:rPr>
        <w:t>ל</w:t>
      </w:r>
      <w:r w:rsidRPr="00AA4288">
        <w:rPr>
          <w:rFonts w:ascii="David" w:hAnsi="David" w:cs="David"/>
          <w:rtl/>
          <w:lang w:bidi="he-IL"/>
        </w:rPr>
        <w:t>העברת</w:t>
      </w:r>
      <w:r w:rsidR="000A6CA9" w:rsidRPr="00AA4288">
        <w:rPr>
          <w:rFonts w:ascii="David" w:hAnsi="David" w:cs="David"/>
          <w:rtl/>
          <w:lang w:bidi="he-IL"/>
        </w:rPr>
        <w:t>ם</w:t>
      </w:r>
      <w:r w:rsidRPr="00AA4288">
        <w:rPr>
          <w:rFonts w:ascii="David" w:hAnsi="David" w:cs="David"/>
          <w:rtl/>
          <w:lang w:bidi="he-IL"/>
        </w:rPr>
        <w:t xml:space="preserve"> </w:t>
      </w:r>
      <w:r w:rsidRPr="00AA4288">
        <w:rPr>
          <w:rFonts w:ascii="David" w:hAnsi="David" w:cs="David"/>
          <w:lang w:bidi="he-IL"/>
        </w:rPr>
        <w:t>.</w:t>
      </w:r>
    </w:p>
    <w:p w14:paraId="195489DE" w14:textId="77777777" w:rsidR="0088515F" w:rsidRPr="00AA4288" w:rsidRDefault="0088515F" w:rsidP="0088515F">
      <w:pPr>
        <w:bidi/>
        <w:rPr>
          <w:rFonts w:ascii="David" w:hAnsi="David" w:cs="David"/>
          <w:b/>
          <w:bCs/>
          <w:rtl/>
          <w:lang w:bidi="he-IL"/>
        </w:rPr>
      </w:pPr>
    </w:p>
    <w:p w14:paraId="5B39C657" w14:textId="77777777" w:rsidR="00ED7D64" w:rsidRPr="00AA4288" w:rsidRDefault="00ED7D64" w:rsidP="00ED7D64">
      <w:pPr>
        <w:pStyle w:val="1"/>
        <w:rPr>
          <w:rFonts w:ascii="David" w:hAnsi="David" w:cs="David"/>
          <w:sz w:val="24"/>
          <w:szCs w:val="24"/>
        </w:rPr>
      </w:pPr>
      <w:bookmarkStart w:id="21" w:name="_Toc186443976"/>
      <w:r w:rsidRPr="00AA4288">
        <w:rPr>
          <w:rFonts w:ascii="David" w:hAnsi="David" w:cs="David"/>
          <w:sz w:val="24"/>
          <w:szCs w:val="24"/>
          <w:rtl/>
        </w:rPr>
        <w:t>דרישות העברת נתונים</w:t>
      </w:r>
      <w:bookmarkEnd w:id="21"/>
    </w:p>
    <w:p w14:paraId="527AD664" w14:textId="0E01DB1B" w:rsidR="00717E56" w:rsidRPr="00AA4288" w:rsidRDefault="00AF790A" w:rsidP="00717E56">
      <w:pPr>
        <w:pStyle w:val="20"/>
        <w:rPr>
          <w:rFonts w:ascii="David" w:hAnsi="David" w:cs="David"/>
          <w:rtl/>
        </w:rPr>
      </w:pPr>
      <w:bookmarkStart w:id="22" w:name="_Toc186443977"/>
      <w:r w:rsidRPr="00AA4288">
        <w:rPr>
          <w:rFonts w:ascii="David" w:hAnsi="David" w:cs="David" w:hint="cs"/>
          <w:rtl/>
        </w:rPr>
        <w:t>העברת נתוני</w:t>
      </w:r>
      <w:r w:rsidR="00CA3EEE" w:rsidRPr="00AA4288">
        <w:rPr>
          <w:rFonts w:ascii="David" w:hAnsi="David" w:cs="David" w:hint="cs"/>
          <w:rtl/>
        </w:rPr>
        <w:t xml:space="preserve"> </w:t>
      </w:r>
      <w:r w:rsidR="00717E56" w:rsidRPr="00AA4288">
        <w:rPr>
          <w:rFonts w:ascii="David" w:hAnsi="David" w:cs="David"/>
          <w:rtl/>
        </w:rPr>
        <w:t>נוסעים</w:t>
      </w:r>
      <w:bookmarkEnd w:id="22"/>
    </w:p>
    <w:p w14:paraId="4D7F8B8D" w14:textId="77777777" w:rsidR="00ED7D64" w:rsidRPr="00AA4288" w:rsidRDefault="00ED7D64" w:rsidP="00C80F16">
      <w:pPr>
        <w:bidi/>
        <w:ind w:left="567"/>
        <w:jc w:val="both"/>
        <w:rPr>
          <w:rFonts w:ascii="David" w:hAnsi="David" w:cs="David"/>
          <w:lang w:bidi="he-IL"/>
        </w:rPr>
      </w:pPr>
      <w:r w:rsidRPr="00AA4288">
        <w:rPr>
          <w:rFonts w:ascii="David" w:hAnsi="David" w:cs="David"/>
          <w:rtl/>
          <w:lang w:bidi="he-IL"/>
        </w:rPr>
        <w:t>חברות התעופה מחויבות להעביר לרשויות בישראל נתוני</w:t>
      </w:r>
      <w:r w:rsidRPr="00AA4288">
        <w:rPr>
          <w:rFonts w:ascii="David" w:hAnsi="David" w:cs="David"/>
          <w:lang w:bidi="he-IL"/>
        </w:rPr>
        <w:t xml:space="preserve"> PNR, DCS, APIS </w:t>
      </w:r>
      <w:r w:rsidRPr="00AA4288">
        <w:rPr>
          <w:rFonts w:ascii="David" w:hAnsi="David" w:cs="David"/>
          <w:rtl/>
          <w:lang w:bidi="he-IL"/>
        </w:rPr>
        <w:t>ו-</w:t>
      </w:r>
      <w:proofErr w:type="spellStart"/>
      <w:r w:rsidRPr="00AA4288">
        <w:rPr>
          <w:rFonts w:ascii="David" w:hAnsi="David" w:cs="David"/>
          <w:lang w:bidi="he-IL"/>
        </w:rPr>
        <w:t>iAPI</w:t>
      </w:r>
      <w:proofErr w:type="spellEnd"/>
      <w:r w:rsidRPr="00AA4288">
        <w:rPr>
          <w:rFonts w:ascii="David" w:hAnsi="David" w:cs="David"/>
          <w:lang w:bidi="he-IL"/>
        </w:rPr>
        <w:t xml:space="preserve"> </w:t>
      </w:r>
      <w:r w:rsidRPr="00AA4288">
        <w:rPr>
          <w:rFonts w:ascii="David" w:hAnsi="David" w:cs="David"/>
          <w:rtl/>
          <w:lang w:bidi="he-IL"/>
        </w:rPr>
        <w:t xml:space="preserve"> עבור נוסעים בטיסות בינלאומיות הנכנסות והיוצאות לישראל וממנה, כולל טיסות מעבר. דרישה זו חלה על טיסות בתמורה, כפי שמפורט בחוק</w:t>
      </w:r>
      <w:r w:rsidRPr="00AA4288">
        <w:rPr>
          <w:rFonts w:ascii="David" w:hAnsi="David" w:cs="David"/>
          <w:lang w:bidi="he-IL"/>
        </w:rPr>
        <w:t>.</w:t>
      </w:r>
    </w:p>
    <w:p w14:paraId="38D71036" w14:textId="5958816A" w:rsidR="000331DA" w:rsidRPr="00AA4288" w:rsidRDefault="001C714B" w:rsidP="00F64AA3">
      <w:pPr>
        <w:bidi/>
        <w:ind w:left="567"/>
        <w:jc w:val="both"/>
        <w:rPr>
          <w:rFonts w:ascii="David" w:hAnsi="David" w:cs="David"/>
          <w:rtl/>
          <w:lang w:bidi="he-IL"/>
        </w:rPr>
      </w:pPr>
      <w:r w:rsidRPr="00AA4288">
        <w:rPr>
          <w:rFonts w:ascii="David" w:hAnsi="David" w:cs="David"/>
          <w:rtl/>
          <w:lang w:bidi="he-IL"/>
        </w:rPr>
        <w:t xml:space="preserve">אנשי צוות אינם נדרשים לקבל אישור מקדים לעלייה לטיסה באמצעות </w:t>
      </w:r>
      <w:proofErr w:type="spellStart"/>
      <w:r w:rsidRPr="00AA4288">
        <w:rPr>
          <w:rFonts w:ascii="David" w:hAnsi="David" w:cs="David"/>
          <w:lang w:bidi="he-IL"/>
        </w:rPr>
        <w:t>iAPI</w:t>
      </w:r>
      <w:proofErr w:type="spellEnd"/>
      <w:r w:rsidRPr="00AA4288">
        <w:rPr>
          <w:rFonts w:ascii="David" w:hAnsi="David" w:cs="David"/>
          <w:rtl/>
          <w:lang w:bidi="he-IL"/>
        </w:rPr>
        <w:t xml:space="preserve">. נתוני אנשי הצוות יועברו באמצעות מסרי </w:t>
      </w:r>
      <w:r w:rsidRPr="00AA4288">
        <w:rPr>
          <w:rFonts w:ascii="David" w:hAnsi="David" w:cs="David"/>
          <w:lang w:bidi="he-IL"/>
        </w:rPr>
        <w:t>APIS</w:t>
      </w:r>
      <w:r w:rsidRPr="00AA4288">
        <w:rPr>
          <w:rFonts w:ascii="David" w:hAnsi="David" w:cs="David"/>
          <w:rtl/>
          <w:lang w:bidi="he-IL"/>
        </w:rPr>
        <w:t xml:space="preserve"> מסוג </w:t>
      </w:r>
      <w:r w:rsidR="00D34EB1" w:rsidRPr="00AA4288">
        <w:rPr>
          <w:rFonts w:ascii="David" w:hAnsi="David" w:cs="David"/>
          <w:lang w:bidi="he-IL"/>
        </w:rPr>
        <w:t>.</w:t>
      </w:r>
      <w:r w:rsidRPr="00AA4288">
        <w:rPr>
          <w:rFonts w:ascii="David" w:hAnsi="David" w:cs="David"/>
          <w:lang w:bidi="he-IL"/>
        </w:rPr>
        <w:t>CREW PAXLST</w:t>
      </w:r>
      <w:r w:rsidRPr="00AA4288">
        <w:rPr>
          <w:rFonts w:ascii="David" w:hAnsi="David" w:cs="David"/>
          <w:rtl/>
          <w:lang w:bidi="he-IL"/>
        </w:rPr>
        <w:t xml:space="preserve"> </w:t>
      </w:r>
      <w:r w:rsidRPr="00AA4288">
        <w:rPr>
          <w:rFonts w:ascii="David" w:hAnsi="David" w:cs="David" w:hint="cs"/>
          <w:rtl/>
          <w:lang w:bidi="he-IL"/>
        </w:rPr>
        <w:t>כל חברת תעופה מחויבת בדיווח נתוני הצוות</w:t>
      </w:r>
      <w:r w:rsidRPr="00AA4288">
        <w:rPr>
          <w:rFonts w:ascii="David" w:hAnsi="David" w:cs="David"/>
          <w:rtl/>
          <w:lang w:bidi="he-IL"/>
        </w:rPr>
        <w:t xml:space="preserve"> </w:t>
      </w:r>
      <w:r w:rsidR="00085A92" w:rsidRPr="00AA4288">
        <w:rPr>
          <w:rFonts w:ascii="David" w:hAnsi="David" w:cs="David" w:hint="cs"/>
          <w:rtl/>
          <w:lang w:bidi="he-IL"/>
        </w:rPr>
        <w:t>לא יאוחר מ-</w:t>
      </w:r>
      <w:r w:rsidRPr="00AA4288">
        <w:rPr>
          <w:rFonts w:ascii="David" w:hAnsi="David" w:cs="David"/>
          <w:rtl/>
          <w:lang w:bidi="he-IL"/>
        </w:rPr>
        <w:t>48 שעות לפני מועד ההמראה המתוכנן (</w:t>
      </w:r>
      <w:r w:rsidRPr="00AA4288">
        <w:rPr>
          <w:rFonts w:ascii="David" w:hAnsi="David" w:cs="David"/>
          <w:lang w:bidi="he-IL"/>
        </w:rPr>
        <w:t>STD</w:t>
      </w:r>
      <w:r w:rsidRPr="00AA4288">
        <w:rPr>
          <w:rFonts w:ascii="David" w:hAnsi="David" w:cs="David"/>
          <w:rtl/>
          <w:lang w:bidi="he-IL"/>
        </w:rPr>
        <w:t>)</w:t>
      </w:r>
      <w:r w:rsidR="00B03CB8" w:rsidRPr="00AA4288">
        <w:rPr>
          <w:rFonts w:ascii="David" w:hAnsi="David" w:cs="David"/>
          <w:lang w:bidi="he-IL"/>
        </w:rPr>
        <w:t xml:space="preserve"> </w:t>
      </w:r>
      <w:r w:rsidR="00D34EB1" w:rsidRPr="00AA4288">
        <w:rPr>
          <w:rFonts w:ascii="David" w:hAnsi="David" w:cs="David"/>
          <w:lang w:bidi="he-IL"/>
        </w:rPr>
        <w:t>.</w:t>
      </w:r>
      <w:r w:rsidR="000E1C1C" w:rsidRPr="00AA4288">
        <w:rPr>
          <w:rFonts w:ascii="David" w:hAnsi="David" w:cs="David"/>
          <w:rtl/>
          <w:lang w:bidi="he-IL"/>
        </w:rPr>
        <w:t xml:space="preserve">חברת התעופה תשוב ותדווח את נתוני אנשי הצוות, לרבות כל עדכון או שינוי בנתונים, בחלון הזמן הנהוג </w:t>
      </w:r>
      <w:r w:rsidR="00BF2E69" w:rsidRPr="00AA4288">
        <w:rPr>
          <w:rFonts w:ascii="David" w:hAnsi="David" w:cs="David" w:hint="cs"/>
          <w:rtl/>
          <w:lang w:bidi="he-IL"/>
        </w:rPr>
        <w:t>לביצוע צ'ק-אין ולא יאוחר משעתיים לפני מועד ההמראה המתוכנן (</w:t>
      </w:r>
      <w:r w:rsidR="00BF2E69" w:rsidRPr="00AA4288">
        <w:rPr>
          <w:rFonts w:ascii="David" w:hAnsi="David" w:cs="David"/>
          <w:lang w:bidi="he-IL"/>
        </w:rPr>
        <w:t>STD</w:t>
      </w:r>
      <w:r w:rsidR="00BF2E69" w:rsidRPr="00AA4288">
        <w:rPr>
          <w:rFonts w:ascii="David" w:hAnsi="David" w:cs="David" w:hint="cs"/>
          <w:rtl/>
          <w:lang w:bidi="he-IL"/>
        </w:rPr>
        <w:t>)</w:t>
      </w:r>
      <w:r w:rsidR="000E1C1C" w:rsidRPr="00AA4288">
        <w:rPr>
          <w:rFonts w:ascii="David" w:hAnsi="David" w:cs="David"/>
          <w:rtl/>
          <w:lang w:bidi="he-IL"/>
        </w:rPr>
        <w:t>, וכן תעביר רשימת צוות מלאה</w:t>
      </w:r>
      <w:r w:rsidR="00971FD0" w:rsidRPr="00AA4288">
        <w:rPr>
          <w:rFonts w:ascii="David" w:hAnsi="David" w:cs="David"/>
          <w:lang w:bidi="he-IL"/>
        </w:rPr>
        <w:t>,</w:t>
      </w:r>
      <w:r w:rsidR="00F64AA3" w:rsidRPr="00AA4288">
        <w:rPr>
          <w:rFonts w:ascii="David" w:hAnsi="David" w:cs="David" w:hint="cs"/>
          <w:rtl/>
          <w:lang w:bidi="he-IL"/>
        </w:rPr>
        <w:t xml:space="preserve"> </w:t>
      </w:r>
      <w:r w:rsidR="000E1C1C" w:rsidRPr="00AA4288">
        <w:rPr>
          <w:rFonts w:ascii="David" w:hAnsi="David" w:cs="David"/>
          <w:rtl/>
          <w:lang w:bidi="he-IL"/>
        </w:rPr>
        <w:t>סופית</w:t>
      </w:r>
      <w:r w:rsidR="00971FD0" w:rsidRPr="00AA4288">
        <w:rPr>
          <w:rFonts w:ascii="David" w:hAnsi="David" w:cs="David" w:hint="cs"/>
          <w:rtl/>
          <w:lang w:bidi="he-IL"/>
        </w:rPr>
        <w:t xml:space="preserve"> ומעודכנת</w:t>
      </w:r>
      <w:r w:rsidR="000E1C1C" w:rsidRPr="00AA4288">
        <w:rPr>
          <w:rFonts w:ascii="David" w:hAnsi="David" w:cs="David" w:hint="cs"/>
          <w:rtl/>
          <w:lang w:bidi="he-IL"/>
        </w:rPr>
        <w:t xml:space="preserve"> </w:t>
      </w:r>
      <w:r w:rsidR="000E1C1C" w:rsidRPr="00AA4288">
        <w:rPr>
          <w:rFonts w:ascii="David" w:hAnsi="David" w:cs="David"/>
          <w:rtl/>
          <w:lang w:bidi="he-IL"/>
        </w:rPr>
        <w:t>במועד ההמראה בפועל</w:t>
      </w:r>
      <w:r w:rsidR="000E1C1C" w:rsidRPr="00AA4288">
        <w:rPr>
          <w:rFonts w:ascii="David" w:hAnsi="David" w:cs="David"/>
          <w:lang w:bidi="he-IL"/>
        </w:rPr>
        <w:t xml:space="preserve"> .(ATD) </w:t>
      </w:r>
    </w:p>
    <w:p w14:paraId="2D95B120" w14:textId="77777777" w:rsidR="00083A07" w:rsidRPr="00AA4288" w:rsidRDefault="00083A07" w:rsidP="00C80F16">
      <w:pPr>
        <w:pStyle w:val="20"/>
        <w:ind w:left="567"/>
        <w:rPr>
          <w:rFonts w:ascii="David" w:hAnsi="David" w:cs="David"/>
          <w:rtl/>
        </w:rPr>
      </w:pPr>
      <w:bookmarkStart w:id="23" w:name="_Toc186443978"/>
      <w:r w:rsidRPr="00AA4288">
        <w:rPr>
          <w:rFonts w:ascii="David" w:hAnsi="David" w:cs="David"/>
          <w:rtl/>
        </w:rPr>
        <w:t xml:space="preserve">תזמון העברת נתוני </w:t>
      </w:r>
      <w:r w:rsidR="003034B8" w:rsidRPr="00AA4288">
        <w:rPr>
          <w:rFonts w:ascii="David" w:hAnsi="David" w:cs="David"/>
          <w:lang w:val="en-US"/>
        </w:rPr>
        <w:t>PNR</w:t>
      </w:r>
      <w:r w:rsidR="003034B8" w:rsidRPr="00AA4288">
        <w:rPr>
          <w:rFonts w:ascii="David" w:hAnsi="David" w:cs="David" w:hint="cs"/>
          <w:rtl/>
          <w:lang w:val="en-US"/>
        </w:rPr>
        <w:t xml:space="preserve">, </w:t>
      </w:r>
      <w:r w:rsidR="003034B8" w:rsidRPr="00AA4288">
        <w:rPr>
          <w:rFonts w:ascii="David" w:hAnsi="David" w:cs="David"/>
          <w:lang w:val="en-US"/>
        </w:rPr>
        <w:t>DCS</w:t>
      </w:r>
      <w:r w:rsidR="003034B8" w:rsidRPr="00AA4288">
        <w:rPr>
          <w:rFonts w:ascii="David" w:hAnsi="David" w:cs="David" w:hint="cs"/>
          <w:rtl/>
          <w:lang w:val="en-US"/>
        </w:rPr>
        <w:t xml:space="preserve"> ו-</w:t>
      </w:r>
      <w:r w:rsidR="003034B8" w:rsidRPr="00AA4288">
        <w:rPr>
          <w:rFonts w:ascii="David" w:hAnsi="David" w:cs="David"/>
          <w:lang w:val="en-US"/>
        </w:rPr>
        <w:t>APIS</w:t>
      </w:r>
      <w:bookmarkEnd w:id="23"/>
    </w:p>
    <w:p w14:paraId="62B8D35E" w14:textId="3FC3F0C9" w:rsidR="000331DA" w:rsidRPr="00AA4288" w:rsidRDefault="00360FA1" w:rsidP="00C80F16">
      <w:pPr>
        <w:bidi/>
        <w:ind w:left="567"/>
        <w:rPr>
          <w:rFonts w:ascii="David" w:hAnsi="David" w:cs="David"/>
          <w:rtl/>
          <w:lang w:bidi="he-IL"/>
        </w:rPr>
      </w:pPr>
      <w:r w:rsidRPr="00AA4288">
        <w:rPr>
          <w:rFonts w:ascii="David" w:hAnsi="David" w:cs="David"/>
          <w:rtl/>
          <w:lang w:bidi="he-IL"/>
        </w:rPr>
        <w:t>מדינת ישראל דורשת כי נתוני</w:t>
      </w:r>
      <w:r w:rsidRPr="00AA4288">
        <w:rPr>
          <w:rFonts w:ascii="David" w:hAnsi="David" w:cs="David"/>
          <w:lang w:bidi="he-IL"/>
        </w:rPr>
        <w:t xml:space="preserve"> PNR, DCS</w:t>
      </w:r>
      <w:r w:rsidR="00B57B3B" w:rsidRPr="00AA4288">
        <w:rPr>
          <w:rFonts w:ascii="David" w:hAnsi="David" w:cs="David"/>
          <w:lang w:bidi="he-IL"/>
        </w:rPr>
        <w:t>, CREW APIS</w:t>
      </w:r>
      <w:r w:rsidRPr="00AA4288">
        <w:rPr>
          <w:rFonts w:ascii="David" w:hAnsi="David" w:cs="David"/>
          <w:lang w:bidi="he-IL"/>
        </w:rPr>
        <w:t xml:space="preserve"> </w:t>
      </w:r>
      <w:r w:rsidRPr="00AA4288">
        <w:rPr>
          <w:rFonts w:ascii="David" w:hAnsi="David" w:cs="David"/>
          <w:rtl/>
          <w:lang w:bidi="he-IL"/>
        </w:rPr>
        <w:t>ו</w:t>
      </w:r>
      <w:r w:rsidR="0008125A" w:rsidRPr="00AA4288">
        <w:rPr>
          <w:rFonts w:ascii="David" w:hAnsi="David" w:cs="David"/>
          <w:rtl/>
          <w:lang w:bidi="he-IL"/>
        </w:rPr>
        <w:t>-</w:t>
      </w:r>
      <w:r w:rsidRPr="00AA4288">
        <w:rPr>
          <w:rFonts w:ascii="David" w:hAnsi="David" w:cs="David"/>
          <w:lang w:bidi="he-IL"/>
        </w:rPr>
        <w:t>APIS</w:t>
      </w:r>
      <w:r w:rsidR="0008125A" w:rsidRPr="00AA4288">
        <w:rPr>
          <w:rFonts w:ascii="David" w:hAnsi="David" w:cs="David"/>
          <w:rtl/>
          <w:lang w:bidi="he-IL"/>
        </w:rPr>
        <w:t xml:space="preserve"> </w:t>
      </w:r>
      <w:r w:rsidRPr="00AA4288">
        <w:rPr>
          <w:rFonts w:ascii="David" w:hAnsi="David" w:cs="David"/>
          <w:lang w:bidi="he-IL"/>
        </w:rPr>
        <w:t xml:space="preserve"> </w:t>
      </w:r>
      <w:r w:rsidRPr="00AA4288">
        <w:rPr>
          <w:rFonts w:ascii="David" w:hAnsi="David" w:cs="David"/>
          <w:rtl/>
          <w:lang w:bidi="he-IL"/>
        </w:rPr>
        <w:t>יועברו ב</w:t>
      </w:r>
      <w:r w:rsidR="0008125A" w:rsidRPr="00AA4288">
        <w:rPr>
          <w:rFonts w:ascii="David" w:hAnsi="David" w:cs="David"/>
          <w:rtl/>
          <w:lang w:bidi="he-IL"/>
        </w:rPr>
        <w:t>ת</w:t>
      </w:r>
      <w:r w:rsidRPr="00AA4288">
        <w:rPr>
          <w:rFonts w:ascii="David" w:hAnsi="David" w:cs="David"/>
          <w:rtl/>
          <w:lang w:bidi="he-IL"/>
        </w:rPr>
        <w:t>זמ</w:t>
      </w:r>
      <w:r w:rsidR="0008125A" w:rsidRPr="00AA4288">
        <w:rPr>
          <w:rFonts w:ascii="David" w:hAnsi="David" w:cs="David"/>
          <w:rtl/>
          <w:lang w:bidi="he-IL"/>
        </w:rPr>
        <w:t>ו</w:t>
      </w:r>
      <w:r w:rsidRPr="00AA4288">
        <w:rPr>
          <w:rFonts w:ascii="David" w:hAnsi="David" w:cs="David"/>
          <w:rtl/>
          <w:lang w:bidi="he-IL"/>
        </w:rPr>
        <w:t>נים המפורטים להלן, כאשר</w:t>
      </w:r>
      <w:r w:rsidRPr="00AA4288">
        <w:rPr>
          <w:rFonts w:ascii="David" w:hAnsi="David" w:cs="David"/>
          <w:lang w:bidi="he-IL"/>
        </w:rPr>
        <w:t xml:space="preserve"> ATD </w:t>
      </w:r>
      <w:r w:rsidRPr="00AA4288">
        <w:rPr>
          <w:rFonts w:ascii="David" w:hAnsi="David" w:cs="David"/>
          <w:rtl/>
          <w:lang w:bidi="he-IL"/>
        </w:rPr>
        <w:t>מתייחס לזמן ההמראה בפועל</w:t>
      </w:r>
      <w:r w:rsidR="0008125A" w:rsidRPr="00AA4288">
        <w:rPr>
          <w:rFonts w:ascii="David" w:hAnsi="David" w:cs="David"/>
          <w:rtl/>
          <w:lang w:bidi="he-IL"/>
        </w:rPr>
        <w:t xml:space="preserve"> </w:t>
      </w:r>
      <w:r w:rsidRPr="00AA4288">
        <w:rPr>
          <w:rFonts w:ascii="David" w:hAnsi="David" w:cs="David"/>
          <w:lang w:bidi="he-IL"/>
        </w:rPr>
        <w:t xml:space="preserve"> (Actual Time of Departure)</w:t>
      </w:r>
    </w:p>
    <w:tbl>
      <w:tblPr>
        <w:tblW w:w="10478" w:type="dxa"/>
        <w:tblInd w:w="-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4"/>
        <w:gridCol w:w="1543"/>
        <w:gridCol w:w="1701"/>
        <w:gridCol w:w="1695"/>
        <w:gridCol w:w="1695"/>
      </w:tblGrid>
      <w:tr w:rsidR="00B57B3B" w:rsidRPr="00AA4288" w14:paraId="5A12E5C4" w14:textId="77FDF5CC" w:rsidTr="00BF2E69">
        <w:tc>
          <w:tcPr>
            <w:tcW w:w="3844" w:type="dxa"/>
            <w:shd w:val="clear" w:color="auto" w:fill="auto"/>
          </w:tcPr>
          <w:p w14:paraId="6791A692" w14:textId="77777777" w:rsidR="00B57B3B" w:rsidRPr="00AA4288" w:rsidRDefault="00B57B3B" w:rsidP="00B57B3B">
            <w:pPr>
              <w:pStyle w:val="SITATableHeadingLeft"/>
              <w:ind w:left="34"/>
              <w:jc w:val="center"/>
              <w:rPr>
                <w:rFonts w:ascii="David" w:hAnsi="David" w:cs="David"/>
                <w:b/>
                <w:bCs w:val="0"/>
                <w:color w:val="auto"/>
                <w:sz w:val="24"/>
                <w:szCs w:val="24"/>
                <w:lang w:val="en-US" w:bidi="he-IL"/>
              </w:rPr>
            </w:pPr>
            <w:bookmarkStart w:id="24" w:name="_Toc170894745"/>
            <w:bookmarkStart w:id="25" w:name="_Toc165815339"/>
            <w:bookmarkEnd w:id="10"/>
            <w:bookmarkEnd w:id="11"/>
            <w:bookmarkEnd w:id="12"/>
            <w:bookmarkEnd w:id="13"/>
            <w:bookmarkEnd w:id="24"/>
            <w:bookmarkEnd w:id="25"/>
            <w:r w:rsidRPr="00AA4288">
              <w:rPr>
                <w:rFonts w:ascii="David" w:hAnsi="David" w:cs="David"/>
                <w:b/>
                <w:bCs w:val="0"/>
                <w:color w:val="auto"/>
                <w:sz w:val="24"/>
                <w:szCs w:val="24"/>
                <w:rtl/>
                <w:lang w:bidi="he-IL"/>
              </w:rPr>
              <w:t>תזמון העברת נתונים</w:t>
            </w:r>
          </w:p>
        </w:tc>
        <w:tc>
          <w:tcPr>
            <w:tcW w:w="1543" w:type="dxa"/>
            <w:shd w:val="clear" w:color="auto" w:fill="auto"/>
          </w:tcPr>
          <w:p w14:paraId="59B01EAE" w14:textId="77777777" w:rsidR="00B57B3B" w:rsidRPr="00AA4288" w:rsidRDefault="00B57B3B" w:rsidP="00966AC0">
            <w:pPr>
              <w:pStyle w:val="SITATableHeadingLeft"/>
              <w:ind w:left="-114"/>
              <w:jc w:val="center"/>
              <w:rPr>
                <w:rFonts w:ascii="David" w:hAnsi="David" w:cs="David"/>
                <w:b/>
                <w:bCs w:val="0"/>
                <w:color w:val="auto"/>
                <w:sz w:val="24"/>
                <w:szCs w:val="24"/>
                <w:rtl/>
                <w:lang w:bidi="he-IL"/>
              </w:rPr>
            </w:pPr>
            <w:r w:rsidRPr="00AA4288">
              <w:rPr>
                <w:rFonts w:ascii="David" w:hAnsi="David" w:cs="David"/>
                <w:b/>
                <w:bCs w:val="0"/>
                <w:color w:val="auto"/>
                <w:sz w:val="24"/>
                <w:szCs w:val="24"/>
              </w:rPr>
              <w:t>PNR Data</w:t>
            </w:r>
          </w:p>
          <w:p w14:paraId="5495EBC6" w14:textId="77777777" w:rsidR="00B57B3B" w:rsidRPr="00AA4288" w:rsidRDefault="00B57B3B" w:rsidP="00966AC0">
            <w:pPr>
              <w:pStyle w:val="SITATableHeadingLeft"/>
              <w:ind w:left="-114"/>
              <w:jc w:val="center"/>
              <w:rPr>
                <w:rFonts w:ascii="David" w:hAnsi="David" w:cs="David"/>
                <w:b/>
                <w:bCs w:val="0"/>
                <w:color w:val="auto"/>
                <w:sz w:val="24"/>
                <w:szCs w:val="24"/>
              </w:rPr>
            </w:pPr>
            <w:r w:rsidRPr="00AA4288">
              <w:rPr>
                <w:rFonts w:ascii="David" w:hAnsi="David" w:cs="David"/>
                <w:b/>
                <w:bCs w:val="0"/>
                <w:color w:val="auto"/>
                <w:sz w:val="24"/>
                <w:szCs w:val="24"/>
              </w:rPr>
              <w:t>(</w:t>
            </w:r>
            <w:r w:rsidRPr="00AA4288">
              <w:rPr>
                <w:rFonts w:ascii="David" w:hAnsi="David" w:cs="David"/>
                <w:color w:val="auto"/>
                <w:sz w:val="24"/>
                <w:szCs w:val="24"/>
                <w:rtl/>
                <w:lang w:bidi="he-IL"/>
              </w:rPr>
              <w:t>הזמנה</w:t>
            </w:r>
            <w:r w:rsidRPr="00AA4288">
              <w:rPr>
                <w:rFonts w:ascii="David" w:hAnsi="David" w:cs="David"/>
                <w:b/>
                <w:bCs w:val="0"/>
                <w:color w:val="auto"/>
                <w:sz w:val="24"/>
                <w:szCs w:val="24"/>
              </w:rPr>
              <w:t>)</w:t>
            </w:r>
          </w:p>
        </w:tc>
        <w:tc>
          <w:tcPr>
            <w:tcW w:w="1701" w:type="dxa"/>
            <w:shd w:val="clear" w:color="auto" w:fill="auto"/>
          </w:tcPr>
          <w:p w14:paraId="168300B8" w14:textId="77777777" w:rsidR="00B57B3B" w:rsidRPr="00AA4288" w:rsidRDefault="00B57B3B" w:rsidP="00966AC0">
            <w:pPr>
              <w:pStyle w:val="SITATableHeadingLeft"/>
              <w:ind w:left="-109"/>
              <w:jc w:val="center"/>
              <w:rPr>
                <w:rFonts w:ascii="David" w:hAnsi="David" w:cs="David"/>
                <w:b/>
                <w:bCs w:val="0"/>
                <w:color w:val="auto"/>
                <w:sz w:val="24"/>
                <w:szCs w:val="24"/>
              </w:rPr>
            </w:pPr>
            <w:r w:rsidRPr="00AA4288">
              <w:rPr>
                <w:rFonts w:ascii="David" w:hAnsi="David" w:cs="David"/>
                <w:b/>
                <w:bCs w:val="0"/>
                <w:color w:val="auto"/>
                <w:sz w:val="24"/>
                <w:szCs w:val="24"/>
              </w:rPr>
              <w:t>DCS Data (</w:t>
            </w:r>
            <w:r w:rsidRPr="00AA4288">
              <w:rPr>
                <w:rFonts w:ascii="David" w:hAnsi="David" w:cs="David"/>
                <w:color w:val="auto"/>
                <w:sz w:val="24"/>
                <w:szCs w:val="24"/>
                <w:rtl/>
                <w:lang w:bidi="he-IL"/>
              </w:rPr>
              <w:t>רישום לטיסה</w:t>
            </w:r>
            <w:r w:rsidRPr="00AA4288">
              <w:rPr>
                <w:rFonts w:ascii="David" w:hAnsi="David" w:cs="David"/>
                <w:b/>
                <w:bCs w:val="0"/>
                <w:color w:val="auto"/>
                <w:sz w:val="24"/>
                <w:szCs w:val="24"/>
              </w:rPr>
              <w:t>)</w:t>
            </w:r>
          </w:p>
        </w:tc>
        <w:tc>
          <w:tcPr>
            <w:tcW w:w="1695" w:type="dxa"/>
            <w:shd w:val="clear" w:color="auto" w:fill="auto"/>
          </w:tcPr>
          <w:p w14:paraId="3ABF5B00" w14:textId="77777777" w:rsidR="00B57B3B" w:rsidRPr="00AA4288" w:rsidRDefault="00B57B3B" w:rsidP="00966AC0">
            <w:pPr>
              <w:pStyle w:val="SITATableHeadingLeft"/>
              <w:ind w:left="-112"/>
              <w:jc w:val="center"/>
              <w:rPr>
                <w:rFonts w:ascii="David" w:hAnsi="David" w:cs="David"/>
                <w:b/>
                <w:bCs w:val="0"/>
                <w:color w:val="auto"/>
                <w:sz w:val="24"/>
                <w:szCs w:val="24"/>
              </w:rPr>
            </w:pPr>
            <w:r w:rsidRPr="00AA4288">
              <w:rPr>
                <w:rFonts w:ascii="David" w:hAnsi="David" w:cs="David"/>
                <w:b/>
                <w:bCs w:val="0"/>
                <w:color w:val="auto"/>
                <w:sz w:val="24"/>
                <w:szCs w:val="24"/>
              </w:rPr>
              <w:t>APIS</w:t>
            </w:r>
          </w:p>
        </w:tc>
        <w:tc>
          <w:tcPr>
            <w:tcW w:w="1695" w:type="dxa"/>
          </w:tcPr>
          <w:p w14:paraId="64CB80F4" w14:textId="79F68597" w:rsidR="00B57B3B" w:rsidRPr="00AA4288" w:rsidRDefault="00B57B3B" w:rsidP="00966AC0">
            <w:pPr>
              <w:pStyle w:val="SITATableHeadingLeft"/>
              <w:ind w:left="-112"/>
              <w:jc w:val="center"/>
              <w:rPr>
                <w:rFonts w:ascii="David" w:hAnsi="David" w:cs="David"/>
                <w:b/>
                <w:bCs w:val="0"/>
                <w:color w:val="auto"/>
                <w:sz w:val="24"/>
                <w:szCs w:val="24"/>
                <w:lang w:val="en-US" w:bidi="he-IL"/>
              </w:rPr>
            </w:pPr>
            <w:r w:rsidRPr="00AA4288">
              <w:rPr>
                <w:rFonts w:ascii="David" w:hAnsi="David" w:cs="David"/>
                <w:b/>
                <w:bCs w:val="0"/>
                <w:color w:val="auto"/>
                <w:sz w:val="24"/>
                <w:szCs w:val="24"/>
                <w:lang w:val="en-US"/>
              </w:rPr>
              <w:t>Crew APIS</w:t>
            </w:r>
          </w:p>
        </w:tc>
      </w:tr>
      <w:tr w:rsidR="00B57B3B" w:rsidRPr="00AA4288" w14:paraId="649CB0E2" w14:textId="6E1EF591" w:rsidTr="00BF2E69">
        <w:tc>
          <w:tcPr>
            <w:tcW w:w="3844" w:type="dxa"/>
          </w:tcPr>
          <w:p w14:paraId="22057715" w14:textId="77777777" w:rsidR="00B57B3B" w:rsidRPr="00AA4288" w:rsidRDefault="00B57B3B" w:rsidP="00966AC0">
            <w:pPr>
              <w:pStyle w:val="SITATableTextLeft"/>
              <w:ind w:left="34"/>
              <w:rPr>
                <w:rFonts w:ascii="David" w:hAnsi="David" w:cs="David"/>
                <w:color w:val="auto"/>
                <w:sz w:val="24"/>
                <w:szCs w:val="24"/>
                <w:lang w:val="en-US"/>
              </w:rPr>
            </w:pPr>
            <w:r w:rsidRPr="00AA4288">
              <w:rPr>
                <w:rFonts w:ascii="David" w:hAnsi="David" w:cs="David"/>
                <w:color w:val="auto"/>
                <w:sz w:val="24"/>
                <w:szCs w:val="24"/>
                <w:lang w:val="en-US"/>
              </w:rPr>
              <w:t>T-48 hours</w:t>
            </w:r>
          </w:p>
        </w:tc>
        <w:tc>
          <w:tcPr>
            <w:tcW w:w="1543" w:type="dxa"/>
          </w:tcPr>
          <w:p w14:paraId="46B6232A" w14:textId="77777777" w:rsidR="00B57B3B" w:rsidRPr="00AA4288" w:rsidRDefault="00B57B3B" w:rsidP="00966AC0">
            <w:pPr>
              <w:pStyle w:val="SITATableTextLeft"/>
              <w:ind w:left="-114"/>
              <w:jc w:val="center"/>
              <w:rPr>
                <w:rFonts w:ascii="David" w:hAnsi="David" w:cs="David"/>
                <w:color w:val="auto"/>
                <w:sz w:val="24"/>
                <w:szCs w:val="24"/>
              </w:rPr>
            </w:pPr>
            <w:r w:rsidRPr="00AA4288">
              <w:rPr>
                <w:rFonts w:ascii="David" w:hAnsi="David" w:cs="David"/>
                <w:color w:val="auto"/>
                <w:sz w:val="24"/>
                <w:szCs w:val="24"/>
              </w:rPr>
              <w:t>V</w:t>
            </w:r>
          </w:p>
        </w:tc>
        <w:tc>
          <w:tcPr>
            <w:tcW w:w="1701" w:type="dxa"/>
          </w:tcPr>
          <w:p w14:paraId="546FE77C" w14:textId="77777777" w:rsidR="00B57B3B" w:rsidRPr="00AA4288" w:rsidRDefault="00B57B3B" w:rsidP="00966AC0">
            <w:pPr>
              <w:pStyle w:val="SITATableTextLeft"/>
              <w:ind w:left="-109"/>
              <w:jc w:val="center"/>
              <w:rPr>
                <w:rFonts w:ascii="David" w:hAnsi="David" w:cs="David"/>
                <w:color w:val="auto"/>
                <w:sz w:val="24"/>
                <w:szCs w:val="24"/>
              </w:rPr>
            </w:pPr>
          </w:p>
        </w:tc>
        <w:tc>
          <w:tcPr>
            <w:tcW w:w="1695" w:type="dxa"/>
          </w:tcPr>
          <w:p w14:paraId="64106918" w14:textId="77777777" w:rsidR="00B57B3B" w:rsidRPr="00AA4288" w:rsidRDefault="00B57B3B" w:rsidP="00966AC0">
            <w:pPr>
              <w:pStyle w:val="SITATableTextLeft"/>
              <w:ind w:left="-112"/>
              <w:jc w:val="center"/>
              <w:rPr>
                <w:rFonts w:ascii="David" w:hAnsi="David" w:cs="David"/>
                <w:color w:val="auto"/>
                <w:sz w:val="24"/>
                <w:szCs w:val="24"/>
              </w:rPr>
            </w:pPr>
          </w:p>
        </w:tc>
        <w:tc>
          <w:tcPr>
            <w:tcW w:w="1695" w:type="dxa"/>
          </w:tcPr>
          <w:p w14:paraId="34BFAF37" w14:textId="3A8EB4C5" w:rsidR="00B57B3B" w:rsidRPr="00AA4288" w:rsidRDefault="00B57B3B" w:rsidP="00966AC0">
            <w:pPr>
              <w:pStyle w:val="SITATableTextLeft"/>
              <w:ind w:left="-112"/>
              <w:jc w:val="center"/>
              <w:rPr>
                <w:rFonts w:ascii="David" w:hAnsi="David" w:cs="David"/>
                <w:color w:val="auto"/>
                <w:sz w:val="24"/>
                <w:szCs w:val="24"/>
              </w:rPr>
            </w:pPr>
            <w:r w:rsidRPr="00AA4288">
              <w:rPr>
                <w:rFonts w:ascii="David" w:hAnsi="David" w:cs="David"/>
                <w:color w:val="auto"/>
                <w:sz w:val="24"/>
                <w:szCs w:val="24"/>
              </w:rPr>
              <w:t>V</w:t>
            </w:r>
          </w:p>
        </w:tc>
      </w:tr>
      <w:tr w:rsidR="00B57B3B" w:rsidRPr="00AA4288" w14:paraId="471339B5" w14:textId="77777777" w:rsidTr="00BF2E69">
        <w:tc>
          <w:tcPr>
            <w:tcW w:w="3844" w:type="dxa"/>
          </w:tcPr>
          <w:p w14:paraId="10A1B26D" w14:textId="02E497B2" w:rsidR="00B57B3B" w:rsidRPr="00AA4288" w:rsidRDefault="00BF2E69" w:rsidP="00966AC0">
            <w:pPr>
              <w:pStyle w:val="SITATableTextLeft"/>
              <w:ind w:left="34"/>
              <w:rPr>
                <w:rFonts w:ascii="David" w:hAnsi="David" w:cs="David"/>
                <w:color w:val="auto"/>
                <w:sz w:val="24"/>
                <w:szCs w:val="24"/>
                <w:lang w:val="en-US"/>
              </w:rPr>
            </w:pPr>
            <w:r w:rsidRPr="00AA4288">
              <w:rPr>
                <w:rFonts w:ascii="David" w:hAnsi="David" w:cs="David"/>
                <w:color w:val="auto"/>
                <w:sz w:val="24"/>
                <w:szCs w:val="24"/>
                <w:lang w:val="en-US"/>
              </w:rPr>
              <w:t>No later than two hours before STD</w:t>
            </w:r>
            <w:r w:rsidRPr="00AA4288">
              <w:rPr>
                <w:rFonts w:ascii="David" w:hAnsi="David" w:cs="David"/>
                <w:color w:val="auto"/>
                <w:sz w:val="24"/>
                <w:szCs w:val="24"/>
                <w:lang w:val="en-US"/>
              </w:rPr>
              <w:br/>
              <w:t>(in accordance with Section 3.3.)</w:t>
            </w:r>
          </w:p>
        </w:tc>
        <w:tc>
          <w:tcPr>
            <w:tcW w:w="1543" w:type="dxa"/>
          </w:tcPr>
          <w:p w14:paraId="2646BDF1" w14:textId="1579FF9B" w:rsidR="00B57B3B" w:rsidRPr="00AA4288" w:rsidRDefault="00B57B3B" w:rsidP="00966AC0">
            <w:pPr>
              <w:pStyle w:val="SITATableTextLeft"/>
              <w:ind w:left="-114"/>
              <w:jc w:val="center"/>
              <w:rPr>
                <w:rFonts w:ascii="David" w:hAnsi="David" w:cs="David"/>
                <w:color w:val="auto"/>
                <w:sz w:val="24"/>
                <w:szCs w:val="24"/>
              </w:rPr>
            </w:pPr>
          </w:p>
        </w:tc>
        <w:tc>
          <w:tcPr>
            <w:tcW w:w="1701" w:type="dxa"/>
          </w:tcPr>
          <w:p w14:paraId="02F17ED3" w14:textId="77777777" w:rsidR="00B57B3B" w:rsidRPr="00AA4288" w:rsidRDefault="00B57B3B" w:rsidP="00966AC0">
            <w:pPr>
              <w:pStyle w:val="SITATableTextLeft"/>
              <w:ind w:left="-109"/>
              <w:jc w:val="center"/>
              <w:rPr>
                <w:rFonts w:ascii="David" w:hAnsi="David" w:cs="David"/>
                <w:color w:val="auto"/>
                <w:sz w:val="24"/>
                <w:szCs w:val="24"/>
              </w:rPr>
            </w:pPr>
          </w:p>
        </w:tc>
        <w:tc>
          <w:tcPr>
            <w:tcW w:w="1695" w:type="dxa"/>
          </w:tcPr>
          <w:p w14:paraId="059B27F1" w14:textId="6C2D0086" w:rsidR="00B57B3B" w:rsidRPr="00AA4288" w:rsidRDefault="00B57B3B" w:rsidP="00966AC0">
            <w:pPr>
              <w:pStyle w:val="SITATableTextLeft"/>
              <w:ind w:left="-112"/>
              <w:jc w:val="center"/>
              <w:rPr>
                <w:rFonts w:ascii="David" w:hAnsi="David" w:cs="David"/>
                <w:color w:val="auto"/>
                <w:sz w:val="24"/>
                <w:szCs w:val="24"/>
              </w:rPr>
            </w:pPr>
          </w:p>
        </w:tc>
        <w:tc>
          <w:tcPr>
            <w:tcW w:w="1695" w:type="dxa"/>
          </w:tcPr>
          <w:p w14:paraId="2C580060" w14:textId="1890118A" w:rsidR="00B57B3B" w:rsidRPr="00AA4288" w:rsidRDefault="00B57B3B" w:rsidP="00966AC0">
            <w:pPr>
              <w:pStyle w:val="SITATableTextLeft"/>
              <w:ind w:left="-112"/>
              <w:jc w:val="center"/>
              <w:rPr>
                <w:rFonts w:ascii="David" w:hAnsi="David" w:cs="David"/>
                <w:color w:val="auto"/>
                <w:sz w:val="24"/>
                <w:szCs w:val="24"/>
              </w:rPr>
            </w:pPr>
            <w:r w:rsidRPr="00AA4288">
              <w:rPr>
                <w:rFonts w:ascii="David" w:hAnsi="David" w:cs="David"/>
                <w:color w:val="auto"/>
                <w:sz w:val="24"/>
                <w:szCs w:val="24"/>
              </w:rPr>
              <w:t>V</w:t>
            </w:r>
          </w:p>
        </w:tc>
      </w:tr>
      <w:tr w:rsidR="00B57B3B" w:rsidRPr="00AA4288" w14:paraId="6AD79EC4" w14:textId="38B1AE6B" w:rsidTr="00BF2E69">
        <w:tc>
          <w:tcPr>
            <w:tcW w:w="3844" w:type="dxa"/>
          </w:tcPr>
          <w:p w14:paraId="6A3AAEE8" w14:textId="77777777" w:rsidR="00B57B3B" w:rsidRPr="00AA4288" w:rsidRDefault="00B57B3B" w:rsidP="00966AC0">
            <w:pPr>
              <w:pStyle w:val="SITATableTextLeft"/>
              <w:ind w:left="34"/>
              <w:rPr>
                <w:rFonts w:ascii="David" w:hAnsi="David" w:cs="David"/>
                <w:color w:val="auto"/>
                <w:sz w:val="24"/>
                <w:szCs w:val="24"/>
              </w:rPr>
            </w:pPr>
            <w:r w:rsidRPr="00AA4288">
              <w:rPr>
                <w:rFonts w:ascii="David" w:hAnsi="David" w:cs="David"/>
                <w:color w:val="auto"/>
                <w:sz w:val="24"/>
                <w:szCs w:val="24"/>
              </w:rPr>
              <w:t>ATD (Actual Time of Departure)</w:t>
            </w:r>
          </w:p>
        </w:tc>
        <w:tc>
          <w:tcPr>
            <w:tcW w:w="1543" w:type="dxa"/>
          </w:tcPr>
          <w:p w14:paraId="6854EE31" w14:textId="77777777" w:rsidR="00B57B3B" w:rsidRPr="00AA4288" w:rsidRDefault="00B57B3B" w:rsidP="00966AC0">
            <w:pPr>
              <w:pStyle w:val="SITATableTextLeft"/>
              <w:ind w:left="-114"/>
              <w:jc w:val="center"/>
              <w:rPr>
                <w:rFonts w:ascii="David" w:hAnsi="David" w:cs="David"/>
                <w:color w:val="auto"/>
                <w:sz w:val="24"/>
                <w:szCs w:val="24"/>
              </w:rPr>
            </w:pPr>
            <w:r w:rsidRPr="00AA4288">
              <w:rPr>
                <w:rFonts w:ascii="David" w:hAnsi="David" w:cs="David"/>
                <w:color w:val="auto"/>
                <w:sz w:val="24"/>
                <w:szCs w:val="24"/>
              </w:rPr>
              <w:t>V</w:t>
            </w:r>
          </w:p>
        </w:tc>
        <w:tc>
          <w:tcPr>
            <w:tcW w:w="1701" w:type="dxa"/>
          </w:tcPr>
          <w:p w14:paraId="1D42CDEE" w14:textId="77777777" w:rsidR="00B57B3B" w:rsidRPr="00AA4288" w:rsidRDefault="00B57B3B" w:rsidP="00966AC0">
            <w:pPr>
              <w:pStyle w:val="SITATableTextLeft"/>
              <w:ind w:left="-109"/>
              <w:jc w:val="center"/>
              <w:rPr>
                <w:rFonts w:ascii="David" w:hAnsi="David" w:cs="David"/>
                <w:color w:val="auto"/>
                <w:sz w:val="24"/>
                <w:szCs w:val="24"/>
              </w:rPr>
            </w:pPr>
            <w:r w:rsidRPr="00AA4288">
              <w:rPr>
                <w:rFonts w:ascii="David" w:hAnsi="David" w:cs="David"/>
                <w:color w:val="auto"/>
                <w:sz w:val="24"/>
                <w:szCs w:val="24"/>
              </w:rPr>
              <w:t>V</w:t>
            </w:r>
          </w:p>
        </w:tc>
        <w:tc>
          <w:tcPr>
            <w:tcW w:w="1695" w:type="dxa"/>
          </w:tcPr>
          <w:p w14:paraId="26E2EE2B" w14:textId="77777777" w:rsidR="00B57B3B" w:rsidRPr="00AA4288" w:rsidRDefault="00B57B3B" w:rsidP="00966AC0">
            <w:pPr>
              <w:pStyle w:val="SITATableTextLeft"/>
              <w:ind w:left="-112"/>
              <w:jc w:val="center"/>
              <w:rPr>
                <w:rFonts w:ascii="David" w:hAnsi="David" w:cs="David"/>
                <w:color w:val="auto"/>
                <w:sz w:val="24"/>
                <w:szCs w:val="24"/>
              </w:rPr>
            </w:pPr>
            <w:r w:rsidRPr="00AA4288">
              <w:rPr>
                <w:rFonts w:ascii="David" w:hAnsi="David" w:cs="David"/>
                <w:color w:val="auto"/>
                <w:sz w:val="24"/>
                <w:szCs w:val="24"/>
              </w:rPr>
              <w:t>V</w:t>
            </w:r>
          </w:p>
        </w:tc>
        <w:tc>
          <w:tcPr>
            <w:tcW w:w="1695" w:type="dxa"/>
          </w:tcPr>
          <w:p w14:paraId="137D05C2" w14:textId="6DDF5463" w:rsidR="00B57B3B" w:rsidRPr="00AA4288" w:rsidRDefault="00B57B3B" w:rsidP="00966AC0">
            <w:pPr>
              <w:pStyle w:val="SITATableTextLeft"/>
              <w:ind w:left="-112"/>
              <w:jc w:val="center"/>
              <w:rPr>
                <w:rFonts w:ascii="David" w:hAnsi="David" w:cs="David"/>
                <w:color w:val="auto"/>
                <w:sz w:val="24"/>
                <w:szCs w:val="24"/>
              </w:rPr>
            </w:pPr>
            <w:r w:rsidRPr="00AA4288">
              <w:rPr>
                <w:rFonts w:ascii="David" w:hAnsi="David" w:cs="David"/>
                <w:color w:val="auto"/>
                <w:sz w:val="24"/>
                <w:szCs w:val="24"/>
              </w:rPr>
              <w:t>V</w:t>
            </w:r>
          </w:p>
        </w:tc>
      </w:tr>
    </w:tbl>
    <w:p w14:paraId="6CF2B96A" w14:textId="77777777" w:rsidR="00A949B9" w:rsidRPr="00AA4288" w:rsidRDefault="00A949B9" w:rsidP="00C80F16">
      <w:pPr>
        <w:pStyle w:val="SITABodyText1"/>
        <w:bidi/>
        <w:ind w:left="567"/>
        <w:rPr>
          <w:rFonts w:ascii="David" w:hAnsi="David" w:cs="David"/>
          <w:u w:val="single"/>
          <w:rtl/>
          <w:lang w:bidi="he-IL"/>
        </w:rPr>
      </w:pPr>
    </w:p>
    <w:p w14:paraId="36C00D39" w14:textId="77777777" w:rsidR="003745A8" w:rsidRPr="00AA4288" w:rsidRDefault="00A949B9" w:rsidP="00C80F16">
      <w:pPr>
        <w:pStyle w:val="SITABodyText1"/>
        <w:bidi/>
        <w:ind w:left="567"/>
        <w:rPr>
          <w:rFonts w:ascii="David" w:hAnsi="David" w:cs="David"/>
          <w:u w:val="single"/>
        </w:rPr>
      </w:pPr>
      <w:r w:rsidRPr="00AA4288">
        <w:rPr>
          <w:rFonts w:ascii="David" w:hAnsi="David" w:cs="David"/>
          <w:u w:val="single"/>
          <w:rtl/>
          <w:lang w:bidi="he-IL"/>
        </w:rPr>
        <w:t>הערה</w:t>
      </w:r>
      <w:r w:rsidR="003745A8" w:rsidRPr="00AA4288">
        <w:rPr>
          <w:rFonts w:ascii="David" w:hAnsi="David" w:cs="David"/>
        </w:rPr>
        <w:t>:</w:t>
      </w:r>
      <w:r w:rsidR="0009311E" w:rsidRPr="00AA4288">
        <w:rPr>
          <w:rFonts w:ascii="David" w:hAnsi="David" w:cs="David"/>
        </w:rPr>
        <w:t xml:space="preserve"> </w:t>
      </w:r>
    </w:p>
    <w:p w14:paraId="00C804F9" w14:textId="77777777" w:rsidR="00E83E4C" w:rsidRPr="00AA4288" w:rsidRDefault="00A949B9" w:rsidP="00C80F16">
      <w:pPr>
        <w:pStyle w:val="SITABodyText1"/>
        <w:bidi/>
        <w:ind w:left="567"/>
        <w:rPr>
          <w:rFonts w:ascii="David" w:hAnsi="David" w:cs="David"/>
          <w:rtl/>
          <w:lang w:bidi="he-IL"/>
        </w:rPr>
      </w:pPr>
      <w:r w:rsidRPr="00AA4288">
        <w:rPr>
          <w:rFonts w:ascii="David" w:hAnsi="David" w:cs="David"/>
          <w:rtl/>
          <w:lang w:bidi="he-IL"/>
        </w:rPr>
        <w:t>הנתונים הנשלחים בזמן ההמראה בפועל</w:t>
      </w:r>
      <w:r w:rsidRPr="00AA4288">
        <w:rPr>
          <w:rFonts w:ascii="David" w:hAnsi="David" w:cs="David"/>
        </w:rPr>
        <w:t xml:space="preserve"> (ATD) </w:t>
      </w:r>
      <w:r w:rsidRPr="00AA4288">
        <w:rPr>
          <w:rFonts w:ascii="David" w:hAnsi="David" w:cs="David"/>
          <w:rtl/>
          <w:lang w:bidi="he-IL"/>
        </w:rPr>
        <w:t xml:space="preserve">חייבים להתקבל </w:t>
      </w:r>
      <w:r w:rsidR="004D0008" w:rsidRPr="00AA4288">
        <w:rPr>
          <w:rFonts w:ascii="David" w:hAnsi="David" w:cs="David"/>
          <w:rtl/>
          <w:lang w:bidi="he-IL"/>
        </w:rPr>
        <w:t xml:space="preserve">ב- </w:t>
      </w:r>
      <w:r w:rsidR="004D0008" w:rsidRPr="00AA4288">
        <w:rPr>
          <w:rFonts w:ascii="David" w:hAnsi="David" w:cs="David"/>
          <w:lang w:bidi="he-IL"/>
        </w:rPr>
        <w:t>API/PNR Gateway</w:t>
      </w:r>
      <w:r w:rsidR="004D0008" w:rsidRPr="00AA4288">
        <w:rPr>
          <w:rFonts w:ascii="David" w:hAnsi="David" w:cs="David"/>
          <w:rtl/>
          <w:lang w:bidi="he-IL"/>
        </w:rPr>
        <w:t xml:space="preserve"> </w:t>
      </w:r>
      <w:r w:rsidRPr="00AA4288">
        <w:rPr>
          <w:rFonts w:ascii="David" w:hAnsi="David" w:cs="David"/>
          <w:rtl/>
          <w:lang w:bidi="he-IL"/>
        </w:rPr>
        <w:t>של</w:t>
      </w:r>
      <w:r w:rsidRPr="00AA4288">
        <w:rPr>
          <w:rFonts w:ascii="David" w:hAnsi="David" w:cs="David"/>
        </w:rPr>
        <w:t xml:space="preserve"> </w:t>
      </w:r>
      <w:r w:rsidR="004D0008" w:rsidRPr="00AA4288">
        <w:rPr>
          <w:rFonts w:ascii="David" w:hAnsi="David" w:cs="David"/>
          <w:rtl/>
          <w:lang w:bidi="he-IL"/>
        </w:rPr>
        <w:t xml:space="preserve"> </w:t>
      </w:r>
      <w:r w:rsidRPr="00AA4288">
        <w:rPr>
          <w:rFonts w:ascii="David" w:hAnsi="David" w:cs="David"/>
        </w:rPr>
        <w:t>SITA</w:t>
      </w:r>
      <w:r w:rsidR="004D0008" w:rsidRPr="00AA4288">
        <w:rPr>
          <w:rFonts w:ascii="David" w:hAnsi="David" w:cs="David"/>
          <w:rtl/>
          <w:lang w:bidi="he-IL"/>
        </w:rPr>
        <w:t xml:space="preserve"> </w:t>
      </w:r>
      <w:r w:rsidRPr="00AA4288">
        <w:rPr>
          <w:rFonts w:ascii="David" w:hAnsi="David" w:cs="David"/>
        </w:rPr>
        <w:t xml:space="preserve"> </w:t>
      </w:r>
      <w:r w:rsidRPr="00AA4288">
        <w:rPr>
          <w:rFonts w:ascii="David" w:hAnsi="David" w:cs="David"/>
          <w:rtl/>
          <w:lang w:bidi="he-IL"/>
        </w:rPr>
        <w:t>לא יאוחר מ-15 דקות לאחר זמן ההמראה בפועל</w:t>
      </w:r>
      <w:r w:rsidR="00A46DE7" w:rsidRPr="00AA4288">
        <w:rPr>
          <w:rFonts w:ascii="David" w:hAnsi="David" w:cs="David" w:hint="cs"/>
          <w:rtl/>
          <w:lang w:bidi="he-IL"/>
        </w:rPr>
        <w:t>.</w:t>
      </w:r>
    </w:p>
    <w:p w14:paraId="14737FF4" w14:textId="77777777" w:rsidR="004918EF" w:rsidRPr="00AA4288" w:rsidRDefault="004918EF" w:rsidP="004918EF">
      <w:pPr>
        <w:pStyle w:val="SITABodyText1"/>
        <w:bidi/>
        <w:rPr>
          <w:rFonts w:ascii="David" w:hAnsi="David" w:cs="David"/>
        </w:rPr>
      </w:pPr>
    </w:p>
    <w:p w14:paraId="2E006FA9" w14:textId="77777777" w:rsidR="00E83E4C" w:rsidRPr="00AA4288" w:rsidRDefault="0065736C" w:rsidP="00445035">
      <w:pPr>
        <w:pStyle w:val="20"/>
        <w:rPr>
          <w:rFonts w:ascii="David" w:hAnsi="David" w:cs="David"/>
          <w:rtl/>
        </w:rPr>
      </w:pPr>
      <w:bookmarkStart w:id="26" w:name="_Toc186443979"/>
      <w:r w:rsidRPr="00AA4288">
        <w:rPr>
          <w:rFonts w:ascii="David" w:hAnsi="David" w:cs="David"/>
          <w:rtl/>
        </w:rPr>
        <w:t>העברת נתוני חברי צוות</w:t>
      </w:r>
      <w:bookmarkEnd w:id="26"/>
    </w:p>
    <w:p w14:paraId="61C87854" w14:textId="77777777" w:rsidR="005D5C81" w:rsidRPr="00AA4288" w:rsidRDefault="0089183B" w:rsidP="008D007B">
      <w:pPr>
        <w:pStyle w:val="NormalWeb"/>
        <w:bidi/>
        <w:spacing w:line="240" w:lineRule="auto"/>
        <w:ind w:left="567"/>
        <w:jc w:val="both"/>
        <w:rPr>
          <w:rFonts w:ascii="David" w:hAnsi="David" w:cs="David"/>
          <w:b/>
          <w:bCs/>
          <w:rtl/>
          <w:lang w:eastAsia="en-US" w:bidi="he-IL"/>
        </w:rPr>
      </w:pPr>
      <w:r w:rsidRPr="00AA4288">
        <w:rPr>
          <w:rFonts w:ascii="David" w:hAnsi="David" w:cs="David"/>
          <w:rtl/>
          <w:lang w:val="en-GB" w:eastAsia="fr-FR" w:bidi="he-IL"/>
        </w:rPr>
        <w:t xml:space="preserve">נתוני אנשי הצוות חייבים להיות מועברים בהתאם למדריך </w:t>
      </w:r>
      <w:r w:rsidR="00905D56" w:rsidRPr="00AA4288">
        <w:rPr>
          <w:rFonts w:ascii="David" w:hAnsi="David" w:cs="David"/>
          <w:b/>
          <w:bCs/>
          <w:lang w:eastAsia="fr-FR" w:bidi="he-IL"/>
        </w:rPr>
        <w:t>NCPIA CREW PAXLST Guide</w:t>
      </w:r>
      <w:r w:rsidR="00905D56" w:rsidRPr="00AA4288">
        <w:rPr>
          <w:rFonts w:ascii="David" w:hAnsi="David" w:cs="David" w:hint="cs"/>
          <w:b/>
          <w:bCs/>
          <w:rtl/>
          <w:lang w:eastAsia="fr-FR" w:bidi="he-IL"/>
        </w:rPr>
        <w:t>,</w:t>
      </w:r>
      <w:r w:rsidR="00905D56" w:rsidRPr="00AA4288">
        <w:rPr>
          <w:rFonts w:ascii="David" w:hAnsi="David" w:cs="David"/>
          <w:lang w:eastAsia="fr-FR" w:bidi="he-IL"/>
        </w:rPr>
        <w:t xml:space="preserve"> </w:t>
      </w:r>
      <w:r w:rsidR="00905D56" w:rsidRPr="00AA4288">
        <w:rPr>
          <w:rFonts w:ascii="David" w:hAnsi="David" w:cs="David" w:hint="cs"/>
          <w:rtl/>
          <w:lang w:eastAsia="fr-FR" w:bidi="he-IL"/>
        </w:rPr>
        <w:t xml:space="preserve"> </w:t>
      </w:r>
      <w:r w:rsidR="00905D56" w:rsidRPr="00AA4288">
        <w:rPr>
          <w:rFonts w:ascii="David" w:hAnsi="David" w:cs="David"/>
          <w:rtl/>
          <w:lang w:val="en-GB" w:eastAsia="fr-FR" w:bidi="he-IL"/>
        </w:rPr>
        <w:t xml:space="preserve">אשר מגדיר את מבנה המסרים, </w:t>
      </w:r>
      <w:r w:rsidR="00905D56" w:rsidRPr="00AA4288">
        <w:rPr>
          <w:rFonts w:ascii="David" w:hAnsi="David" w:cs="David" w:hint="cs"/>
          <w:rtl/>
          <w:lang w:val="en-GB" w:eastAsia="fr-FR" w:bidi="he-IL"/>
        </w:rPr>
        <w:t xml:space="preserve">אלמנטים של </w:t>
      </w:r>
      <w:r w:rsidR="00905D56" w:rsidRPr="00AA4288">
        <w:rPr>
          <w:rFonts w:ascii="David" w:hAnsi="David" w:cs="David"/>
          <w:rtl/>
          <w:lang w:val="en-GB" w:eastAsia="fr-FR" w:bidi="he-IL"/>
        </w:rPr>
        <w:t>הנתונים הנדרשים, ודרישות ההגשה במסגרת</w:t>
      </w:r>
      <w:r w:rsidR="00905D56" w:rsidRPr="00AA4288">
        <w:rPr>
          <w:rFonts w:ascii="David" w:hAnsi="David" w:cs="David" w:hint="cs"/>
          <w:rtl/>
          <w:lang w:val="en-GB" w:eastAsia="fr-FR" w:bidi="he-IL"/>
        </w:rPr>
        <w:t xml:space="preserve"> </w:t>
      </w:r>
      <w:r w:rsidR="00905D56" w:rsidRPr="00AA4288">
        <w:rPr>
          <w:rFonts w:ascii="David" w:hAnsi="David" w:cs="David" w:hint="cs"/>
          <w:rtl/>
          <w:lang w:eastAsia="fr-FR" w:bidi="he-IL"/>
        </w:rPr>
        <w:t xml:space="preserve">מסרי  </w:t>
      </w:r>
      <w:r w:rsidR="00905D56" w:rsidRPr="00AA4288">
        <w:rPr>
          <w:rFonts w:ascii="David" w:hAnsi="David" w:cs="David"/>
          <w:lang w:eastAsia="fr-FR" w:bidi="he-IL"/>
        </w:rPr>
        <w:t>APIS</w:t>
      </w:r>
      <w:r w:rsidR="00905D56" w:rsidRPr="00AA4288">
        <w:rPr>
          <w:rFonts w:ascii="David" w:hAnsi="David" w:cs="David" w:hint="cs"/>
          <w:rtl/>
          <w:lang w:eastAsia="fr-FR" w:bidi="he-IL"/>
        </w:rPr>
        <w:t xml:space="preserve">. </w:t>
      </w:r>
      <w:r w:rsidR="005D5C81" w:rsidRPr="00AA4288">
        <w:rPr>
          <w:rFonts w:ascii="David" w:hAnsi="David" w:cs="David"/>
          <w:b/>
          <w:bCs/>
          <w:rtl/>
          <w:lang w:eastAsia="en-US" w:bidi="he-IL"/>
        </w:rPr>
        <w:t>דרישה זו חלה באופן בלעדי על נתוני אנשי צוות. נתוני נוסעים חייבים להיות מועברים בהתאם למדריך</w:t>
      </w:r>
      <w:r w:rsidR="00061180" w:rsidRPr="00AA4288">
        <w:rPr>
          <w:rFonts w:ascii="David" w:hAnsi="David" w:cs="David"/>
          <w:b/>
          <w:bCs/>
          <w:rtl/>
          <w:lang w:eastAsia="en-US" w:bidi="he-IL"/>
        </w:rPr>
        <w:t xml:space="preserve"> </w:t>
      </w:r>
      <w:r w:rsidR="00061180" w:rsidRPr="00AA4288">
        <w:rPr>
          <w:rFonts w:ascii="David" w:hAnsi="David" w:cs="David"/>
          <w:b/>
          <w:bCs/>
          <w:lang w:eastAsia="en-US" w:bidi="he-IL"/>
        </w:rPr>
        <w:t xml:space="preserve"> </w:t>
      </w:r>
      <w:r w:rsidR="005D5C81" w:rsidRPr="00AA4288">
        <w:rPr>
          <w:rFonts w:ascii="David" w:hAnsi="David" w:cs="David"/>
          <w:b/>
          <w:bCs/>
          <w:lang w:eastAsia="en-US" w:bidi="he-IL"/>
        </w:rPr>
        <w:t xml:space="preserve"> NCPIA PAXLST GUID</w:t>
      </w:r>
      <w:r w:rsidR="00061180" w:rsidRPr="00AA4288">
        <w:rPr>
          <w:rFonts w:ascii="David" w:hAnsi="David" w:cs="David"/>
          <w:b/>
          <w:bCs/>
          <w:lang w:eastAsia="en-US" w:bidi="he-IL"/>
        </w:rPr>
        <w:t>E</w:t>
      </w:r>
      <w:r w:rsidR="0030079E" w:rsidRPr="00AA4288">
        <w:rPr>
          <w:rFonts w:ascii="David" w:hAnsi="David" w:cs="David"/>
          <w:b/>
          <w:bCs/>
          <w:rtl/>
          <w:lang w:eastAsia="en-US" w:bidi="he-IL"/>
        </w:rPr>
        <w:t xml:space="preserve"> </w:t>
      </w:r>
      <w:r w:rsidR="005D5C81" w:rsidRPr="00AA4288">
        <w:rPr>
          <w:rFonts w:ascii="David" w:hAnsi="David" w:cs="David"/>
          <w:b/>
          <w:bCs/>
          <w:rtl/>
          <w:lang w:eastAsia="en-US" w:bidi="he-IL"/>
        </w:rPr>
        <w:t>בלבד</w:t>
      </w:r>
      <w:r w:rsidR="005D5C81" w:rsidRPr="00AA4288">
        <w:rPr>
          <w:rFonts w:ascii="David" w:hAnsi="David" w:cs="David"/>
          <w:b/>
          <w:bCs/>
          <w:lang w:eastAsia="en-US" w:bidi="he-IL"/>
        </w:rPr>
        <w:t>.</w:t>
      </w:r>
    </w:p>
    <w:p w14:paraId="62BD0D1C" w14:textId="77777777" w:rsidR="001C2D19" w:rsidRPr="00AA4288" w:rsidRDefault="001C2D19" w:rsidP="00C80F16">
      <w:pPr>
        <w:pStyle w:val="NormalWeb"/>
        <w:bidi/>
        <w:ind w:left="567"/>
        <w:jc w:val="both"/>
        <w:rPr>
          <w:rFonts w:ascii="David" w:hAnsi="David" w:cs="David"/>
          <w:lang w:eastAsia="en-US" w:bidi="he-IL"/>
        </w:rPr>
      </w:pPr>
      <w:r w:rsidRPr="00AA4288">
        <w:rPr>
          <w:rFonts w:ascii="David" w:hAnsi="David" w:cs="David"/>
          <w:rtl/>
          <w:lang w:eastAsia="en-US" w:bidi="he-IL"/>
        </w:rPr>
        <w:t xml:space="preserve">העברת נתוני </w:t>
      </w:r>
      <w:r w:rsidR="0073561A" w:rsidRPr="00AA4288">
        <w:rPr>
          <w:rFonts w:ascii="David" w:hAnsi="David" w:cs="David"/>
          <w:lang w:eastAsia="en-US" w:bidi="he-IL"/>
        </w:rPr>
        <w:t>APIS</w:t>
      </w:r>
      <w:r w:rsidR="0073561A" w:rsidRPr="00AA4288">
        <w:rPr>
          <w:rFonts w:ascii="David" w:hAnsi="David" w:cs="David" w:hint="cs"/>
          <w:rtl/>
          <w:lang w:eastAsia="en-US" w:bidi="he-IL"/>
        </w:rPr>
        <w:t xml:space="preserve"> בנוגע ל</w:t>
      </w:r>
      <w:r w:rsidRPr="00AA4288">
        <w:rPr>
          <w:rFonts w:ascii="David" w:hAnsi="David" w:cs="David"/>
          <w:rtl/>
          <w:lang w:eastAsia="en-US" w:bidi="he-IL"/>
        </w:rPr>
        <w:t xml:space="preserve">אנשי צוות </w:t>
      </w:r>
      <w:r w:rsidR="0073561A" w:rsidRPr="00AA4288">
        <w:rPr>
          <w:rFonts w:ascii="David" w:hAnsi="David" w:cs="David" w:hint="cs"/>
          <w:rtl/>
          <w:lang w:eastAsia="en-US" w:bidi="he-IL"/>
        </w:rPr>
        <w:t xml:space="preserve"> תתבצע </w:t>
      </w:r>
      <w:r w:rsidRPr="00AA4288">
        <w:rPr>
          <w:rFonts w:ascii="David" w:hAnsi="David" w:cs="David"/>
          <w:rtl/>
          <w:lang w:eastAsia="en-US" w:bidi="he-IL"/>
        </w:rPr>
        <w:t>באמצעות ממשק אוטומטי</w:t>
      </w:r>
      <w:r w:rsidR="004A60AA" w:rsidRPr="00AA4288">
        <w:rPr>
          <w:rFonts w:ascii="David" w:hAnsi="David" w:cs="David"/>
          <w:rtl/>
          <w:lang w:eastAsia="en-US" w:bidi="he-IL"/>
        </w:rPr>
        <w:t xml:space="preserve"> סטנדרטי</w:t>
      </w:r>
      <w:r w:rsidRPr="00AA4288">
        <w:rPr>
          <w:rFonts w:ascii="David" w:hAnsi="David" w:cs="David"/>
          <w:rtl/>
          <w:lang w:eastAsia="en-US" w:bidi="he-IL"/>
        </w:rPr>
        <w:t>. עבור אלו שאין להם ממשק אוטומטי</w:t>
      </w:r>
      <w:r w:rsidR="00905D56" w:rsidRPr="00AA4288">
        <w:rPr>
          <w:rFonts w:ascii="David" w:hAnsi="David" w:cs="David" w:hint="cs"/>
          <w:rtl/>
          <w:lang w:eastAsia="en-US" w:bidi="he-IL"/>
        </w:rPr>
        <w:t xml:space="preserve">, העברת </w:t>
      </w:r>
      <w:r w:rsidR="0073561A" w:rsidRPr="00AA4288">
        <w:rPr>
          <w:rFonts w:ascii="David" w:hAnsi="David" w:cs="David" w:hint="cs"/>
          <w:rtl/>
          <w:lang w:eastAsia="en-US" w:bidi="he-IL"/>
        </w:rPr>
        <w:t>ה</w:t>
      </w:r>
      <w:r w:rsidR="00905D56" w:rsidRPr="00AA4288">
        <w:rPr>
          <w:rFonts w:ascii="David" w:hAnsi="David" w:cs="David" w:hint="cs"/>
          <w:rtl/>
          <w:lang w:eastAsia="en-US" w:bidi="he-IL"/>
        </w:rPr>
        <w:t xml:space="preserve">נתונים תתבצע </w:t>
      </w:r>
      <w:r w:rsidRPr="00AA4288">
        <w:rPr>
          <w:rFonts w:ascii="David" w:hAnsi="David" w:cs="David"/>
          <w:rtl/>
          <w:lang w:eastAsia="en-US" w:bidi="he-IL"/>
        </w:rPr>
        <w:t xml:space="preserve">באמצעות "פורטל הגשת נתונים ידני מקוון" של </w:t>
      </w:r>
      <w:r w:rsidRPr="00AA4288">
        <w:rPr>
          <w:rFonts w:ascii="David" w:hAnsi="David" w:cs="David"/>
          <w:lang w:eastAsia="en-US" w:bidi="he-IL"/>
        </w:rPr>
        <w:t xml:space="preserve"> SITA</w:t>
      </w:r>
      <w:r w:rsidRPr="00AA4288">
        <w:rPr>
          <w:rFonts w:ascii="David" w:hAnsi="David" w:cs="David"/>
          <w:rtl/>
          <w:lang w:eastAsia="en-US" w:bidi="he-IL"/>
        </w:rPr>
        <w:t>.</w:t>
      </w:r>
    </w:p>
    <w:p w14:paraId="099AD899" w14:textId="6B13B88D" w:rsidR="00B57B3B" w:rsidRPr="00AA4288" w:rsidRDefault="00B57B3B" w:rsidP="00B03CB8">
      <w:pPr>
        <w:pStyle w:val="NormalWeb"/>
        <w:bidi/>
        <w:ind w:left="567"/>
        <w:jc w:val="both"/>
        <w:rPr>
          <w:rFonts w:ascii="David" w:hAnsi="David" w:cs="David"/>
          <w:b/>
          <w:bCs/>
          <w:u w:val="single"/>
          <w:rtl/>
          <w:lang w:bidi="he-IL"/>
        </w:rPr>
      </w:pPr>
      <w:r w:rsidRPr="00AA4288">
        <w:rPr>
          <w:rFonts w:ascii="David" w:hAnsi="David" w:cs="David" w:hint="cs"/>
          <w:b/>
          <w:bCs/>
          <w:u w:val="single"/>
          <w:rtl/>
          <w:lang w:bidi="he-IL"/>
        </w:rPr>
        <w:t>דיווח ראשוני : 48-</w:t>
      </w:r>
      <w:r w:rsidRPr="00AA4288">
        <w:rPr>
          <w:rFonts w:ascii="David" w:hAnsi="David" w:cs="David"/>
          <w:b/>
          <w:bCs/>
          <w:u w:val="single"/>
          <w:lang w:bidi="he-IL"/>
        </w:rPr>
        <w:t>T</w:t>
      </w:r>
    </w:p>
    <w:p w14:paraId="6769A736" w14:textId="214308B8" w:rsidR="00B57B3B" w:rsidRPr="00AA4288" w:rsidRDefault="00B57B3B" w:rsidP="00B03CB8">
      <w:pPr>
        <w:pStyle w:val="NormalWeb"/>
        <w:bidi/>
        <w:ind w:left="567"/>
        <w:jc w:val="both"/>
        <w:rPr>
          <w:rFonts w:ascii="David" w:hAnsi="David" w:cs="David"/>
          <w:rtl/>
          <w:lang w:bidi="he-IL"/>
        </w:rPr>
      </w:pPr>
      <w:r w:rsidRPr="00AA4288">
        <w:rPr>
          <w:rFonts w:ascii="David" w:hAnsi="David" w:cs="David"/>
          <w:rtl/>
          <w:lang w:bidi="he-IL"/>
        </w:rPr>
        <w:t xml:space="preserve">חובת הדיווח על נתוני אנשי הצוות תחול </w:t>
      </w:r>
      <w:r w:rsidR="00943CE4" w:rsidRPr="00AA4288">
        <w:rPr>
          <w:rFonts w:ascii="David" w:hAnsi="David" w:cs="David" w:hint="cs"/>
          <w:rtl/>
          <w:lang w:bidi="he-IL"/>
        </w:rPr>
        <w:t>לא יאוחר</w:t>
      </w:r>
      <w:r w:rsidRPr="00AA4288">
        <w:rPr>
          <w:rFonts w:ascii="David" w:hAnsi="David" w:cs="David"/>
          <w:rtl/>
          <w:lang w:bidi="he-IL"/>
        </w:rPr>
        <w:t xml:space="preserve"> מ-48 שעות לפני מועד ההמראה המתוכנן</w:t>
      </w:r>
      <w:r w:rsidRPr="00AA4288">
        <w:rPr>
          <w:rFonts w:ascii="David" w:hAnsi="David" w:cs="David"/>
          <w:lang w:bidi="he-IL"/>
        </w:rPr>
        <w:t xml:space="preserve"> </w:t>
      </w:r>
      <w:r w:rsidRPr="00AA4288">
        <w:rPr>
          <w:rFonts w:ascii="David" w:hAnsi="David" w:cs="David" w:hint="cs"/>
          <w:rtl/>
          <w:lang w:bidi="he-IL"/>
        </w:rPr>
        <w:t>ביחס ל-</w:t>
      </w:r>
      <w:r w:rsidRPr="00AA4288">
        <w:rPr>
          <w:rFonts w:ascii="David" w:hAnsi="David" w:cs="David"/>
          <w:lang w:bidi="he-IL"/>
        </w:rPr>
        <w:t>STD</w:t>
      </w:r>
      <w:r w:rsidRPr="00AA4288">
        <w:rPr>
          <w:rFonts w:ascii="David" w:hAnsi="David" w:cs="David" w:hint="cs"/>
          <w:rtl/>
          <w:lang w:bidi="he-IL"/>
        </w:rPr>
        <w:t>.</w:t>
      </w:r>
    </w:p>
    <w:p w14:paraId="1474268C" w14:textId="1EC6F8E2" w:rsidR="00B57B3B" w:rsidRPr="00AA4288" w:rsidRDefault="00943CE4" w:rsidP="00B03CB8">
      <w:pPr>
        <w:pStyle w:val="NormalWeb"/>
        <w:bidi/>
        <w:ind w:left="567"/>
        <w:jc w:val="both"/>
        <w:rPr>
          <w:rFonts w:ascii="David" w:hAnsi="David" w:cs="David"/>
          <w:lang w:bidi="he-IL"/>
        </w:rPr>
      </w:pPr>
      <w:r w:rsidRPr="00AA4288">
        <w:rPr>
          <w:rFonts w:ascii="David" w:hAnsi="David" w:cs="David" w:hint="cs"/>
          <w:rtl/>
          <w:lang w:bidi="he-IL"/>
        </w:rPr>
        <w:t xml:space="preserve">עד </w:t>
      </w:r>
      <w:r w:rsidR="00B57B3B" w:rsidRPr="00AA4288">
        <w:rPr>
          <w:rFonts w:ascii="David" w:hAnsi="David" w:cs="David"/>
          <w:rtl/>
          <w:lang w:bidi="he-IL"/>
        </w:rPr>
        <w:t>מועד זה תעביר חברת התעופה מסר ראשון הכולל את רשימת כל אנשי הצוות המשובצים לטיסה.</w:t>
      </w:r>
    </w:p>
    <w:p w14:paraId="5C5C4D5A" w14:textId="77777777" w:rsidR="007D04E7" w:rsidRDefault="007D04E7" w:rsidP="007D02A3">
      <w:pPr>
        <w:pStyle w:val="NormalWeb"/>
        <w:bidi/>
        <w:ind w:left="567"/>
        <w:jc w:val="both"/>
        <w:rPr>
          <w:rFonts w:ascii="David" w:hAnsi="David" w:cs="David"/>
          <w:b/>
          <w:bCs/>
          <w:u w:val="single"/>
          <w:rtl/>
          <w:lang w:bidi="he-IL"/>
        </w:rPr>
      </w:pPr>
    </w:p>
    <w:p w14:paraId="786930B5" w14:textId="77777777" w:rsidR="007D04E7" w:rsidRDefault="007D04E7" w:rsidP="007D04E7">
      <w:pPr>
        <w:pStyle w:val="NormalWeb"/>
        <w:bidi/>
        <w:ind w:left="567"/>
        <w:jc w:val="both"/>
        <w:rPr>
          <w:rFonts w:ascii="David" w:hAnsi="David" w:cs="David"/>
          <w:b/>
          <w:bCs/>
          <w:u w:val="single"/>
          <w:rtl/>
          <w:lang w:bidi="he-IL"/>
        </w:rPr>
      </w:pPr>
    </w:p>
    <w:p w14:paraId="46F78ED8" w14:textId="5C104D0F" w:rsidR="00B57B3B" w:rsidRPr="00AA4288" w:rsidRDefault="00B57B3B" w:rsidP="007D04E7">
      <w:pPr>
        <w:pStyle w:val="NormalWeb"/>
        <w:bidi/>
        <w:ind w:left="567"/>
        <w:jc w:val="both"/>
        <w:rPr>
          <w:rFonts w:ascii="David" w:hAnsi="David" w:cs="David"/>
          <w:b/>
          <w:bCs/>
          <w:u w:val="single"/>
          <w:rtl/>
          <w:lang w:bidi="he-IL"/>
        </w:rPr>
      </w:pPr>
      <w:r w:rsidRPr="00AA4288">
        <w:rPr>
          <w:rFonts w:ascii="David" w:hAnsi="David" w:cs="David"/>
          <w:b/>
          <w:bCs/>
          <w:u w:val="single"/>
          <w:rtl/>
          <w:lang w:bidi="he-IL"/>
        </w:rPr>
        <w:t>דיווח</w:t>
      </w:r>
      <w:r w:rsidR="00D34EB1" w:rsidRPr="00AA4288">
        <w:rPr>
          <w:rFonts w:ascii="David" w:hAnsi="David" w:cs="David" w:hint="cs"/>
          <w:b/>
          <w:bCs/>
          <w:u w:val="single"/>
          <w:rtl/>
          <w:lang w:bidi="he-IL"/>
        </w:rPr>
        <w:t xml:space="preserve"> </w:t>
      </w:r>
      <w:r w:rsidR="00B03CB8" w:rsidRPr="00AA4288">
        <w:rPr>
          <w:rFonts w:ascii="David" w:hAnsi="David" w:cs="David" w:hint="cs"/>
          <w:b/>
          <w:bCs/>
          <w:u w:val="single"/>
          <w:rtl/>
          <w:lang w:bidi="he-IL"/>
        </w:rPr>
        <w:t>נוסף</w:t>
      </w:r>
    </w:p>
    <w:p w14:paraId="222FC0F9" w14:textId="62E17C39" w:rsidR="00B57B3B" w:rsidRPr="00AA4288" w:rsidRDefault="00B57B3B" w:rsidP="00B57B3B">
      <w:pPr>
        <w:pStyle w:val="NormalWeb"/>
        <w:bidi/>
        <w:ind w:left="567"/>
        <w:jc w:val="both"/>
        <w:rPr>
          <w:rFonts w:ascii="David" w:hAnsi="David" w:cs="David"/>
          <w:lang w:bidi="he-IL"/>
        </w:rPr>
      </w:pPr>
      <w:r w:rsidRPr="00AA4288">
        <w:rPr>
          <w:rFonts w:ascii="David" w:hAnsi="David" w:cs="David"/>
          <w:rtl/>
          <w:lang w:bidi="he-IL"/>
        </w:rPr>
        <w:t>ממועד הדיווח הראשוני ועד להמראה, חברת התעופה מחויבת להעביר מסר</w:t>
      </w:r>
      <w:r w:rsidRPr="00AA4288">
        <w:rPr>
          <w:rFonts w:ascii="David" w:hAnsi="David" w:cs="David"/>
          <w:lang w:bidi="he-IL"/>
        </w:rPr>
        <w:t xml:space="preserve"> CREW PAXLST </w:t>
      </w:r>
      <w:r w:rsidRPr="00AA4288">
        <w:rPr>
          <w:rFonts w:ascii="David" w:hAnsi="David" w:cs="David"/>
          <w:rtl/>
          <w:lang w:bidi="he-IL"/>
        </w:rPr>
        <w:t xml:space="preserve">מעודכן </w:t>
      </w:r>
      <w:r w:rsidR="00BF2E69" w:rsidRPr="00AA4288">
        <w:rPr>
          <w:rFonts w:ascii="David" w:hAnsi="David" w:cs="David"/>
          <w:rtl/>
          <w:lang w:bidi="he-IL"/>
        </w:rPr>
        <w:t xml:space="preserve">בחלון הזמן הנהוג </w:t>
      </w:r>
      <w:r w:rsidR="00BF2E69" w:rsidRPr="00AA4288">
        <w:rPr>
          <w:rFonts w:ascii="David" w:hAnsi="David" w:cs="David" w:hint="cs"/>
          <w:rtl/>
          <w:lang w:bidi="he-IL"/>
        </w:rPr>
        <w:t>לביצוע צ'ק-אין ולא יאוחר משעתיים לפני מועד ההמראה המתוכנן (</w:t>
      </w:r>
      <w:r w:rsidR="00BF2E69" w:rsidRPr="00AA4288">
        <w:rPr>
          <w:rFonts w:ascii="David" w:hAnsi="David" w:cs="David"/>
          <w:lang w:bidi="he-IL"/>
        </w:rPr>
        <w:t>STD</w:t>
      </w:r>
      <w:r w:rsidR="00BF2E69" w:rsidRPr="00AA4288">
        <w:rPr>
          <w:rFonts w:ascii="David" w:hAnsi="David" w:cs="David" w:hint="cs"/>
          <w:rtl/>
          <w:lang w:bidi="he-IL"/>
        </w:rPr>
        <w:t>)</w:t>
      </w:r>
      <w:r w:rsidR="00BF2E69" w:rsidRPr="00AA4288">
        <w:rPr>
          <w:rFonts w:ascii="David" w:hAnsi="David" w:cs="David"/>
          <w:rtl/>
          <w:lang w:bidi="he-IL"/>
        </w:rPr>
        <w:t xml:space="preserve">, </w:t>
      </w:r>
      <w:r w:rsidRPr="00AA4288">
        <w:rPr>
          <w:rFonts w:ascii="David" w:hAnsi="David" w:cs="David"/>
          <w:rtl/>
          <w:lang w:bidi="he-IL"/>
        </w:rPr>
        <w:t xml:space="preserve">לרבות הוספה, הסרה, החלפה או שינוי בכל פרט המחויב בדיווח. מסר </w:t>
      </w:r>
      <w:r w:rsidR="00F64AA3" w:rsidRPr="00AA4288">
        <w:rPr>
          <w:rFonts w:ascii="David" w:hAnsi="David" w:cs="David" w:hint="cs"/>
          <w:rtl/>
          <w:lang w:bidi="he-IL"/>
        </w:rPr>
        <w:t>ה</w:t>
      </w:r>
      <w:r w:rsidRPr="00AA4288">
        <w:rPr>
          <w:rFonts w:ascii="David" w:hAnsi="David" w:cs="David"/>
          <w:rtl/>
          <w:lang w:bidi="he-IL"/>
        </w:rPr>
        <w:t>עדכון יכיל את רשימת אנשי הצוות המלאה והעדכנית של הטיסה, ולא רק את הנתונים שהשתנו</w:t>
      </w:r>
      <w:r w:rsidRPr="00AA4288">
        <w:rPr>
          <w:rFonts w:ascii="David" w:hAnsi="David" w:cs="David"/>
          <w:lang w:bidi="he-IL"/>
        </w:rPr>
        <w:t>.</w:t>
      </w:r>
    </w:p>
    <w:p w14:paraId="1D0AD565" w14:textId="22025DDC" w:rsidR="00B57B3B" w:rsidRPr="00AA4288" w:rsidRDefault="00B57B3B" w:rsidP="00B57B3B">
      <w:pPr>
        <w:pStyle w:val="NormalWeb"/>
        <w:bidi/>
        <w:ind w:left="567"/>
        <w:jc w:val="both"/>
        <w:rPr>
          <w:rFonts w:ascii="David" w:hAnsi="David" w:cs="David"/>
          <w:b/>
          <w:bCs/>
          <w:u w:val="single"/>
          <w:rtl/>
          <w:lang w:bidi="he-IL"/>
        </w:rPr>
      </w:pPr>
      <w:r w:rsidRPr="00AA4288">
        <w:rPr>
          <w:rFonts w:ascii="David" w:hAnsi="David" w:cs="David"/>
          <w:b/>
          <w:bCs/>
          <w:u w:val="single"/>
          <w:rtl/>
          <w:lang w:bidi="he-IL"/>
        </w:rPr>
        <w:t>דיווח סופי</w:t>
      </w:r>
      <w:r w:rsidRPr="00AA4288">
        <w:rPr>
          <w:rFonts w:ascii="David" w:hAnsi="David" w:cs="David"/>
          <w:b/>
          <w:bCs/>
          <w:u w:val="single"/>
          <w:lang w:bidi="he-IL"/>
        </w:rPr>
        <w:t xml:space="preserve"> </w:t>
      </w:r>
      <w:r w:rsidRPr="00AA4288">
        <w:rPr>
          <w:rFonts w:ascii="David" w:hAnsi="David" w:cs="David" w:hint="cs"/>
          <w:b/>
          <w:bCs/>
          <w:u w:val="single"/>
          <w:rtl/>
          <w:lang w:bidi="he-IL"/>
        </w:rPr>
        <w:t xml:space="preserve">- </w:t>
      </w:r>
      <w:r w:rsidRPr="00AA4288">
        <w:rPr>
          <w:rFonts w:ascii="David" w:hAnsi="David" w:cs="David"/>
          <w:b/>
          <w:bCs/>
          <w:u w:val="single"/>
          <w:lang w:bidi="he-IL"/>
        </w:rPr>
        <w:t>ATD</w:t>
      </w:r>
    </w:p>
    <w:p w14:paraId="43A93B5D" w14:textId="00536EF7" w:rsidR="00B57B3B" w:rsidRPr="00AA4288" w:rsidRDefault="00B57B3B" w:rsidP="00B57B3B">
      <w:pPr>
        <w:pStyle w:val="NormalWeb"/>
        <w:bidi/>
        <w:ind w:left="567"/>
        <w:jc w:val="both"/>
        <w:rPr>
          <w:rFonts w:ascii="David" w:hAnsi="David" w:cs="David"/>
          <w:rtl/>
          <w:lang w:bidi="he-IL"/>
        </w:rPr>
      </w:pPr>
      <w:r w:rsidRPr="00AA4288">
        <w:rPr>
          <w:rFonts w:ascii="David" w:hAnsi="David" w:cs="David"/>
          <w:rtl/>
          <w:lang w:bidi="he-IL"/>
        </w:rPr>
        <w:t>בנוסף, יש להעביר מסר</w:t>
      </w:r>
      <w:r w:rsidRPr="00AA4288">
        <w:rPr>
          <w:rFonts w:ascii="David" w:hAnsi="David" w:cs="David"/>
          <w:lang w:bidi="he-IL"/>
        </w:rPr>
        <w:t xml:space="preserve"> CREW PAXLST </w:t>
      </w:r>
      <w:r w:rsidRPr="00AA4288">
        <w:rPr>
          <w:rFonts w:ascii="David" w:hAnsi="David" w:cs="David"/>
          <w:rtl/>
          <w:lang w:bidi="he-IL"/>
        </w:rPr>
        <w:t>סופי</w:t>
      </w:r>
      <w:r w:rsidR="009F05B3" w:rsidRPr="00AA4288">
        <w:rPr>
          <w:rFonts w:ascii="David" w:hAnsi="David" w:cs="David" w:hint="cs"/>
          <w:rtl/>
          <w:lang w:bidi="he-IL"/>
        </w:rPr>
        <w:t>, מעודכן</w:t>
      </w:r>
      <w:r w:rsidRPr="00AA4288">
        <w:rPr>
          <w:rFonts w:ascii="David" w:hAnsi="David" w:cs="David"/>
          <w:rtl/>
          <w:lang w:bidi="he-IL"/>
        </w:rPr>
        <w:t xml:space="preserve"> ומלא בזמן ההמראה בפועל</w:t>
      </w:r>
      <w:r w:rsidRPr="00AA4288">
        <w:rPr>
          <w:rFonts w:ascii="David" w:hAnsi="David" w:cs="David"/>
          <w:lang w:bidi="he-IL"/>
        </w:rPr>
        <w:t xml:space="preserve"> (ATD) </w:t>
      </w:r>
      <w:r w:rsidRPr="00AA4288">
        <w:rPr>
          <w:rFonts w:ascii="David" w:hAnsi="David" w:cs="David"/>
          <w:rtl/>
          <w:lang w:bidi="he-IL"/>
        </w:rPr>
        <w:t>כך שיתקבל ב</w:t>
      </w:r>
      <w:r w:rsidRPr="00AA4288">
        <w:rPr>
          <w:rFonts w:ascii="David" w:hAnsi="David" w:cs="David"/>
          <w:lang w:bidi="he-IL"/>
        </w:rPr>
        <w:t xml:space="preserve">-API/PNR Gateway </w:t>
      </w:r>
      <w:r w:rsidRPr="00AA4288">
        <w:rPr>
          <w:rFonts w:ascii="David" w:hAnsi="David" w:cs="David"/>
          <w:rtl/>
          <w:lang w:bidi="he-IL"/>
        </w:rPr>
        <w:t>של</w:t>
      </w:r>
      <w:r w:rsidRPr="00AA4288">
        <w:rPr>
          <w:rFonts w:ascii="David" w:hAnsi="David" w:cs="David"/>
          <w:lang w:bidi="he-IL"/>
        </w:rPr>
        <w:t xml:space="preserve"> SITA </w:t>
      </w:r>
      <w:r w:rsidRPr="00AA4288">
        <w:rPr>
          <w:rFonts w:ascii="David" w:hAnsi="David" w:cs="David"/>
          <w:rtl/>
          <w:lang w:bidi="he-IL"/>
        </w:rPr>
        <w:t>לא יאוחר מ-15 דקות לאחר</w:t>
      </w:r>
      <w:r w:rsidR="0080437F" w:rsidRPr="00AA4288">
        <w:rPr>
          <w:rFonts w:ascii="David" w:hAnsi="David" w:cs="David" w:hint="cs"/>
          <w:rtl/>
          <w:lang w:bidi="he-IL"/>
        </w:rPr>
        <w:t xml:space="preserve"> </w:t>
      </w:r>
      <w:r w:rsidRPr="00AA4288">
        <w:rPr>
          <w:rFonts w:ascii="David" w:hAnsi="David" w:cs="David"/>
          <w:lang w:bidi="he-IL"/>
        </w:rPr>
        <w:t>ATD</w:t>
      </w:r>
      <w:r w:rsidR="0080437F" w:rsidRPr="00AA4288">
        <w:rPr>
          <w:rFonts w:ascii="David" w:hAnsi="David" w:cs="David" w:hint="cs"/>
          <w:rtl/>
          <w:lang w:bidi="he-IL"/>
        </w:rPr>
        <w:t>.</w:t>
      </w:r>
      <w:r w:rsidRPr="00AA4288">
        <w:rPr>
          <w:rFonts w:ascii="David" w:hAnsi="David" w:cs="David"/>
          <w:lang w:bidi="he-IL"/>
        </w:rPr>
        <w:t xml:space="preserve"> </w:t>
      </w:r>
      <w:r w:rsidRPr="00AA4288">
        <w:rPr>
          <w:rFonts w:ascii="David" w:hAnsi="David" w:cs="David"/>
          <w:rtl/>
          <w:lang w:bidi="he-IL"/>
        </w:rPr>
        <w:t xml:space="preserve">הדיווח </w:t>
      </w:r>
      <w:r w:rsidR="00B03CB8" w:rsidRPr="00AA4288">
        <w:rPr>
          <w:rFonts w:ascii="David" w:hAnsi="David" w:cs="David" w:hint="cs"/>
          <w:rtl/>
          <w:lang w:bidi="he-IL"/>
        </w:rPr>
        <w:t>הראשוני והדיווח הנוסף</w:t>
      </w:r>
      <w:r w:rsidRPr="00AA4288">
        <w:rPr>
          <w:rFonts w:ascii="David" w:hAnsi="David" w:cs="David"/>
          <w:rtl/>
          <w:lang w:bidi="he-IL"/>
        </w:rPr>
        <w:t xml:space="preserve"> אינם מחליפים את חובת הדיווח הסופי. דיווחי צוות יישלחו בנפרד מדיווחי נוסעים ובהתאם למדריך</w:t>
      </w:r>
      <w:r w:rsidRPr="00AA4288">
        <w:rPr>
          <w:rFonts w:ascii="David" w:hAnsi="David" w:cs="David"/>
          <w:lang w:bidi="he-IL"/>
        </w:rPr>
        <w:t xml:space="preserve"> </w:t>
      </w:r>
      <w:r w:rsidR="00912D43" w:rsidRPr="00AA4288">
        <w:rPr>
          <w:rFonts w:ascii="David" w:hAnsi="David" w:cs="David" w:hint="cs"/>
          <w:rtl/>
          <w:lang w:bidi="he-IL"/>
        </w:rPr>
        <w:t xml:space="preserve"> </w:t>
      </w:r>
      <w:r w:rsidRPr="00AA4288">
        <w:rPr>
          <w:rFonts w:ascii="David" w:hAnsi="David" w:cs="David"/>
          <w:lang w:bidi="he-IL"/>
        </w:rPr>
        <w:t>NCPIA CREW PAXLST Guide</w:t>
      </w:r>
      <w:r w:rsidR="00912D43" w:rsidRPr="00AA4288">
        <w:rPr>
          <w:rFonts w:ascii="David" w:hAnsi="David" w:cs="David" w:hint="cs"/>
          <w:rtl/>
          <w:lang w:bidi="he-IL"/>
        </w:rPr>
        <w:t xml:space="preserve">  </w:t>
      </w:r>
    </w:p>
    <w:p w14:paraId="09ACE48F" w14:textId="77777777" w:rsidR="0036439D" w:rsidRPr="00AA4288" w:rsidRDefault="0036439D" w:rsidP="0036439D">
      <w:pPr>
        <w:pStyle w:val="NormalWeb"/>
        <w:bidi/>
        <w:jc w:val="both"/>
        <w:rPr>
          <w:rFonts w:ascii="David" w:hAnsi="David" w:cs="David" w:hint="cs"/>
          <w:rtl/>
          <w:lang w:eastAsia="en-US" w:bidi="he-IL"/>
        </w:rPr>
      </w:pPr>
    </w:p>
    <w:p w14:paraId="48C8FF51" w14:textId="77777777" w:rsidR="007201E6" w:rsidRPr="00AA4288" w:rsidRDefault="007201E6" w:rsidP="007201E6">
      <w:pPr>
        <w:pStyle w:val="20"/>
        <w:rPr>
          <w:rFonts w:ascii="David" w:hAnsi="David" w:cs="David"/>
          <w:lang w:val="en-US"/>
        </w:rPr>
      </w:pPr>
      <w:bookmarkStart w:id="27" w:name="_Toc170894747"/>
      <w:bookmarkStart w:id="28" w:name="_Toc186443980"/>
      <w:bookmarkEnd w:id="27"/>
      <w:r w:rsidRPr="00AA4288">
        <w:rPr>
          <w:rFonts w:ascii="David" w:hAnsi="David" w:cs="David"/>
          <w:rtl/>
        </w:rPr>
        <w:t xml:space="preserve">תזמון העברת נתוני </w:t>
      </w:r>
      <w:proofErr w:type="spellStart"/>
      <w:r w:rsidRPr="00AA4288">
        <w:rPr>
          <w:rFonts w:ascii="David" w:hAnsi="David" w:cs="David"/>
        </w:rPr>
        <w:t>iAPI</w:t>
      </w:r>
      <w:bookmarkEnd w:id="28"/>
      <w:proofErr w:type="spellEnd"/>
    </w:p>
    <w:p w14:paraId="61F79732" w14:textId="77777777" w:rsidR="00CE722B" w:rsidRPr="00AA4288" w:rsidRDefault="006B30D0" w:rsidP="00C80F16">
      <w:pPr>
        <w:pStyle w:val="SITABodyText1"/>
        <w:bidi/>
        <w:ind w:left="567"/>
        <w:rPr>
          <w:rFonts w:ascii="David" w:hAnsi="David" w:cs="David"/>
        </w:rPr>
      </w:pPr>
      <w:r w:rsidRPr="00AA4288">
        <w:rPr>
          <w:rFonts w:ascii="David" w:hAnsi="David" w:cs="David"/>
          <w:rtl/>
          <w:lang w:bidi="he-IL"/>
        </w:rPr>
        <w:t xml:space="preserve">מדינת ישראל דורשת כי מסרי </w:t>
      </w:r>
      <w:r w:rsidRPr="00AA4288">
        <w:rPr>
          <w:rFonts w:ascii="David" w:hAnsi="David" w:cs="David"/>
        </w:rPr>
        <w:t xml:space="preserve"> </w:t>
      </w:r>
      <w:proofErr w:type="spellStart"/>
      <w:r w:rsidRPr="00AA4288">
        <w:rPr>
          <w:rFonts w:ascii="David" w:hAnsi="David" w:cs="David"/>
        </w:rPr>
        <w:t>iAPI</w:t>
      </w:r>
      <w:proofErr w:type="spellEnd"/>
      <w:r w:rsidRPr="00AA4288">
        <w:rPr>
          <w:rFonts w:ascii="David" w:hAnsi="David" w:cs="David"/>
        </w:rPr>
        <w:t xml:space="preserve"> </w:t>
      </w:r>
      <w:r w:rsidRPr="00AA4288">
        <w:rPr>
          <w:rFonts w:ascii="David" w:hAnsi="David" w:cs="David"/>
          <w:rtl/>
          <w:lang w:bidi="he-IL"/>
        </w:rPr>
        <w:t>עבור נוסעים יועברו בתזמונים המפורטים להלן, כאשר</w:t>
      </w:r>
      <w:r w:rsidRPr="00AA4288">
        <w:rPr>
          <w:rFonts w:ascii="David" w:hAnsi="David" w:cs="David"/>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2"/>
        <w:gridCol w:w="4560"/>
        <w:gridCol w:w="2977"/>
      </w:tblGrid>
      <w:tr w:rsidR="00EC5831" w:rsidRPr="00AA4288" w14:paraId="2573B691" w14:textId="77777777" w:rsidTr="00C80F16">
        <w:tc>
          <w:tcPr>
            <w:tcW w:w="1252" w:type="dxa"/>
          </w:tcPr>
          <w:p w14:paraId="72705205" w14:textId="77777777" w:rsidR="00EC5831" w:rsidRPr="00AA4288" w:rsidRDefault="00EC5831" w:rsidP="000C5EF2">
            <w:pPr>
              <w:pStyle w:val="SITABodyText1"/>
              <w:rPr>
                <w:rFonts w:ascii="David" w:hAnsi="David" w:cs="David"/>
              </w:rPr>
            </w:pPr>
            <w:r w:rsidRPr="00AA4288">
              <w:rPr>
                <w:rFonts w:ascii="David" w:hAnsi="David" w:cs="David"/>
              </w:rPr>
              <w:t>STD</w:t>
            </w:r>
          </w:p>
        </w:tc>
        <w:tc>
          <w:tcPr>
            <w:tcW w:w="4560" w:type="dxa"/>
          </w:tcPr>
          <w:p w14:paraId="5A07897E" w14:textId="77777777" w:rsidR="00EC5831" w:rsidRPr="00AA4288" w:rsidRDefault="00EC5831" w:rsidP="000C5EF2">
            <w:pPr>
              <w:pStyle w:val="SITABodyText1"/>
              <w:rPr>
                <w:rFonts w:ascii="David" w:hAnsi="David" w:cs="David"/>
              </w:rPr>
            </w:pPr>
            <w:r w:rsidRPr="00AA4288">
              <w:rPr>
                <w:rFonts w:ascii="David" w:hAnsi="David" w:cs="David"/>
              </w:rPr>
              <w:t>Scheduled Time of Departure</w:t>
            </w:r>
          </w:p>
        </w:tc>
        <w:tc>
          <w:tcPr>
            <w:tcW w:w="2977" w:type="dxa"/>
          </w:tcPr>
          <w:p w14:paraId="6E329464" w14:textId="77777777" w:rsidR="00EC5831" w:rsidRPr="00AA4288" w:rsidRDefault="00EC5831" w:rsidP="00EC5831">
            <w:pPr>
              <w:pStyle w:val="SITABodyText1"/>
              <w:tabs>
                <w:tab w:val="left" w:pos="1308"/>
              </w:tabs>
              <w:bidi/>
              <w:rPr>
                <w:rFonts w:ascii="David" w:hAnsi="David" w:cs="David"/>
              </w:rPr>
            </w:pPr>
            <w:r w:rsidRPr="00AA4288">
              <w:rPr>
                <w:rFonts w:ascii="David" w:hAnsi="David" w:cs="David"/>
                <w:rtl/>
                <w:lang w:bidi="he-IL"/>
              </w:rPr>
              <w:t>זמן ההמראה המתוכנן</w:t>
            </w:r>
          </w:p>
        </w:tc>
      </w:tr>
      <w:tr w:rsidR="00EC5831" w:rsidRPr="00AA4288" w14:paraId="7053F20E" w14:textId="77777777" w:rsidTr="00C80F16">
        <w:tc>
          <w:tcPr>
            <w:tcW w:w="1252" w:type="dxa"/>
          </w:tcPr>
          <w:p w14:paraId="632FA46D" w14:textId="77777777" w:rsidR="00EC5831" w:rsidRPr="00AA4288" w:rsidRDefault="00EC5831" w:rsidP="000C5EF2">
            <w:pPr>
              <w:pStyle w:val="SITABodyText1"/>
              <w:rPr>
                <w:rFonts w:ascii="David" w:hAnsi="David" w:cs="David"/>
              </w:rPr>
            </w:pPr>
            <w:r w:rsidRPr="00AA4288">
              <w:rPr>
                <w:rFonts w:ascii="David" w:hAnsi="David" w:cs="David"/>
              </w:rPr>
              <w:t>ATD</w:t>
            </w:r>
          </w:p>
        </w:tc>
        <w:tc>
          <w:tcPr>
            <w:tcW w:w="4560" w:type="dxa"/>
          </w:tcPr>
          <w:p w14:paraId="35C3DBF0" w14:textId="77777777" w:rsidR="00EC5831" w:rsidRPr="00AA4288" w:rsidRDefault="00EC5831" w:rsidP="000C5EF2">
            <w:pPr>
              <w:pStyle w:val="SITABodyText1"/>
              <w:rPr>
                <w:rFonts w:ascii="David" w:hAnsi="David" w:cs="David"/>
              </w:rPr>
            </w:pPr>
            <w:r w:rsidRPr="00AA4288">
              <w:rPr>
                <w:rFonts w:ascii="David" w:hAnsi="David" w:cs="David"/>
              </w:rPr>
              <w:t>Actual Time of Departure</w:t>
            </w:r>
          </w:p>
        </w:tc>
        <w:tc>
          <w:tcPr>
            <w:tcW w:w="2977" w:type="dxa"/>
          </w:tcPr>
          <w:p w14:paraId="35D96712" w14:textId="77777777" w:rsidR="00EC5831" w:rsidRPr="00AA4288" w:rsidRDefault="00EC5831" w:rsidP="00EC5831">
            <w:pPr>
              <w:pStyle w:val="SITABodyText1"/>
              <w:bidi/>
              <w:rPr>
                <w:rFonts w:ascii="David" w:hAnsi="David" w:cs="David"/>
              </w:rPr>
            </w:pPr>
            <w:r w:rsidRPr="00AA4288">
              <w:rPr>
                <w:rFonts w:ascii="David" w:hAnsi="David" w:cs="David"/>
                <w:rtl/>
                <w:lang w:bidi="he-IL"/>
              </w:rPr>
              <w:t>זמן ההמראה בפועל</w:t>
            </w:r>
          </w:p>
        </w:tc>
      </w:tr>
      <w:tr w:rsidR="00EC5831" w:rsidRPr="00AA4288" w14:paraId="69B3FA94" w14:textId="77777777" w:rsidTr="00C80F16">
        <w:tc>
          <w:tcPr>
            <w:tcW w:w="1252" w:type="dxa"/>
          </w:tcPr>
          <w:p w14:paraId="5F79FF17" w14:textId="77777777" w:rsidR="00EC5831" w:rsidRPr="00AA4288" w:rsidRDefault="00EC5831" w:rsidP="000C5EF2">
            <w:pPr>
              <w:pStyle w:val="SITABodyText1"/>
              <w:rPr>
                <w:rFonts w:ascii="David" w:hAnsi="David" w:cs="David"/>
              </w:rPr>
            </w:pPr>
            <w:r w:rsidRPr="00AA4288">
              <w:rPr>
                <w:rFonts w:ascii="David" w:hAnsi="David" w:cs="David"/>
              </w:rPr>
              <w:t>STA</w:t>
            </w:r>
          </w:p>
        </w:tc>
        <w:tc>
          <w:tcPr>
            <w:tcW w:w="4560" w:type="dxa"/>
          </w:tcPr>
          <w:p w14:paraId="663C06DF" w14:textId="77777777" w:rsidR="00EC5831" w:rsidRPr="00AA4288" w:rsidRDefault="00EC5831" w:rsidP="000C5EF2">
            <w:pPr>
              <w:pStyle w:val="SITABodyText1"/>
              <w:rPr>
                <w:rFonts w:ascii="David" w:hAnsi="David" w:cs="David"/>
              </w:rPr>
            </w:pPr>
            <w:r w:rsidRPr="00AA4288">
              <w:rPr>
                <w:rFonts w:ascii="David" w:hAnsi="David" w:cs="David"/>
              </w:rPr>
              <w:t>Scheduled Time of Arrival</w:t>
            </w:r>
          </w:p>
        </w:tc>
        <w:tc>
          <w:tcPr>
            <w:tcW w:w="2977" w:type="dxa"/>
          </w:tcPr>
          <w:p w14:paraId="27E079F9" w14:textId="77777777" w:rsidR="00EC5831" w:rsidRPr="00AA4288" w:rsidRDefault="00EC5831" w:rsidP="00EC5831">
            <w:pPr>
              <w:pStyle w:val="SITABodyText1"/>
              <w:bidi/>
              <w:rPr>
                <w:rFonts w:ascii="David" w:hAnsi="David" w:cs="David"/>
              </w:rPr>
            </w:pPr>
            <w:r w:rsidRPr="00AA4288">
              <w:rPr>
                <w:rFonts w:ascii="David" w:hAnsi="David" w:cs="David"/>
                <w:rtl/>
                <w:lang w:bidi="he-IL"/>
              </w:rPr>
              <w:t>זמן הנחיתה המתוכנן</w:t>
            </w:r>
          </w:p>
        </w:tc>
      </w:tr>
      <w:tr w:rsidR="00EC5831" w:rsidRPr="00AA4288" w14:paraId="649D34EF" w14:textId="77777777" w:rsidTr="00C80F16">
        <w:tc>
          <w:tcPr>
            <w:tcW w:w="1252" w:type="dxa"/>
          </w:tcPr>
          <w:p w14:paraId="38A0F7A7" w14:textId="77777777" w:rsidR="00EC5831" w:rsidRPr="00AA4288" w:rsidRDefault="00EC5831" w:rsidP="000C5EF2">
            <w:pPr>
              <w:pStyle w:val="SITABodyText1"/>
              <w:rPr>
                <w:rFonts w:ascii="David" w:hAnsi="David" w:cs="David"/>
              </w:rPr>
            </w:pPr>
            <w:r w:rsidRPr="00AA4288">
              <w:rPr>
                <w:rFonts w:ascii="David" w:hAnsi="David" w:cs="David"/>
              </w:rPr>
              <w:t>ATA</w:t>
            </w:r>
          </w:p>
        </w:tc>
        <w:tc>
          <w:tcPr>
            <w:tcW w:w="4560" w:type="dxa"/>
          </w:tcPr>
          <w:p w14:paraId="12498D20" w14:textId="77777777" w:rsidR="00EC5831" w:rsidRPr="00AA4288" w:rsidRDefault="00EC5831" w:rsidP="000C5EF2">
            <w:pPr>
              <w:pStyle w:val="SITABodyText1"/>
              <w:rPr>
                <w:rFonts w:ascii="David" w:hAnsi="David" w:cs="David"/>
              </w:rPr>
            </w:pPr>
            <w:r w:rsidRPr="00AA4288">
              <w:rPr>
                <w:rFonts w:ascii="David" w:hAnsi="David" w:cs="David"/>
              </w:rPr>
              <w:t>Actual Time of Arrival</w:t>
            </w:r>
          </w:p>
        </w:tc>
        <w:tc>
          <w:tcPr>
            <w:tcW w:w="2977" w:type="dxa"/>
          </w:tcPr>
          <w:p w14:paraId="2AB7B4BB" w14:textId="77777777" w:rsidR="00EC5831" w:rsidRPr="00AA4288" w:rsidRDefault="00EC5831" w:rsidP="00EC5831">
            <w:pPr>
              <w:pStyle w:val="SITABodyText1"/>
              <w:bidi/>
              <w:rPr>
                <w:rFonts w:ascii="David" w:hAnsi="David" w:cs="David"/>
              </w:rPr>
            </w:pPr>
            <w:r w:rsidRPr="00AA4288">
              <w:rPr>
                <w:rFonts w:ascii="David" w:hAnsi="David" w:cs="David"/>
                <w:rtl/>
                <w:lang w:bidi="he-IL"/>
              </w:rPr>
              <w:t>זמן הנחיתה בפועל</w:t>
            </w:r>
          </w:p>
        </w:tc>
      </w:tr>
    </w:tbl>
    <w:p w14:paraId="7E04AE34" w14:textId="77777777" w:rsidR="0009311E" w:rsidRPr="00AA4288" w:rsidRDefault="0009311E" w:rsidP="000C5EF2">
      <w:pPr>
        <w:pStyle w:val="SITABodyText1"/>
        <w:rPr>
          <w:rFonts w:ascii="David" w:hAnsi="David" w:cs="David"/>
        </w:rPr>
      </w:pPr>
    </w:p>
    <w:p w14:paraId="149C0AFD" w14:textId="77777777" w:rsidR="008D007B" w:rsidRPr="00AA4288" w:rsidRDefault="008D007B" w:rsidP="000C5EF2">
      <w:pPr>
        <w:pStyle w:val="SITABodyText1"/>
        <w:rPr>
          <w:rFonts w:ascii="David" w:hAnsi="David" w:cs="David"/>
        </w:rPr>
      </w:pPr>
    </w:p>
    <w:p w14:paraId="415E3665" w14:textId="77777777" w:rsidR="008D007B" w:rsidRPr="00AA4288" w:rsidRDefault="008D007B" w:rsidP="000C5EF2">
      <w:pPr>
        <w:pStyle w:val="SITABodyText1"/>
        <w:rPr>
          <w:rFonts w:ascii="David" w:hAnsi="David" w:cs="David"/>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843"/>
        <w:gridCol w:w="4111"/>
      </w:tblGrid>
      <w:tr w:rsidR="00CE722B" w:rsidRPr="00AA4288" w14:paraId="3441EF3E" w14:textId="77777777" w:rsidTr="00C80F16">
        <w:tc>
          <w:tcPr>
            <w:tcW w:w="2835" w:type="dxa"/>
            <w:shd w:val="clear" w:color="auto" w:fill="auto"/>
          </w:tcPr>
          <w:p w14:paraId="56599A28" w14:textId="77777777" w:rsidR="0009311E" w:rsidRPr="00AA4288" w:rsidRDefault="002C71BB" w:rsidP="00C80F16">
            <w:pPr>
              <w:pStyle w:val="SITATableHeadingLeft"/>
              <w:bidi/>
              <w:rPr>
                <w:rFonts w:ascii="David" w:hAnsi="David" w:cs="David"/>
                <w:color w:val="auto"/>
                <w:sz w:val="24"/>
                <w:szCs w:val="24"/>
                <w:lang w:bidi="he-IL"/>
              </w:rPr>
            </w:pPr>
            <w:r w:rsidRPr="00AA4288">
              <w:rPr>
                <w:rFonts w:ascii="David" w:hAnsi="David" w:cs="David"/>
                <w:color w:val="auto"/>
                <w:sz w:val="24"/>
                <w:szCs w:val="24"/>
                <w:rtl/>
                <w:lang w:bidi="he-IL"/>
              </w:rPr>
              <w:t>סוג מסר</w:t>
            </w:r>
          </w:p>
        </w:tc>
        <w:tc>
          <w:tcPr>
            <w:tcW w:w="1843" w:type="dxa"/>
            <w:shd w:val="clear" w:color="auto" w:fill="auto"/>
          </w:tcPr>
          <w:p w14:paraId="467BC5BA" w14:textId="77777777" w:rsidR="0009311E" w:rsidRPr="00AA4288" w:rsidRDefault="002C71BB" w:rsidP="00C80F16">
            <w:pPr>
              <w:pStyle w:val="SITATableHeadingLeft"/>
              <w:bidi/>
              <w:rPr>
                <w:rFonts w:ascii="David" w:hAnsi="David" w:cs="David"/>
                <w:color w:val="auto"/>
                <w:sz w:val="24"/>
                <w:szCs w:val="24"/>
                <w:lang w:bidi="he-IL"/>
              </w:rPr>
            </w:pPr>
            <w:r w:rsidRPr="00AA4288">
              <w:rPr>
                <w:rFonts w:ascii="David" w:hAnsi="David" w:cs="David"/>
                <w:color w:val="auto"/>
                <w:sz w:val="24"/>
                <w:szCs w:val="24"/>
                <w:rtl/>
                <w:lang w:bidi="he-IL"/>
              </w:rPr>
              <w:t>תזמון נדרש</w:t>
            </w:r>
          </w:p>
        </w:tc>
        <w:tc>
          <w:tcPr>
            <w:tcW w:w="4111" w:type="dxa"/>
            <w:shd w:val="clear" w:color="auto" w:fill="auto"/>
          </w:tcPr>
          <w:p w14:paraId="155D3834" w14:textId="77777777" w:rsidR="0009311E" w:rsidRPr="00AA4288" w:rsidRDefault="002C71BB" w:rsidP="00C80F16">
            <w:pPr>
              <w:pStyle w:val="SITATableHeadingLeft"/>
              <w:bidi/>
              <w:rPr>
                <w:rFonts w:ascii="David" w:hAnsi="David" w:cs="David"/>
                <w:color w:val="auto"/>
                <w:sz w:val="24"/>
                <w:szCs w:val="24"/>
                <w:lang w:bidi="he-IL"/>
              </w:rPr>
            </w:pPr>
            <w:r w:rsidRPr="00AA4288">
              <w:rPr>
                <w:rFonts w:ascii="David" w:hAnsi="David" w:cs="David"/>
                <w:color w:val="auto"/>
                <w:sz w:val="24"/>
                <w:szCs w:val="24"/>
                <w:rtl/>
                <w:lang w:bidi="he-IL"/>
              </w:rPr>
              <w:t>זמן מקסימלי לקבלה</w:t>
            </w:r>
            <w:r w:rsidR="005F6427" w:rsidRPr="00AA4288">
              <w:rPr>
                <w:rFonts w:ascii="David" w:hAnsi="David" w:cs="David" w:hint="cs"/>
                <w:color w:val="auto"/>
                <w:sz w:val="24"/>
                <w:szCs w:val="24"/>
                <w:rtl/>
                <w:lang w:bidi="he-IL"/>
              </w:rPr>
              <w:t xml:space="preserve"> במערכות </w:t>
            </w:r>
            <w:r w:rsidR="00382205" w:rsidRPr="00AA4288">
              <w:rPr>
                <w:rFonts w:ascii="David" w:hAnsi="David" w:cs="David" w:hint="cs"/>
                <w:color w:val="auto"/>
                <w:sz w:val="24"/>
                <w:szCs w:val="24"/>
                <w:lang w:bidi="he-IL"/>
              </w:rPr>
              <w:t>SITA</w:t>
            </w:r>
          </w:p>
        </w:tc>
      </w:tr>
      <w:tr w:rsidR="00AC71D3" w:rsidRPr="00AA4288" w14:paraId="0E3F36F8" w14:textId="77777777" w:rsidTr="00C80F16">
        <w:tc>
          <w:tcPr>
            <w:tcW w:w="2835" w:type="dxa"/>
          </w:tcPr>
          <w:p w14:paraId="6083FAE2" w14:textId="77777777" w:rsidR="00900BF6" w:rsidRPr="00AA4288" w:rsidRDefault="00900BF6" w:rsidP="00C80F16">
            <w:pPr>
              <w:pStyle w:val="SITATableTextLeft"/>
              <w:bidi/>
              <w:rPr>
                <w:rFonts w:ascii="David" w:hAnsi="David" w:cs="David"/>
                <w:color w:val="auto"/>
                <w:sz w:val="24"/>
                <w:szCs w:val="24"/>
                <w:rtl/>
                <w:lang w:val="en-US" w:bidi="he-IL"/>
              </w:rPr>
            </w:pPr>
            <w:r w:rsidRPr="00AA4288">
              <w:rPr>
                <w:rFonts w:ascii="David" w:hAnsi="David" w:cs="David"/>
                <w:color w:val="auto"/>
                <w:sz w:val="24"/>
                <w:szCs w:val="24"/>
                <w:rtl/>
                <w:lang w:bidi="he-IL"/>
              </w:rPr>
              <w:t>רישום נוסעים לטיסה</w:t>
            </w:r>
            <w:r w:rsidRPr="00AA4288">
              <w:rPr>
                <w:rFonts w:ascii="David" w:hAnsi="David" w:cs="David"/>
                <w:color w:val="auto"/>
                <w:sz w:val="24"/>
                <w:szCs w:val="24"/>
                <w:lang w:val="en-US"/>
              </w:rPr>
              <w:t xml:space="preserve"> </w:t>
            </w:r>
          </w:p>
          <w:p w14:paraId="423C9661" w14:textId="77777777" w:rsidR="0009311E" w:rsidRPr="00AA4288" w:rsidRDefault="0009311E" w:rsidP="00C80F16">
            <w:pPr>
              <w:pStyle w:val="SITATableTextLeft"/>
              <w:bidi/>
              <w:rPr>
                <w:rFonts w:ascii="David" w:hAnsi="David" w:cs="David"/>
                <w:color w:val="auto"/>
                <w:sz w:val="24"/>
                <w:szCs w:val="24"/>
              </w:rPr>
            </w:pPr>
            <w:r w:rsidRPr="00AA4288">
              <w:rPr>
                <w:rFonts w:ascii="David" w:hAnsi="David" w:cs="David"/>
                <w:color w:val="auto"/>
                <w:sz w:val="24"/>
                <w:szCs w:val="24"/>
              </w:rPr>
              <w:t>Check-in</w:t>
            </w:r>
          </w:p>
        </w:tc>
        <w:tc>
          <w:tcPr>
            <w:tcW w:w="1843" w:type="dxa"/>
          </w:tcPr>
          <w:p w14:paraId="2961DEC2" w14:textId="77777777" w:rsidR="0009311E" w:rsidRPr="00AA4288" w:rsidRDefault="006933B6" w:rsidP="00C80F16">
            <w:pPr>
              <w:pStyle w:val="SITATableTextLeft"/>
              <w:bidi/>
              <w:rPr>
                <w:rFonts w:ascii="David" w:hAnsi="David" w:cs="David"/>
                <w:color w:val="auto"/>
                <w:sz w:val="24"/>
                <w:szCs w:val="24"/>
              </w:rPr>
            </w:pPr>
            <w:r w:rsidRPr="00AA4288">
              <w:rPr>
                <w:rFonts w:ascii="David" w:hAnsi="David" w:cs="David"/>
                <w:color w:val="auto"/>
                <w:sz w:val="24"/>
                <w:szCs w:val="24"/>
                <w:rtl/>
                <w:lang w:bidi="he-IL"/>
              </w:rPr>
              <w:t>בזמן אמת</w:t>
            </w:r>
          </w:p>
        </w:tc>
        <w:tc>
          <w:tcPr>
            <w:tcW w:w="4111" w:type="dxa"/>
          </w:tcPr>
          <w:p w14:paraId="2AAB71F3" w14:textId="77777777" w:rsidR="0009311E" w:rsidRPr="00AA4288" w:rsidRDefault="002C71BB" w:rsidP="002C71BB">
            <w:pPr>
              <w:pStyle w:val="SITATableTextLeft"/>
              <w:bidi/>
              <w:rPr>
                <w:rFonts w:ascii="David" w:hAnsi="David" w:cs="David"/>
                <w:color w:val="auto"/>
                <w:sz w:val="24"/>
                <w:szCs w:val="24"/>
                <w:lang w:bidi="he-IL"/>
              </w:rPr>
            </w:pPr>
            <w:r w:rsidRPr="00AA4288">
              <w:rPr>
                <w:rFonts w:ascii="David" w:hAnsi="David" w:cs="David"/>
                <w:color w:val="auto"/>
                <w:sz w:val="24"/>
                <w:szCs w:val="24"/>
                <w:rtl/>
                <w:lang w:bidi="he-IL"/>
              </w:rPr>
              <w:t>לא יאוחר מ-30 דקות לפני זמן ההמראה  המתוכנן (</w:t>
            </w:r>
            <w:r w:rsidR="0009311E" w:rsidRPr="00AA4288">
              <w:rPr>
                <w:rFonts w:ascii="David" w:hAnsi="David" w:cs="David"/>
                <w:color w:val="auto"/>
                <w:sz w:val="24"/>
                <w:szCs w:val="24"/>
              </w:rPr>
              <w:t>STD</w:t>
            </w:r>
            <w:r w:rsidRPr="00AA4288">
              <w:rPr>
                <w:rFonts w:ascii="David" w:hAnsi="David" w:cs="David"/>
                <w:color w:val="auto"/>
                <w:sz w:val="24"/>
                <w:szCs w:val="24"/>
                <w:rtl/>
                <w:lang w:bidi="he-IL"/>
              </w:rPr>
              <w:t>)</w:t>
            </w:r>
          </w:p>
        </w:tc>
      </w:tr>
      <w:tr w:rsidR="00AC71D3" w:rsidRPr="00AA4288" w14:paraId="1A86DF6F" w14:textId="77777777" w:rsidTr="00C80F16">
        <w:tc>
          <w:tcPr>
            <w:tcW w:w="2835" w:type="dxa"/>
          </w:tcPr>
          <w:p w14:paraId="2A2C8AB5" w14:textId="77777777" w:rsidR="00900BF6" w:rsidRPr="00AA4288" w:rsidRDefault="00900BF6" w:rsidP="00C80F16">
            <w:pPr>
              <w:pStyle w:val="SITATableTextLeft"/>
              <w:bidi/>
              <w:rPr>
                <w:rFonts w:ascii="David" w:hAnsi="David" w:cs="David"/>
                <w:color w:val="auto"/>
                <w:sz w:val="24"/>
                <w:szCs w:val="24"/>
                <w:rtl/>
                <w:lang w:bidi="he-IL"/>
              </w:rPr>
            </w:pPr>
            <w:r w:rsidRPr="00AA4288">
              <w:rPr>
                <w:rFonts w:ascii="David" w:hAnsi="David" w:cs="David"/>
                <w:color w:val="auto"/>
                <w:sz w:val="24"/>
                <w:szCs w:val="24"/>
                <w:rtl/>
                <w:lang w:bidi="he-IL"/>
              </w:rPr>
              <w:t>עדכון לרישום נוסעים לטיסה</w:t>
            </w:r>
          </w:p>
          <w:p w14:paraId="09D20797" w14:textId="77777777" w:rsidR="0009311E" w:rsidRPr="00AA4288" w:rsidRDefault="0009311E" w:rsidP="00C80F16">
            <w:pPr>
              <w:pStyle w:val="SITATableTextLeft"/>
              <w:bidi/>
              <w:rPr>
                <w:rFonts w:ascii="David" w:hAnsi="David" w:cs="David"/>
                <w:color w:val="auto"/>
                <w:sz w:val="24"/>
                <w:szCs w:val="24"/>
              </w:rPr>
            </w:pPr>
            <w:r w:rsidRPr="00AA4288">
              <w:rPr>
                <w:rFonts w:ascii="David" w:hAnsi="David" w:cs="David"/>
                <w:color w:val="auto"/>
                <w:sz w:val="24"/>
                <w:szCs w:val="24"/>
              </w:rPr>
              <w:t>Check-in</w:t>
            </w:r>
          </w:p>
        </w:tc>
        <w:tc>
          <w:tcPr>
            <w:tcW w:w="1843" w:type="dxa"/>
          </w:tcPr>
          <w:p w14:paraId="5979EA6B" w14:textId="77777777" w:rsidR="0009311E" w:rsidRPr="00AA4288" w:rsidRDefault="006933B6" w:rsidP="00C80F16">
            <w:pPr>
              <w:pStyle w:val="SITATableTextLeft"/>
              <w:bidi/>
              <w:rPr>
                <w:rFonts w:ascii="David" w:hAnsi="David" w:cs="David"/>
                <w:color w:val="auto"/>
                <w:sz w:val="24"/>
                <w:szCs w:val="24"/>
              </w:rPr>
            </w:pPr>
            <w:r w:rsidRPr="00AA4288">
              <w:rPr>
                <w:rFonts w:ascii="David" w:hAnsi="David" w:cs="David"/>
                <w:color w:val="auto"/>
                <w:sz w:val="24"/>
                <w:szCs w:val="24"/>
                <w:rtl/>
                <w:lang w:bidi="he-IL"/>
              </w:rPr>
              <w:t>בזמן אמת</w:t>
            </w:r>
          </w:p>
        </w:tc>
        <w:tc>
          <w:tcPr>
            <w:tcW w:w="4111" w:type="dxa"/>
          </w:tcPr>
          <w:p w14:paraId="3522FE69" w14:textId="77777777" w:rsidR="0009311E" w:rsidRPr="00AA4288" w:rsidRDefault="002C71BB" w:rsidP="002C71BB">
            <w:pPr>
              <w:pStyle w:val="SITATableTextLeft"/>
              <w:bidi/>
              <w:rPr>
                <w:rFonts w:ascii="David" w:hAnsi="David" w:cs="David"/>
                <w:color w:val="auto"/>
                <w:sz w:val="24"/>
                <w:szCs w:val="24"/>
                <w:rtl/>
                <w:lang w:val="en-US" w:bidi="he-IL"/>
              </w:rPr>
            </w:pPr>
            <w:r w:rsidRPr="00AA4288">
              <w:rPr>
                <w:rFonts w:ascii="David" w:hAnsi="David" w:cs="David"/>
                <w:color w:val="auto"/>
                <w:sz w:val="24"/>
                <w:szCs w:val="24"/>
                <w:rtl/>
                <w:lang w:bidi="he-IL"/>
              </w:rPr>
              <w:t>לא יאוחר מ-30 דקות לפני זמן ההמראה המתוכנן (</w:t>
            </w:r>
            <w:r w:rsidR="0009311E" w:rsidRPr="00AA4288">
              <w:rPr>
                <w:rFonts w:ascii="David" w:hAnsi="David" w:cs="David"/>
                <w:color w:val="auto"/>
                <w:sz w:val="24"/>
                <w:szCs w:val="24"/>
              </w:rPr>
              <w:t>STD</w:t>
            </w:r>
            <w:r w:rsidRPr="00AA4288">
              <w:rPr>
                <w:rFonts w:ascii="David" w:hAnsi="David" w:cs="David"/>
                <w:color w:val="auto"/>
                <w:sz w:val="24"/>
                <w:szCs w:val="24"/>
                <w:rtl/>
                <w:lang w:bidi="he-IL"/>
              </w:rPr>
              <w:t>)</w:t>
            </w:r>
          </w:p>
        </w:tc>
      </w:tr>
      <w:tr w:rsidR="00AC71D3" w:rsidRPr="00AA4288" w14:paraId="5956FE68" w14:textId="77777777" w:rsidTr="00C80F16">
        <w:tc>
          <w:tcPr>
            <w:tcW w:w="2835" w:type="dxa"/>
          </w:tcPr>
          <w:p w14:paraId="43365E45" w14:textId="77777777" w:rsidR="0009311E" w:rsidRPr="00AA4288" w:rsidRDefault="00900BF6" w:rsidP="00C80F16">
            <w:pPr>
              <w:pStyle w:val="SITATableTextLeft"/>
              <w:bidi/>
              <w:rPr>
                <w:rFonts w:ascii="David" w:hAnsi="David" w:cs="David"/>
                <w:color w:val="auto"/>
                <w:sz w:val="24"/>
                <w:szCs w:val="24"/>
              </w:rPr>
            </w:pPr>
            <w:r w:rsidRPr="00AA4288">
              <w:rPr>
                <w:rFonts w:ascii="David" w:hAnsi="David" w:cs="David"/>
                <w:color w:val="auto"/>
                <w:sz w:val="24"/>
                <w:szCs w:val="24"/>
                <w:rtl/>
                <w:lang w:bidi="he-IL"/>
              </w:rPr>
              <w:t>שינוי פרטי טיסה</w:t>
            </w:r>
          </w:p>
        </w:tc>
        <w:tc>
          <w:tcPr>
            <w:tcW w:w="1843" w:type="dxa"/>
          </w:tcPr>
          <w:p w14:paraId="17CB58B5" w14:textId="77777777" w:rsidR="0009311E" w:rsidRPr="00AA4288" w:rsidRDefault="006933B6" w:rsidP="00C80F16">
            <w:pPr>
              <w:pStyle w:val="SITATableTextLeft"/>
              <w:bidi/>
              <w:rPr>
                <w:rFonts w:ascii="David" w:hAnsi="David" w:cs="David"/>
                <w:color w:val="auto"/>
                <w:sz w:val="24"/>
                <w:szCs w:val="24"/>
              </w:rPr>
            </w:pPr>
            <w:r w:rsidRPr="00AA4288">
              <w:rPr>
                <w:rFonts w:ascii="David" w:hAnsi="David" w:cs="David"/>
                <w:color w:val="auto"/>
                <w:sz w:val="24"/>
                <w:szCs w:val="24"/>
                <w:rtl/>
                <w:lang w:bidi="he-IL"/>
              </w:rPr>
              <w:t>בזמן אמת</w:t>
            </w:r>
          </w:p>
        </w:tc>
        <w:tc>
          <w:tcPr>
            <w:tcW w:w="4111" w:type="dxa"/>
          </w:tcPr>
          <w:p w14:paraId="6F16D0D9" w14:textId="77777777" w:rsidR="0009311E" w:rsidRPr="00AA4288" w:rsidRDefault="00307BF2" w:rsidP="00307BF2">
            <w:pPr>
              <w:pStyle w:val="SITATableTextLeft"/>
              <w:bidi/>
              <w:rPr>
                <w:rFonts w:ascii="David" w:hAnsi="David" w:cs="David"/>
                <w:color w:val="auto"/>
                <w:sz w:val="24"/>
                <w:szCs w:val="24"/>
              </w:rPr>
            </w:pPr>
            <w:r w:rsidRPr="00AA4288">
              <w:rPr>
                <w:rFonts w:ascii="David" w:hAnsi="David" w:cs="David"/>
                <w:color w:val="auto"/>
                <w:sz w:val="24"/>
                <w:szCs w:val="24"/>
                <w:rtl/>
                <w:lang w:bidi="he-IL"/>
              </w:rPr>
              <w:t xml:space="preserve">לא יאוחר מזמן הנחיתה בפועל </w:t>
            </w:r>
            <w:r w:rsidRPr="00AA4288">
              <w:rPr>
                <w:rFonts w:ascii="David" w:hAnsi="David" w:cs="David"/>
                <w:color w:val="auto"/>
                <w:sz w:val="24"/>
                <w:szCs w:val="24"/>
                <w:lang w:val="en-US"/>
              </w:rPr>
              <w:t xml:space="preserve"> (ATA)</w:t>
            </w:r>
          </w:p>
        </w:tc>
      </w:tr>
      <w:tr w:rsidR="00307BF2" w:rsidRPr="00AA4288" w14:paraId="491158D0" w14:textId="77777777" w:rsidTr="00C80F16">
        <w:tc>
          <w:tcPr>
            <w:tcW w:w="2835" w:type="dxa"/>
          </w:tcPr>
          <w:p w14:paraId="796AB312" w14:textId="77777777" w:rsidR="00307BF2" w:rsidRPr="00AA4288" w:rsidRDefault="00900BF6" w:rsidP="00C80F16">
            <w:pPr>
              <w:pStyle w:val="SITATableTextLeft"/>
              <w:bidi/>
              <w:rPr>
                <w:rFonts w:ascii="David" w:hAnsi="David" w:cs="David"/>
                <w:color w:val="auto"/>
                <w:sz w:val="24"/>
                <w:szCs w:val="24"/>
              </w:rPr>
            </w:pPr>
            <w:r w:rsidRPr="00AA4288">
              <w:rPr>
                <w:rFonts w:ascii="David" w:hAnsi="David" w:cs="David"/>
                <w:color w:val="auto"/>
                <w:sz w:val="24"/>
                <w:szCs w:val="24"/>
                <w:rtl/>
                <w:lang w:bidi="he-IL"/>
              </w:rPr>
              <w:t>ביטול טיסה</w:t>
            </w:r>
          </w:p>
        </w:tc>
        <w:tc>
          <w:tcPr>
            <w:tcW w:w="1843" w:type="dxa"/>
          </w:tcPr>
          <w:p w14:paraId="0D64AAD6" w14:textId="77777777" w:rsidR="00307BF2" w:rsidRPr="00AA4288" w:rsidRDefault="006933B6" w:rsidP="00C80F16">
            <w:pPr>
              <w:pStyle w:val="SITATableTextLeft"/>
              <w:bidi/>
              <w:rPr>
                <w:rFonts w:ascii="David" w:hAnsi="David" w:cs="David"/>
                <w:color w:val="auto"/>
                <w:sz w:val="24"/>
                <w:szCs w:val="24"/>
              </w:rPr>
            </w:pPr>
            <w:r w:rsidRPr="00AA4288">
              <w:rPr>
                <w:rFonts w:ascii="David" w:hAnsi="David" w:cs="David"/>
                <w:color w:val="auto"/>
                <w:sz w:val="24"/>
                <w:szCs w:val="24"/>
                <w:rtl/>
                <w:lang w:bidi="he-IL"/>
              </w:rPr>
              <w:t>בזמן אמת</w:t>
            </w:r>
          </w:p>
        </w:tc>
        <w:tc>
          <w:tcPr>
            <w:tcW w:w="4111" w:type="dxa"/>
          </w:tcPr>
          <w:p w14:paraId="69FA796E" w14:textId="77777777" w:rsidR="00307BF2" w:rsidRPr="00AA4288" w:rsidRDefault="00307BF2" w:rsidP="00307BF2">
            <w:pPr>
              <w:pStyle w:val="SITATableTextLeft"/>
              <w:bidi/>
              <w:rPr>
                <w:rFonts w:ascii="David" w:hAnsi="David" w:cs="David"/>
                <w:color w:val="auto"/>
                <w:sz w:val="24"/>
                <w:szCs w:val="24"/>
              </w:rPr>
            </w:pPr>
            <w:r w:rsidRPr="00AA4288">
              <w:rPr>
                <w:rFonts w:ascii="David" w:hAnsi="David" w:cs="David"/>
                <w:color w:val="auto"/>
                <w:sz w:val="24"/>
                <w:szCs w:val="24"/>
                <w:rtl/>
                <w:lang w:bidi="he-IL"/>
              </w:rPr>
              <w:t xml:space="preserve">לא יאוחר מזמן הנחיתה בפועל </w:t>
            </w:r>
            <w:r w:rsidRPr="00AA4288">
              <w:rPr>
                <w:rFonts w:ascii="David" w:hAnsi="David" w:cs="David"/>
                <w:color w:val="auto"/>
                <w:sz w:val="24"/>
                <w:szCs w:val="24"/>
                <w:lang w:val="en-US"/>
              </w:rPr>
              <w:t xml:space="preserve"> (ATA)</w:t>
            </w:r>
          </w:p>
        </w:tc>
      </w:tr>
      <w:tr w:rsidR="00307BF2" w:rsidRPr="00AA4288" w14:paraId="7C55A071" w14:textId="77777777" w:rsidTr="00C80F16">
        <w:tc>
          <w:tcPr>
            <w:tcW w:w="2835" w:type="dxa"/>
          </w:tcPr>
          <w:p w14:paraId="3988F3F6" w14:textId="77777777" w:rsidR="00900BF6" w:rsidRPr="00AA4288" w:rsidRDefault="00900BF6" w:rsidP="00C80F16">
            <w:pPr>
              <w:pStyle w:val="SITATableTextLeft"/>
              <w:bidi/>
              <w:rPr>
                <w:rFonts w:ascii="David" w:hAnsi="David" w:cs="David"/>
                <w:color w:val="auto"/>
                <w:sz w:val="24"/>
                <w:szCs w:val="24"/>
                <w:rtl/>
                <w:lang w:val="en-US" w:bidi="he-IL"/>
              </w:rPr>
            </w:pPr>
            <w:r w:rsidRPr="00AA4288">
              <w:rPr>
                <w:rFonts w:ascii="David" w:hAnsi="David" w:cs="David"/>
                <w:color w:val="auto"/>
                <w:sz w:val="24"/>
                <w:szCs w:val="24"/>
                <w:rtl/>
                <w:lang w:val="en-US" w:bidi="he-IL"/>
              </w:rPr>
              <w:t>סגירת טיסה – כל הנוסעים על המטוס</w:t>
            </w:r>
            <w:r w:rsidRPr="00AA4288">
              <w:rPr>
                <w:rFonts w:ascii="David" w:hAnsi="David" w:cs="David"/>
                <w:color w:val="auto"/>
                <w:sz w:val="24"/>
                <w:szCs w:val="24"/>
                <w:lang w:val="en-US"/>
              </w:rPr>
              <w:t xml:space="preserve"> </w:t>
            </w:r>
          </w:p>
          <w:p w14:paraId="5603FA62" w14:textId="77777777" w:rsidR="00307BF2" w:rsidRPr="00AA4288" w:rsidRDefault="00900BF6" w:rsidP="00C80F16">
            <w:pPr>
              <w:pStyle w:val="SITATableTextLeft"/>
              <w:bidi/>
              <w:rPr>
                <w:rFonts w:ascii="David" w:hAnsi="David" w:cs="David"/>
                <w:color w:val="auto"/>
                <w:sz w:val="24"/>
                <w:szCs w:val="24"/>
                <w:lang w:val="en-US"/>
              </w:rPr>
            </w:pPr>
            <w:r w:rsidRPr="00AA4288">
              <w:rPr>
                <w:rFonts w:ascii="David" w:hAnsi="David" w:cs="David"/>
                <w:color w:val="auto"/>
                <w:sz w:val="24"/>
                <w:szCs w:val="24"/>
                <w:lang w:val="en-US"/>
              </w:rPr>
              <w:t xml:space="preserve"> </w:t>
            </w:r>
            <w:r w:rsidR="00307BF2" w:rsidRPr="00AA4288">
              <w:rPr>
                <w:rFonts w:ascii="David" w:hAnsi="David" w:cs="David"/>
                <w:color w:val="auto"/>
                <w:sz w:val="24"/>
                <w:szCs w:val="24"/>
                <w:lang w:val="en-US"/>
              </w:rPr>
              <w:t>(CLOB)</w:t>
            </w:r>
          </w:p>
        </w:tc>
        <w:tc>
          <w:tcPr>
            <w:tcW w:w="1843" w:type="dxa"/>
          </w:tcPr>
          <w:p w14:paraId="71A96F85" w14:textId="77777777" w:rsidR="00307BF2" w:rsidRPr="00AA4288" w:rsidRDefault="006933B6" w:rsidP="00C80F16">
            <w:pPr>
              <w:pStyle w:val="SITATableTextLeft"/>
              <w:bidi/>
              <w:rPr>
                <w:rFonts w:ascii="David" w:hAnsi="David" w:cs="David"/>
                <w:color w:val="auto"/>
                <w:sz w:val="24"/>
                <w:szCs w:val="24"/>
                <w:lang w:bidi="he-IL"/>
              </w:rPr>
            </w:pPr>
            <w:r w:rsidRPr="00AA4288">
              <w:rPr>
                <w:rFonts w:ascii="David" w:hAnsi="David" w:cs="David"/>
                <w:color w:val="auto"/>
                <w:sz w:val="24"/>
                <w:szCs w:val="24"/>
                <w:rtl/>
                <w:lang w:bidi="he-IL"/>
              </w:rPr>
              <w:t>בזמן ההמראה</w:t>
            </w:r>
            <w:r w:rsidRPr="00AA4288">
              <w:rPr>
                <w:rFonts w:ascii="David" w:hAnsi="David" w:cs="David"/>
                <w:color w:val="auto"/>
                <w:sz w:val="24"/>
                <w:szCs w:val="24"/>
                <w:lang w:val="en-US"/>
              </w:rPr>
              <w:t xml:space="preserve"> (ATD)</w:t>
            </w:r>
          </w:p>
        </w:tc>
        <w:tc>
          <w:tcPr>
            <w:tcW w:w="4111" w:type="dxa"/>
          </w:tcPr>
          <w:p w14:paraId="0C282D11" w14:textId="77777777" w:rsidR="00307BF2" w:rsidRPr="00AA4288" w:rsidRDefault="00AA4685" w:rsidP="00AA4685">
            <w:pPr>
              <w:pStyle w:val="SITATableTextLeft"/>
              <w:bidi/>
              <w:rPr>
                <w:rFonts w:ascii="David" w:hAnsi="David" w:cs="David"/>
                <w:color w:val="auto"/>
                <w:sz w:val="24"/>
                <w:szCs w:val="24"/>
                <w:rtl/>
                <w:lang w:bidi="he-IL"/>
              </w:rPr>
            </w:pPr>
            <w:r w:rsidRPr="00AA4288">
              <w:rPr>
                <w:rFonts w:ascii="David" w:hAnsi="David" w:cs="David"/>
                <w:color w:val="auto"/>
                <w:sz w:val="24"/>
                <w:szCs w:val="24"/>
                <w:rtl/>
                <w:lang w:bidi="he-IL"/>
              </w:rPr>
              <w:t>קבלה על ידי</w:t>
            </w:r>
            <w:r w:rsidRPr="00AA4288">
              <w:rPr>
                <w:rFonts w:ascii="David" w:hAnsi="David" w:cs="David"/>
                <w:color w:val="auto"/>
                <w:sz w:val="24"/>
                <w:szCs w:val="24"/>
                <w:lang w:val="en-US"/>
              </w:rPr>
              <w:t xml:space="preserve"> SITA </w:t>
            </w:r>
            <w:r w:rsidRPr="00AA4288">
              <w:rPr>
                <w:rFonts w:ascii="David" w:hAnsi="David" w:cs="David"/>
                <w:color w:val="auto"/>
                <w:sz w:val="24"/>
                <w:szCs w:val="24"/>
                <w:rtl/>
                <w:lang w:bidi="he-IL"/>
              </w:rPr>
              <w:t>לא יאוחר מ-15 דקות לאחר זמן ההמראה בפועל</w:t>
            </w:r>
            <w:r w:rsidRPr="00AA4288">
              <w:rPr>
                <w:rFonts w:ascii="David" w:hAnsi="David" w:cs="David"/>
                <w:color w:val="auto"/>
                <w:sz w:val="24"/>
                <w:szCs w:val="24"/>
                <w:lang w:val="en-US"/>
              </w:rPr>
              <w:t xml:space="preserve"> </w:t>
            </w:r>
            <w:r w:rsidRPr="00AA4288">
              <w:rPr>
                <w:rFonts w:ascii="David" w:hAnsi="David" w:cs="David"/>
                <w:color w:val="auto"/>
                <w:sz w:val="24"/>
                <w:szCs w:val="24"/>
                <w:rtl/>
                <w:lang w:val="en-US" w:bidi="he-IL"/>
              </w:rPr>
              <w:t xml:space="preserve"> (</w:t>
            </w:r>
            <w:r w:rsidRPr="00AA4288">
              <w:rPr>
                <w:rFonts w:ascii="David" w:hAnsi="David" w:cs="David"/>
                <w:color w:val="auto"/>
                <w:sz w:val="24"/>
                <w:szCs w:val="24"/>
                <w:lang w:val="en-US" w:bidi="he-IL"/>
              </w:rPr>
              <w:t>ATD</w:t>
            </w:r>
            <w:r w:rsidRPr="00AA4288">
              <w:rPr>
                <w:rFonts w:ascii="David" w:hAnsi="David" w:cs="David"/>
                <w:color w:val="auto"/>
                <w:sz w:val="24"/>
                <w:szCs w:val="24"/>
                <w:rtl/>
                <w:lang w:val="en-US" w:bidi="he-IL"/>
              </w:rPr>
              <w:t>)</w:t>
            </w:r>
          </w:p>
        </w:tc>
      </w:tr>
      <w:tr w:rsidR="00307BF2" w:rsidRPr="00AA4288" w14:paraId="5BA1242D" w14:textId="77777777" w:rsidTr="00C80F16">
        <w:tc>
          <w:tcPr>
            <w:tcW w:w="2835" w:type="dxa"/>
          </w:tcPr>
          <w:p w14:paraId="7BF902E3" w14:textId="77777777" w:rsidR="00900BF6" w:rsidRPr="00AA4288" w:rsidRDefault="00900BF6" w:rsidP="00C80F16">
            <w:pPr>
              <w:pStyle w:val="SITATableTextLeft"/>
              <w:bidi/>
              <w:rPr>
                <w:rFonts w:ascii="David" w:hAnsi="David" w:cs="David"/>
                <w:color w:val="auto"/>
                <w:sz w:val="24"/>
                <w:szCs w:val="24"/>
                <w:rtl/>
                <w:lang w:val="en-US" w:bidi="he-IL"/>
              </w:rPr>
            </w:pPr>
            <w:r w:rsidRPr="00AA4288">
              <w:rPr>
                <w:rFonts w:ascii="David" w:hAnsi="David" w:cs="David"/>
                <w:color w:val="auto"/>
                <w:sz w:val="24"/>
                <w:szCs w:val="24"/>
                <w:rtl/>
                <w:lang w:bidi="he-IL"/>
              </w:rPr>
              <w:t>סגירת טיסה – נוסעים שלא עלו למטוס</w:t>
            </w:r>
            <w:r w:rsidRPr="00AA4288">
              <w:rPr>
                <w:rFonts w:ascii="David" w:hAnsi="David" w:cs="David"/>
                <w:color w:val="auto"/>
                <w:sz w:val="24"/>
                <w:szCs w:val="24"/>
                <w:lang w:val="en-US"/>
              </w:rPr>
              <w:t xml:space="preserve"> </w:t>
            </w:r>
          </w:p>
          <w:p w14:paraId="1AF0B7C7" w14:textId="77777777" w:rsidR="00307BF2" w:rsidRPr="00AA4288" w:rsidRDefault="00307BF2" w:rsidP="00C80F16">
            <w:pPr>
              <w:pStyle w:val="SITATableTextLeft"/>
              <w:bidi/>
              <w:rPr>
                <w:rFonts w:ascii="David" w:hAnsi="David" w:cs="David"/>
                <w:color w:val="auto"/>
                <w:sz w:val="24"/>
                <w:szCs w:val="24"/>
              </w:rPr>
            </w:pPr>
            <w:r w:rsidRPr="00AA4288">
              <w:rPr>
                <w:rFonts w:ascii="David" w:hAnsi="David" w:cs="David"/>
                <w:color w:val="auto"/>
                <w:sz w:val="24"/>
                <w:szCs w:val="24"/>
              </w:rPr>
              <w:t xml:space="preserve">(CLNB) </w:t>
            </w:r>
          </w:p>
        </w:tc>
        <w:tc>
          <w:tcPr>
            <w:tcW w:w="1843" w:type="dxa"/>
          </w:tcPr>
          <w:p w14:paraId="1FC703C5" w14:textId="77777777" w:rsidR="00307BF2" w:rsidRPr="00AA4288" w:rsidRDefault="006933B6" w:rsidP="00C80F16">
            <w:pPr>
              <w:pStyle w:val="SITATableTextLeft"/>
              <w:bidi/>
              <w:rPr>
                <w:rFonts w:ascii="David" w:hAnsi="David" w:cs="David"/>
                <w:color w:val="auto"/>
                <w:sz w:val="24"/>
                <w:szCs w:val="24"/>
              </w:rPr>
            </w:pPr>
            <w:r w:rsidRPr="00AA4288">
              <w:rPr>
                <w:rFonts w:ascii="David" w:hAnsi="David" w:cs="David"/>
                <w:color w:val="auto"/>
                <w:sz w:val="24"/>
                <w:szCs w:val="24"/>
                <w:rtl/>
                <w:lang w:bidi="he-IL"/>
              </w:rPr>
              <w:t>בזמן ההמראה</w:t>
            </w:r>
            <w:r w:rsidRPr="00AA4288">
              <w:rPr>
                <w:rFonts w:ascii="David" w:hAnsi="David" w:cs="David"/>
                <w:color w:val="auto"/>
                <w:sz w:val="24"/>
                <w:szCs w:val="24"/>
                <w:lang w:val="en-US"/>
              </w:rPr>
              <w:t xml:space="preserve"> (ATD)</w:t>
            </w:r>
          </w:p>
        </w:tc>
        <w:tc>
          <w:tcPr>
            <w:tcW w:w="4111" w:type="dxa"/>
          </w:tcPr>
          <w:p w14:paraId="30E85211" w14:textId="77777777" w:rsidR="00307BF2" w:rsidRPr="00AA4288" w:rsidRDefault="00AA4685" w:rsidP="00307BF2">
            <w:pPr>
              <w:pStyle w:val="SITATableTextLeft"/>
              <w:bidi/>
              <w:rPr>
                <w:rFonts w:ascii="David" w:hAnsi="David" w:cs="David"/>
                <w:color w:val="auto"/>
                <w:sz w:val="24"/>
                <w:szCs w:val="24"/>
              </w:rPr>
            </w:pPr>
            <w:r w:rsidRPr="00AA4288">
              <w:rPr>
                <w:rFonts w:ascii="David" w:hAnsi="David" w:cs="David"/>
                <w:color w:val="auto"/>
                <w:sz w:val="24"/>
                <w:szCs w:val="24"/>
                <w:rtl/>
                <w:lang w:bidi="he-IL"/>
              </w:rPr>
              <w:t>קבלה על ידי</w:t>
            </w:r>
            <w:r w:rsidRPr="00AA4288">
              <w:rPr>
                <w:rFonts w:ascii="David" w:hAnsi="David" w:cs="David"/>
                <w:color w:val="auto"/>
                <w:sz w:val="24"/>
                <w:szCs w:val="24"/>
                <w:lang w:val="en-US"/>
              </w:rPr>
              <w:t xml:space="preserve"> SITA </w:t>
            </w:r>
            <w:r w:rsidRPr="00AA4288">
              <w:rPr>
                <w:rFonts w:ascii="David" w:hAnsi="David" w:cs="David"/>
                <w:color w:val="auto"/>
                <w:sz w:val="24"/>
                <w:szCs w:val="24"/>
                <w:rtl/>
                <w:lang w:bidi="he-IL"/>
              </w:rPr>
              <w:t>לא יאוחר מ-15 דקות לאחר זמן ההמראה בפועל</w:t>
            </w:r>
            <w:r w:rsidRPr="00AA4288">
              <w:rPr>
                <w:rFonts w:ascii="David" w:hAnsi="David" w:cs="David"/>
                <w:color w:val="auto"/>
                <w:sz w:val="24"/>
                <w:szCs w:val="24"/>
                <w:lang w:val="en-US"/>
              </w:rPr>
              <w:t xml:space="preserve"> </w:t>
            </w:r>
            <w:r w:rsidRPr="00AA4288">
              <w:rPr>
                <w:rFonts w:ascii="David" w:hAnsi="David" w:cs="David"/>
                <w:color w:val="auto"/>
                <w:sz w:val="24"/>
                <w:szCs w:val="24"/>
                <w:rtl/>
                <w:lang w:val="en-US" w:bidi="he-IL"/>
              </w:rPr>
              <w:t xml:space="preserve"> (</w:t>
            </w:r>
            <w:r w:rsidRPr="00AA4288">
              <w:rPr>
                <w:rFonts w:ascii="David" w:hAnsi="David" w:cs="David"/>
                <w:color w:val="auto"/>
                <w:sz w:val="24"/>
                <w:szCs w:val="24"/>
                <w:lang w:val="en-US" w:bidi="he-IL"/>
              </w:rPr>
              <w:t>ATD</w:t>
            </w:r>
            <w:r w:rsidRPr="00AA4288">
              <w:rPr>
                <w:rFonts w:ascii="David" w:hAnsi="David" w:cs="David"/>
                <w:color w:val="auto"/>
                <w:sz w:val="24"/>
                <w:szCs w:val="24"/>
                <w:rtl/>
                <w:lang w:val="en-US" w:bidi="he-IL"/>
              </w:rPr>
              <w:t>)</w:t>
            </w:r>
          </w:p>
        </w:tc>
      </w:tr>
    </w:tbl>
    <w:p w14:paraId="4FF5AF8F" w14:textId="77777777" w:rsidR="00C42F40" w:rsidRPr="00AA4288" w:rsidRDefault="00C42F40" w:rsidP="00471037">
      <w:pPr>
        <w:pStyle w:val="SITABodyText1"/>
        <w:rPr>
          <w:rFonts w:ascii="David" w:hAnsi="David" w:cs="David"/>
        </w:rPr>
      </w:pPr>
    </w:p>
    <w:p w14:paraId="1F5CD94B" w14:textId="77777777" w:rsidR="00366DFD" w:rsidRPr="00AA4288" w:rsidRDefault="00667B46" w:rsidP="00C80F16">
      <w:pPr>
        <w:bidi/>
        <w:ind w:left="567"/>
        <w:rPr>
          <w:rFonts w:ascii="David" w:hAnsi="David" w:cs="David"/>
          <w:rtl/>
          <w:lang w:bidi="he-IL"/>
        </w:rPr>
      </w:pPr>
      <w:r w:rsidRPr="00AA4288">
        <w:rPr>
          <w:rFonts w:ascii="David" w:hAnsi="David" w:cs="David"/>
          <w:rtl/>
          <w:lang w:bidi="he-IL"/>
        </w:rPr>
        <w:t xml:space="preserve">יש לציין כי </w:t>
      </w:r>
      <w:proofErr w:type="spellStart"/>
      <w:r w:rsidR="003D6D50" w:rsidRPr="00AA4288">
        <w:rPr>
          <w:rFonts w:ascii="David" w:hAnsi="David" w:cs="David"/>
          <w:rtl/>
          <w:lang w:bidi="he-IL"/>
        </w:rPr>
        <w:t>ה</w:t>
      </w:r>
      <w:r w:rsidRPr="00AA4288">
        <w:rPr>
          <w:rFonts w:ascii="David" w:hAnsi="David" w:cs="David"/>
          <w:rtl/>
          <w:lang w:bidi="he-IL"/>
        </w:rPr>
        <w:t>מלא"ן</w:t>
      </w:r>
      <w:proofErr w:type="spellEnd"/>
      <w:r w:rsidRPr="00AA4288">
        <w:rPr>
          <w:rFonts w:ascii="David" w:hAnsi="David" w:cs="David"/>
          <w:rtl/>
          <w:lang w:bidi="he-IL"/>
        </w:rPr>
        <w:t xml:space="preserve"> רשאי לבצע בעתיד עדכונים של מועדי העברת </w:t>
      </w:r>
      <w:r w:rsidR="00A751C3" w:rsidRPr="00AA4288">
        <w:rPr>
          <w:rFonts w:ascii="David" w:hAnsi="David" w:cs="David" w:hint="cs"/>
          <w:rtl/>
          <w:lang w:bidi="he-IL"/>
        </w:rPr>
        <w:t>ה</w:t>
      </w:r>
      <w:r w:rsidRPr="00AA4288">
        <w:rPr>
          <w:rFonts w:ascii="David" w:hAnsi="David" w:cs="David"/>
          <w:rtl/>
          <w:lang w:bidi="he-IL"/>
        </w:rPr>
        <w:t>נתונים</w:t>
      </w:r>
      <w:r w:rsidRPr="00AA4288">
        <w:rPr>
          <w:rFonts w:ascii="David" w:hAnsi="David" w:cs="David"/>
        </w:rPr>
        <w:t>.</w:t>
      </w:r>
    </w:p>
    <w:p w14:paraId="4808CBA4" w14:textId="77777777" w:rsidR="00667B46" w:rsidRPr="00AA4288" w:rsidRDefault="00667B46" w:rsidP="00667B46">
      <w:pPr>
        <w:bidi/>
        <w:rPr>
          <w:rFonts w:ascii="David" w:eastAsia="Times New Roman" w:hAnsi="David" w:cs="David"/>
          <w:kern w:val="32"/>
          <w:u w:val="single"/>
          <w:lang w:val="en-GB" w:eastAsia="fr-FR" w:bidi="he-IL"/>
          <w14:ligatures w14:val="none"/>
        </w:rPr>
      </w:pPr>
    </w:p>
    <w:p w14:paraId="147931AA" w14:textId="77777777" w:rsidR="0009311E" w:rsidRPr="00AA4288" w:rsidRDefault="00247909" w:rsidP="00445035">
      <w:pPr>
        <w:pStyle w:val="20"/>
        <w:rPr>
          <w:rFonts w:ascii="David" w:hAnsi="David" w:cs="David"/>
          <w:rtl/>
          <w:lang w:val="en-US"/>
        </w:rPr>
      </w:pPr>
      <w:bookmarkStart w:id="29" w:name="_Toc186443981"/>
      <w:r w:rsidRPr="00AA4288">
        <w:rPr>
          <w:rFonts w:ascii="David" w:hAnsi="David" w:cs="David"/>
          <w:rtl/>
        </w:rPr>
        <w:t xml:space="preserve">נתוני </w:t>
      </w:r>
      <w:r w:rsidRPr="00AA4288">
        <w:rPr>
          <w:rFonts w:ascii="David" w:hAnsi="David" w:cs="David"/>
          <w:lang w:val="en-US"/>
        </w:rPr>
        <w:t>PNR</w:t>
      </w:r>
      <w:bookmarkEnd w:id="29"/>
    </w:p>
    <w:p w14:paraId="08730D7E" w14:textId="77777777" w:rsidR="00595DA1" w:rsidRPr="00AA4288" w:rsidRDefault="00595DA1" w:rsidP="00C80F16">
      <w:pPr>
        <w:bidi/>
        <w:ind w:left="567"/>
        <w:jc w:val="both"/>
        <w:rPr>
          <w:rFonts w:ascii="David" w:hAnsi="David" w:cs="David"/>
          <w:rtl/>
          <w:lang w:eastAsia="fr-FR" w:bidi="he-IL"/>
        </w:rPr>
      </w:pPr>
      <w:r w:rsidRPr="00AA4288">
        <w:rPr>
          <w:rFonts w:ascii="David" w:hAnsi="David" w:cs="David"/>
          <w:rtl/>
          <w:lang w:eastAsia="fr-FR" w:bidi="he-IL"/>
        </w:rPr>
        <w:t xml:space="preserve">נוסע מספק מידע בעת ביצוע הזמנת נסיעה. מידע אודות ההזמנה נשמר ברשומת </w:t>
      </w:r>
      <w:r w:rsidRPr="00AA4288">
        <w:rPr>
          <w:rFonts w:ascii="David" w:hAnsi="David" w:cs="David"/>
          <w:lang w:eastAsia="fr-FR" w:bidi="he-IL"/>
        </w:rPr>
        <w:t xml:space="preserve">PNR </w:t>
      </w:r>
      <w:r w:rsidR="005E5A7E" w:rsidRPr="00AA4288">
        <w:rPr>
          <w:rFonts w:ascii="David" w:hAnsi="David" w:cs="David" w:hint="cs"/>
          <w:rtl/>
          <w:lang w:eastAsia="fr-FR" w:bidi="he-IL"/>
        </w:rPr>
        <w:t xml:space="preserve"> </w:t>
      </w:r>
      <w:r w:rsidRPr="00AA4288">
        <w:rPr>
          <w:rFonts w:ascii="David" w:hAnsi="David" w:cs="David"/>
          <w:rtl/>
          <w:lang w:eastAsia="fr-FR" w:bidi="he-IL"/>
        </w:rPr>
        <w:t>בדרך כלל במערכת ההזמנות של חברת התעופה</w:t>
      </w:r>
      <w:r w:rsidRPr="00AA4288">
        <w:rPr>
          <w:rFonts w:ascii="David" w:hAnsi="David" w:cs="David"/>
          <w:lang w:eastAsia="fr-FR" w:bidi="he-IL"/>
        </w:rPr>
        <w:t xml:space="preserve"> ("RES") </w:t>
      </w:r>
      <w:r w:rsidRPr="00AA4288">
        <w:rPr>
          <w:rFonts w:ascii="David" w:hAnsi="David" w:cs="David"/>
          <w:rtl/>
          <w:lang w:eastAsia="fr-FR" w:bidi="he-IL"/>
        </w:rPr>
        <w:t xml:space="preserve">או לעיתים במערכת הפצה גלובלית </w:t>
      </w:r>
      <w:r w:rsidRPr="00AA4288">
        <w:rPr>
          <w:rFonts w:ascii="David" w:hAnsi="David" w:cs="David"/>
          <w:lang w:eastAsia="fr-FR" w:bidi="he-IL"/>
        </w:rPr>
        <w:t>("GDS")</w:t>
      </w:r>
      <w:r w:rsidRPr="00AA4288">
        <w:rPr>
          <w:rFonts w:ascii="David" w:hAnsi="David" w:cs="David"/>
          <w:rtl/>
          <w:lang w:eastAsia="fr-FR" w:bidi="he-IL"/>
        </w:rPr>
        <w:t xml:space="preserve">. </w:t>
      </w:r>
      <w:r w:rsidRPr="00AA4288">
        <w:rPr>
          <w:rFonts w:ascii="David" w:hAnsi="David" w:cs="David"/>
          <w:lang w:eastAsia="fr-FR" w:bidi="he-IL"/>
        </w:rPr>
        <w:br/>
      </w:r>
      <w:r w:rsidRPr="00AA4288">
        <w:rPr>
          <w:rFonts w:ascii="David" w:hAnsi="David" w:cs="David"/>
          <w:rtl/>
          <w:lang w:eastAsia="fr-FR" w:bidi="he-IL"/>
        </w:rPr>
        <w:t xml:space="preserve">על ה- </w:t>
      </w:r>
      <w:r w:rsidRPr="00AA4288">
        <w:rPr>
          <w:rFonts w:ascii="David" w:hAnsi="David" w:cs="David"/>
          <w:lang w:eastAsia="fr-FR" w:bidi="he-IL"/>
        </w:rPr>
        <w:t>PNR</w:t>
      </w:r>
      <w:r w:rsidRPr="00AA4288">
        <w:rPr>
          <w:rFonts w:ascii="David" w:hAnsi="David" w:cs="David"/>
          <w:rtl/>
          <w:lang w:eastAsia="fr-FR" w:bidi="he-IL"/>
        </w:rPr>
        <w:t xml:space="preserve"> </w:t>
      </w:r>
      <w:r w:rsidRPr="00AA4288">
        <w:rPr>
          <w:rFonts w:ascii="David" w:hAnsi="David" w:cs="David"/>
          <w:lang w:eastAsia="fr-FR" w:bidi="he-IL"/>
        </w:rPr>
        <w:t xml:space="preserve"> </w:t>
      </w:r>
      <w:r w:rsidRPr="00AA4288">
        <w:rPr>
          <w:rFonts w:ascii="David" w:hAnsi="David" w:cs="David"/>
          <w:rtl/>
          <w:lang w:eastAsia="fr-FR" w:bidi="he-IL"/>
        </w:rPr>
        <w:t>להיות מועבר בפורמט</w:t>
      </w:r>
      <w:r w:rsidRPr="00AA4288">
        <w:rPr>
          <w:rFonts w:ascii="David" w:hAnsi="David" w:cs="David"/>
          <w:lang w:eastAsia="fr-FR" w:bidi="he-IL"/>
        </w:rPr>
        <w:t xml:space="preserve"> PNRGOV </w:t>
      </w:r>
      <w:r w:rsidRPr="00AA4288">
        <w:rPr>
          <w:rFonts w:ascii="David" w:hAnsi="David" w:cs="David"/>
          <w:rtl/>
          <w:lang w:eastAsia="fr-FR" w:bidi="he-IL"/>
        </w:rPr>
        <w:t>בתזמונים המחייבים המפורטים בסעיף 3.2 לעיל, בפורמטים הבאים</w:t>
      </w:r>
      <w:r w:rsidRPr="00AA4288">
        <w:rPr>
          <w:rFonts w:ascii="David" w:hAnsi="David" w:cs="David"/>
          <w:lang w:eastAsia="fr-FR" w:bidi="he-IL"/>
        </w:rPr>
        <w:t>:</w:t>
      </w:r>
    </w:p>
    <w:tbl>
      <w:tblPr>
        <w:tblStyle w:val="a6"/>
        <w:tblW w:w="0" w:type="auto"/>
        <w:tblLook w:val="04A0" w:firstRow="1" w:lastRow="0" w:firstColumn="1" w:lastColumn="0" w:noHBand="0" w:noVBand="1"/>
      </w:tblPr>
      <w:tblGrid>
        <w:gridCol w:w="1696"/>
        <w:gridCol w:w="7082"/>
      </w:tblGrid>
      <w:tr w:rsidR="0009311E" w:rsidRPr="00AA4288" w14:paraId="32FB82E2" w14:textId="77777777" w:rsidTr="00312775">
        <w:trPr>
          <w:tblHeader/>
        </w:trPr>
        <w:tc>
          <w:tcPr>
            <w:tcW w:w="1696" w:type="dxa"/>
            <w:shd w:val="clear" w:color="auto" w:fill="auto"/>
          </w:tcPr>
          <w:p w14:paraId="40D9603B" w14:textId="77777777" w:rsidR="0009311E" w:rsidRPr="00AA4288" w:rsidRDefault="00595DA1" w:rsidP="00471037">
            <w:pPr>
              <w:pStyle w:val="SITABodyText1"/>
              <w:rPr>
                <w:rFonts w:ascii="David" w:hAnsi="David" w:cs="David"/>
                <w:b/>
                <w:bCs/>
                <w:lang w:bidi="he-IL"/>
              </w:rPr>
            </w:pPr>
            <w:r w:rsidRPr="00AA4288">
              <w:rPr>
                <w:rFonts w:ascii="David" w:hAnsi="David" w:cs="David"/>
                <w:b/>
                <w:bCs/>
                <w:rtl/>
                <w:lang w:bidi="he-IL"/>
              </w:rPr>
              <w:t>פורמט המסר</w:t>
            </w:r>
          </w:p>
        </w:tc>
        <w:tc>
          <w:tcPr>
            <w:tcW w:w="7082" w:type="dxa"/>
            <w:shd w:val="clear" w:color="auto" w:fill="auto"/>
          </w:tcPr>
          <w:p w14:paraId="6E4D9FE2" w14:textId="77777777" w:rsidR="0009311E" w:rsidRPr="00AA4288" w:rsidRDefault="00595DA1" w:rsidP="00471037">
            <w:pPr>
              <w:pStyle w:val="SITABodyText1"/>
              <w:rPr>
                <w:rFonts w:ascii="David" w:hAnsi="David" w:cs="David"/>
                <w:b/>
                <w:bCs/>
                <w:lang w:bidi="he-IL"/>
              </w:rPr>
            </w:pPr>
            <w:r w:rsidRPr="00AA4288">
              <w:rPr>
                <w:rFonts w:ascii="David" w:hAnsi="David" w:cs="David"/>
                <w:b/>
                <w:bCs/>
                <w:rtl/>
                <w:lang w:bidi="he-IL"/>
              </w:rPr>
              <w:t>גרסה נתמכת</w:t>
            </w:r>
          </w:p>
        </w:tc>
      </w:tr>
      <w:tr w:rsidR="0009311E" w:rsidRPr="00AA4288" w14:paraId="1EA021C5" w14:textId="77777777" w:rsidTr="00312775">
        <w:trPr>
          <w:trHeight w:val="352"/>
        </w:trPr>
        <w:tc>
          <w:tcPr>
            <w:tcW w:w="1696" w:type="dxa"/>
          </w:tcPr>
          <w:p w14:paraId="75D8F396" w14:textId="77777777" w:rsidR="0009311E" w:rsidRPr="00AA4288" w:rsidRDefault="0009311E" w:rsidP="00471037">
            <w:pPr>
              <w:pStyle w:val="SITABodyText1"/>
              <w:rPr>
                <w:rFonts w:ascii="David" w:hAnsi="David" w:cs="David"/>
              </w:rPr>
            </w:pPr>
            <w:r w:rsidRPr="00AA4288">
              <w:rPr>
                <w:rFonts w:ascii="David" w:hAnsi="David" w:cs="David"/>
              </w:rPr>
              <w:t>EDIFACT</w:t>
            </w:r>
          </w:p>
        </w:tc>
        <w:tc>
          <w:tcPr>
            <w:tcW w:w="7082" w:type="dxa"/>
          </w:tcPr>
          <w:p w14:paraId="1F05B961" w14:textId="77777777" w:rsidR="0009311E" w:rsidRPr="00AA4288" w:rsidRDefault="0009311E" w:rsidP="00471037">
            <w:pPr>
              <w:pStyle w:val="SITABodyText1"/>
              <w:rPr>
                <w:rFonts w:ascii="David" w:hAnsi="David" w:cs="David"/>
                <w:lang w:bidi="he-IL"/>
              </w:rPr>
            </w:pPr>
            <w:r w:rsidRPr="00AA4288">
              <w:rPr>
                <w:rFonts w:ascii="David" w:hAnsi="David" w:cs="David"/>
              </w:rPr>
              <w:t>PNRGOV v11.1, v12.1, v13.1, v15.1</w:t>
            </w:r>
          </w:p>
          <w:p w14:paraId="39A589B1" w14:textId="77777777" w:rsidR="009930C6" w:rsidRPr="00AA4288" w:rsidRDefault="00595DA1" w:rsidP="00595DA1">
            <w:pPr>
              <w:pStyle w:val="SITABodyText1"/>
              <w:bidi/>
              <w:rPr>
                <w:rFonts w:ascii="David" w:hAnsi="David" w:cs="David"/>
                <w:rtl/>
                <w:lang w:bidi="he-IL"/>
              </w:rPr>
            </w:pPr>
            <w:r w:rsidRPr="00AA4288">
              <w:rPr>
                <w:rFonts w:ascii="David" w:hAnsi="David" w:cs="David"/>
                <w:rtl/>
                <w:lang w:bidi="he-IL"/>
              </w:rPr>
              <w:t>גרסה</w:t>
            </w:r>
            <w:r w:rsidRPr="00AA4288">
              <w:rPr>
                <w:rFonts w:ascii="David" w:hAnsi="David" w:cs="David"/>
              </w:rPr>
              <w:t xml:space="preserve"> v15.1 </w:t>
            </w:r>
            <w:r w:rsidRPr="00AA4288">
              <w:rPr>
                <w:rFonts w:ascii="David" w:hAnsi="David" w:cs="David"/>
                <w:rtl/>
                <w:lang w:bidi="he-IL"/>
              </w:rPr>
              <w:t xml:space="preserve">היא הגרסה המועדפת על ממשלת ישראל ויש לשלוח אותה אם היא נתמכת במערכת </w:t>
            </w:r>
            <w:r w:rsidR="005E5A7E" w:rsidRPr="00AA4288">
              <w:rPr>
                <w:rFonts w:ascii="David" w:hAnsi="David" w:cs="David" w:hint="cs"/>
                <w:rtl/>
                <w:lang w:bidi="he-IL"/>
              </w:rPr>
              <w:t>של חברת התעופה</w:t>
            </w:r>
            <w:r w:rsidRPr="00AA4288">
              <w:rPr>
                <w:rFonts w:ascii="David" w:hAnsi="David" w:cs="David"/>
                <w:rtl/>
                <w:lang w:bidi="he-IL"/>
              </w:rPr>
              <w:t>. גרסה זו עשויה להיבחן מחדש בהתאם לשינויים בדרישות העסקיות של</w:t>
            </w:r>
            <w:r w:rsidRPr="00AA4288">
              <w:rPr>
                <w:rFonts w:ascii="David" w:hAnsi="David" w:cs="David"/>
              </w:rPr>
              <w:t xml:space="preserve"> SITA </w:t>
            </w:r>
            <w:r w:rsidRPr="00AA4288">
              <w:rPr>
                <w:rFonts w:ascii="David" w:hAnsi="David" w:cs="David"/>
                <w:rtl/>
                <w:lang w:bidi="he-IL"/>
              </w:rPr>
              <w:t xml:space="preserve">ושל </w:t>
            </w:r>
            <w:proofErr w:type="spellStart"/>
            <w:r w:rsidR="00105725" w:rsidRPr="00AA4288">
              <w:rPr>
                <w:rFonts w:ascii="David" w:hAnsi="David" w:cs="David"/>
                <w:rtl/>
                <w:lang w:bidi="he-IL"/>
              </w:rPr>
              <w:t>ה</w:t>
            </w:r>
            <w:r w:rsidRPr="00AA4288">
              <w:rPr>
                <w:rFonts w:ascii="David" w:hAnsi="David" w:cs="David"/>
                <w:rtl/>
                <w:lang w:bidi="he-IL"/>
              </w:rPr>
              <w:t>מלא"ן</w:t>
            </w:r>
            <w:proofErr w:type="spellEnd"/>
            <w:r w:rsidRPr="00AA4288">
              <w:rPr>
                <w:rFonts w:ascii="David" w:hAnsi="David" w:cs="David"/>
              </w:rPr>
              <w:t>.</w:t>
            </w:r>
          </w:p>
        </w:tc>
      </w:tr>
    </w:tbl>
    <w:p w14:paraId="003C4D93" w14:textId="77777777" w:rsidR="00FB1E98" w:rsidRPr="00AA4288" w:rsidRDefault="00FB1E98" w:rsidP="00471037">
      <w:pPr>
        <w:pStyle w:val="SITABodyText1"/>
        <w:rPr>
          <w:rFonts w:ascii="David" w:hAnsi="David" w:cs="David"/>
        </w:rPr>
      </w:pPr>
    </w:p>
    <w:p w14:paraId="2478AD10" w14:textId="77777777" w:rsidR="00BD53D2" w:rsidRPr="00AA4288" w:rsidRDefault="006B6964" w:rsidP="00CC00FD">
      <w:pPr>
        <w:pStyle w:val="SITABodyText1"/>
        <w:bidi/>
        <w:ind w:left="567"/>
        <w:rPr>
          <w:rFonts w:ascii="David" w:hAnsi="David" w:cs="David"/>
          <w:lang w:val="ru-RU" w:bidi="he-IL"/>
        </w:rPr>
      </w:pPr>
      <w:r w:rsidRPr="00AA4288">
        <w:rPr>
          <w:rFonts w:ascii="David" w:hAnsi="David" w:cs="David"/>
          <w:rtl/>
          <w:lang w:bidi="he-IL"/>
        </w:rPr>
        <w:t>ה</w:t>
      </w:r>
      <w:r w:rsidR="00BD53D2" w:rsidRPr="00AA4288">
        <w:rPr>
          <w:rFonts w:ascii="David" w:hAnsi="David" w:cs="David"/>
          <w:rtl/>
          <w:lang w:bidi="he-IL"/>
        </w:rPr>
        <w:t xml:space="preserve">מזהה של המקבל </w:t>
      </w:r>
      <w:r w:rsidR="00661488" w:rsidRPr="00AA4288">
        <w:rPr>
          <w:rFonts w:ascii="David" w:hAnsi="David" w:cs="David"/>
          <w:rtl/>
          <w:lang w:bidi="he-IL"/>
        </w:rPr>
        <w:t>הא</w:t>
      </w:r>
      <w:r w:rsidR="00661488" w:rsidRPr="00AA4288">
        <w:rPr>
          <w:rFonts w:ascii="David" w:hAnsi="David" w:cs="David" w:hint="cs"/>
          <w:rtl/>
          <w:lang w:bidi="he-IL"/>
        </w:rPr>
        <w:t>פ</w:t>
      </w:r>
      <w:r w:rsidR="00661488" w:rsidRPr="00AA4288">
        <w:rPr>
          <w:rFonts w:ascii="David" w:hAnsi="David" w:cs="David"/>
          <w:rtl/>
          <w:lang w:bidi="he-IL"/>
        </w:rPr>
        <w:t xml:space="preserve">ליקטיבי </w:t>
      </w:r>
      <w:r w:rsidR="00BD53D2" w:rsidRPr="00AA4288">
        <w:rPr>
          <w:rFonts w:ascii="David" w:hAnsi="David" w:cs="David"/>
          <w:rtl/>
          <w:lang w:bidi="he-IL"/>
        </w:rPr>
        <w:t xml:space="preserve">של המסרים בסגמנטים </w:t>
      </w:r>
      <w:r w:rsidR="00BD53D2" w:rsidRPr="00AA4288">
        <w:rPr>
          <w:rFonts w:ascii="David" w:hAnsi="David" w:cs="David"/>
          <w:lang w:bidi="he-IL"/>
        </w:rPr>
        <w:t xml:space="preserve">UNB </w:t>
      </w:r>
      <w:r w:rsidR="00BD53D2" w:rsidRPr="00AA4288">
        <w:rPr>
          <w:rFonts w:ascii="David" w:hAnsi="David" w:cs="David"/>
          <w:rtl/>
          <w:lang w:bidi="he-IL"/>
        </w:rPr>
        <w:t xml:space="preserve"> ו-</w:t>
      </w:r>
      <w:r w:rsidR="00BD53D2" w:rsidRPr="00AA4288">
        <w:rPr>
          <w:rFonts w:ascii="David" w:hAnsi="David" w:cs="David"/>
          <w:lang w:bidi="he-IL"/>
        </w:rPr>
        <w:t xml:space="preserve">UNG </w:t>
      </w:r>
      <w:r w:rsidR="00BD53D2" w:rsidRPr="00AA4288">
        <w:rPr>
          <w:rFonts w:ascii="David" w:hAnsi="David" w:cs="David"/>
          <w:rtl/>
          <w:lang w:bidi="he-IL"/>
        </w:rPr>
        <w:t xml:space="preserve"> תמיד צריך להיות  </w:t>
      </w:r>
      <w:r w:rsidR="00BD53D2" w:rsidRPr="00AA4288">
        <w:rPr>
          <w:rFonts w:ascii="David" w:hAnsi="David" w:cs="David"/>
          <w:b/>
          <w:bCs/>
          <w:lang w:bidi="he-IL"/>
        </w:rPr>
        <w:t>ILPIU</w:t>
      </w:r>
      <w:r w:rsidR="00BD53D2" w:rsidRPr="00AA4288">
        <w:rPr>
          <w:rFonts w:ascii="David" w:hAnsi="David" w:cs="David"/>
          <w:rtl/>
          <w:lang w:bidi="he-IL"/>
        </w:rPr>
        <w:t xml:space="preserve">. </w:t>
      </w:r>
    </w:p>
    <w:p w14:paraId="4493FC2E" w14:textId="77777777" w:rsidR="001E449A" w:rsidRPr="00AA4288" w:rsidRDefault="001E449A" w:rsidP="00CC00FD">
      <w:pPr>
        <w:bidi/>
        <w:ind w:left="567"/>
        <w:jc w:val="both"/>
        <w:rPr>
          <w:rFonts w:ascii="David" w:hAnsi="David" w:cs="David"/>
          <w:rtl/>
          <w:lang w:val="ru-RU" w:bidi="he-IL"/>
        </w:rPr>
      </w:pPr>
      <w:r w:rsidRPr="00AA4288">
        <w:rPr>
          <w:rFonts w:ascii="David" w:hAnsi="David" w:cs="David"/>
          <w:rtl/>
          <w:lang w:val="ru-RU" w:bidi="he-IL"/>
        </w:rPr>
        <w:t>למרות שמסרים אלה תואמים להנחיות הכלליות של</w:t>
      </w:r>
      <w:r w:rsidRPr="00AA4288">
        <w:rPr>
          <w:rFonts w:ascii="David" w:hAnsi="David" w:cs="David"/>
          <w:lang w:val="ru-RU" w:bidi="he-IL"/>
        </w:rPr>
        <w:t xml:space="preserve"> </w:t>
      </w:r>
      <w:r w:rsidRPr="00AA4288">
        <w:rPr>
          <w:rFonts w:ascii="David" w:hAnsi="David" w:cs="David"/>
          <w:lang w:bidi="he-IL"/>
        </w:rPr>
        <w:t>IATA</w:t>
      </w:r>
      <w:r w:rsidRPr="00AA4288">
        <w:rPr>
          <w:rFonts w:ascii="David" w:hAnsi="David" w:cs="David"/>
          <w:lang w:val="ru-RU" w:bidi="he-IL"/>
        </w:rPr>
        <w:t xml:space="preserve"> </w:t>
      </w:r>
      <w:r w:rsidRPr="00AA4288">
        <w:rPr>
          <w:rFonts w:ascii="David" w:hAnsi="David" w:cs="David"/>
          <w:rtl/>
          <w:lang w:val="ru-RU" w:bidi="he-IL"/>
        </w:rPr>
        <w:t>לפורמט</w:t>
      </w:r>
      <w:r w:rsidRPr="00AA4288">
        <w:rPr>
          <w:rFonts w:ascii="David" w:hAnsi="David" w:cs="David"/>
          <w:lang w:val="ru-RU" w:bidi="he-IL"/>
        </w:rPr>
        <w:t xml:space="preserve"> </w:t>
      </w:r>
      <w:r w:rsidRPr="00AA4288">
        <w:rPr>
          <w:rFonts w:ascii="David" w:hAnsi="David" w:cs="David"/>
          <w:lang w:bidi="he-IL"/>
        </w:rPr>
        <w:t>PNRGOV</w:t>
      </w:r>
      <w:r w:rsidRPr="00AA4288">
        <w:rPr>
          <w:rFonts w:ascii="David" w:hAnsi="David" w:cs="David"/>
          <w:lang w:val="ru-RU" w:bidi="he-IL"/>
        </w:rPr>
        <w:t xml:space="preserve"> </w:t>
      </w:r>
      <w:r w:rsidRPr="00AA4288">
        <w:rPr>
          <w:rFonts w:ascii="David" w:hAnsi="David" w:cs="David"/>
          <w:rtl/>
          <w:lang w:val="ru-RU" w:bidi="he-IL"/>
        </w:rPr>
        <w:t>בכל גרסה, מדריכי היישום של</w:t>
      </w:r>
      <w:r w:rsidRPr="00AA4288">
        <w:rPr>
          <w:rFonts w:ascii="David" w:hAnsi="David" w:cs="David"/>
          <w:lang w:val="ru-RU" w:bidi="he-IL"/>
        </w:rPr>
        <w:t xml:space="preserve"> </w:t>
      </w:r>
      <w:r w:rsidRPr="00AA4288">
        <w:rPr>
          <w:rFonts w:ascii="David" w:hAnsi="David" w:cs="David"/>
          <w:lang w:bidi="he-IL"/>
        </w:rPr>
        <w:t>EDIFACT</w:t>
      </w:r>
      <w:r w:rsidRPr="00AA4288">
        <w:rPr>
          <w:rFonts w:ascii="David" w:hAnsi="David" w:cs="David"/>
          <w:lang w:val="ru-RU" w:bidi="he-IL"/>
        </w:rPr>
        <w:t xml:space="preserve"> </w:t>
      </w:r>
      <w:r w:rsidRPr="00AA4288">
        <w:rPr>
          <w:rFonts w:ascii="David" w:hAnsi="David" w:cs="David"/>
          <w:lang w:bidi="he-IL"/>
        </w:rPr>
        <w:t>PNRGOV</w:t>
      </w:r>
      <w:r w:rsidRPr="00AA4288">
        <w:rPr>
          <w:rFonts w:ascii="David" w:hAnsi="David" w:cs="David"/>
          <w:lang w:val="ru-RU" w:bidi="he-IL"/>
        </w:rPr>
        <w:t xml:space="preserve"> </w:t>
      </w:r>
      <w:r w:rsidRPr="00AA4288">
        <w:rPr>
          <w:rFonts w:ascii="David" w:hAnsi="David" w:cs="David"/>
          <w:rtl/>
          <w:lang w:val="ru-RU" w:bidi="he-IL"/>
        </w:rPr>
        <w:t xml:space="preserve">המותאמים לישראל זמינים באתר </w:t>
      </w:r>
      <w:proofErr w:type="spellStart"/>
      <w:r w:rsidR="006B6964" w:rsidRPr="00AA4288">
        <w:rPr>
          <w:rFonts w:ascii="David" w:hAnsi="David" w:cs="David"/>
          <w:rtl/>
          <w:lang w:val="ru-RU" w:bidi="he-IL"/>
        </w:rPr>
        <w:t>ה</w:t>
      </w:r>
      <w:r w:rsidRPr="00AA4288">
        <w:rPr>
          <w:rFonts w:ascii="David" w:hAnsi="David" w:cs="David"/>
          <w:rtl/>
          <w:lang w:val="ru-RU" w:bidi="he-IL"/>
        </w:rPr>
        <w:t>מלא"ן</w:t>
      </w:r>
      <w:proofErr w:type="spellEnd"/>
      <w:r w:rsidRPr="00AA4288">
        <w:rPr>
          <w:rFonts w:ascii="David" w:hAnsi="David" w:cs="David"/>
          <w:rtl/>
          <w:lang w:val="ru-RU" w:bidi="he-IL"/>
        </w:rPr>
        <w:t>. מדריכים אלו עומדים בדרישות החוק הישראלי ונועדו לשמש כהפניה טכנית עבור חברות התעופה וספקי המערכות לצורך יישום מסרים אלו</w:t>
      </w:r>
      <w:r w:rsidRPr="00AA4288">
        <w:rPr>
          <w:rFonts w:ascii="David" w:hAnsi="David" w:cs="David"/>
          <w:lang w:val="ru-RU" w:bidi="he-IL"/>
        </w:rPr>
        <w:t>.</w:t>
      </w:r>
    </w:p>
    <w:p w14:paraId="7C3E4FDE" w14:textId="77777777" w:rsidR="001E449A" w:rsidRPr="00AA4288" w:rsidRDefault="001E449A" w:rsidP="00CC00FD">
      <w:pPr>
        <w:bidi/>
        <w:ind w:left="567"/>
        <w:jc w:val="both"/>
        <w:rPr>
          <w:rFonts w:ascii="David" w:hAnsi="David" w:cs="David"/>
          <w:rtl/>
          <w:lang w:val="ru-RU" w:bidi="he-IL"/>
        </w:rPr>
      </w:pPr>
      <w:r w:rsidRPr="00AA4288">
        <w:rPr>
          <w:rFonts w:ascii="David" w:hAnsi="David" w:cs="David"/>
          <w:rtl/>
          <w:lang w:val="ru-RU" w:bidi="he-IL"/>
        </w:rPr>
        <w:t>חברות התעופה רשאיות להעביר</w:t>
      </w:r>
      <w:r w:rsidRPr="00AA4288">
        <w:rPr>
          <w:rFonts w:ascii="David" w:hAnsi="David" w:cs="David"/>
          <w:rtl/>
          <w:lang w:val="ru-RU"/>
        </w:rPr>
        <w:t xml:space="preserve"> </w:t>
      </w:r>
      <w:r w:rsidRPr="00AA4288">
        <w:rPr>
          <w:rFonts w:ascii="David" w:hAnsi="David" w:cs="David"/>
          <w:rtl/>
          <w:lang w:val="ru-RU" w:bidi="he-IL"/>
        </w:rPr>
        <w:t>מסרי</w:t>
      </w:r>
      <w:r w:rsidRPr="00AA4288">
        <w:rPr>
          <w:rFonts w:ascii="David" w:hAnsi="David" w:cs="David"/>
          <w:lang w:bidi="he-IL"/>
        </w:rPr>
        <w:t xml:space="preserve"> Full Drop (MSG22) </w:t>
      </w:r>
      <w:r w:rsidRPr="00AA4288">
        <w:rPr>
          <w:rFonts w:ascii="David" w:hAnsi="David" w:cs="David"/>
          <w:rtl/>
          <w:lang w:val="ru-RU" w:bidi="he-IL"/>
        </w:rPr>
        <w:t>הן ב-</w:t>
      </w:r>
      <w:r w:rsidR="00C80F16" w:rsidRPr="00AA4288">
        <w:rPr>
          <w:rFonts w:ascii="David" w:hAnsi="David" w:cs="David"/>
          <w:lang w:bidi="he-IL"/>
        </w:rPr>
        <w:t>T-48</w:t>
      </w:r>
      <w:r w:rsidRPr="00AA4288">
        <w:rPr>
          <w:rFonts w:ascii="David" w:hAnsi="David" w:cs="David"/>
          <w:rtl/>
          <w:lang w:bidi="he-IL"/>
        </w:rPr>
        <w:t xml:space="preserve"> והן ב-</w:t>
      </w:r>
      <w:r w:rsidR="00D424D9" w:rsidRPr="00AA4288">
        <w:rPr>
          <w:rFonts w:ascii="David" w:hAnsi="David" w:cs="David"/>
          <w:lang w:bidi="he-IL"/>
        </w:rPr>
        <w:t>T-0</w:t>
      </w:r>
      <w:r w:rsidRPr="00AA4288">
        <w:rPr>
          <w:rFonts w:ascii="David" w:hAnsi="David" w:cs="David"/>
          <w:rtl/>
          <w:lang w:bidi="he-IL"/>
        </w:rPr>
        <w:t xml:space="preserve"> (</w:t>
      </w:r>
      <w:r w:rsidRPr="00AA4288">
        <w:rPr>
          <w:rFonts w:ascii="David" w:hAnsi="David" w:cs="David"/>
          <w:lang w:bidi="he-IL"/>
        </w:rPr>
        <w:t>ATD</w:t>
      </w:r>
      <w:r w:rsidRPr="00AA4288">
        <w:rPr>
          <w:rFonts w:ascii="David" w:hAnsi="David" w:cs="David"/>
          <w:rtl/>
          <w:lang w:bidi="he-IL"/>
        </w:rPr>
        <w:t xml:space="preserve">) </w:t>
      </w:r>
      <w:r w:rsidRPr="00AA4288">
        <w:rPr>
          <w:rFonts w:ascii="David" w:hAnsi="David" w:cs="David"/>
          <w:lang w:bidi="he-IL"/>
        </w:rPr>
        <w:t xml:space="preserve"> </w:t>
      </w:r>
      <w:r w:rsidRPr="00AA4288">
        <w:rPr>
          <w:rFonts w:ascii="David" w:hAnsi="David" w:cs="David"/>
          <w:rtl/>
          <w:lang w:val="ru-RU" w:bidi="he-IL"/>
        </w:rPr>
        <w:t>או להעביר</w:t>
      </w:r>
      <w:r w:rsidRPr="00AA4288">
        <w:rPr>
          <w:rFonts w:ascii="David" w:hAnsi="David" w:cs="David"/>
          <w:rtl/>
          <w:lang w:val="ru-RU"/>
        </w:rPr>
        <w:t xml:space="preserve"> </w:t>
      </w:r>
      <w:r w:rsidRPr="00AA4288">
        <w:rPr>
          <w:rFonts w:ascii="David" w:hAnsi="David" w:cs="David"/>
          <w:rtl/>
          <w:lang w:val="ru-RU" w:bidi="he-IL"/>
        </w:rPr>
        <w:t>מסר</w:t>
      </w:r>
      <w:r w:rsidRPr="00AA4288">
        <w:rPr>
          <w:rFonts w:ascii="David" w:hAnsi="David" w:cs="David"/>
          <w:lang w:bidi="he-IL"/>
        </w:rPr>
        <w:t xml:space="preserve"> </w:t>
      </w:r>
      <w:r w:rsidR="00C80F16" w:rsidRPr="00AA4288">
        <w:rPr>
          <w:rFonts w:ascii="David" w:hAnsi="David" w:cs="David"/>
          <w:rtl/>
          <w:lang w:bidi="he-IL"/>
        </w:rPr>
        <w:t xml:space="preserve"> </w:t>
      </w:r>
      <w:r w:rsidRPr="00AA4288">
        <w:rPr>
          <w:rFonts w:ascii="David" w:hAnsi="David" w:cs="David"/>
          <w:lang w:bidi="he-IL"/>
        </w:rPr>
        <w:t xml:space="preserve">Full Drop (MSG22) </w:t>
      </w:r>
      <w:r w:rsidR="00C80F16" w:rsidRPr="00AA4288">
        <w:rPr>
          <w:rFonts w:ascii="David" w:hAnsi="David" w:cs="David"/>
          <w:rtl/>
          <w:lang w:bidi="he-IL"/>
        </w:rPr>
        <w:t xml:space="preserve"> </w:t>
      </w:r>
      <w:r w:rsidRPr="00AA4288">
        <w:rPr>
          <w:rFonts w:ascii="David" w:hAnsi="David" w:cs="David"/>
          <w:rtl/>
          <w:lang w:val="ru-RU" w:bidi="he-IL"/>
        </w:rPr>
        <w:t>ב</w:t>
      </w:r>
      <w:r w:rsidRPr="00AA4288">
        <w:rPr>
          <w:rFonts w:ascii="David" w:hAnsi="David" w:cs="David"/>
          <w:rtl/>
          <w:lang w:bidi="he-IL"/>
        </w:rPr>
        <w:t xml:space="preserve">- </w:t>
      </w:r>
      <w:r w:rsidR="00C80F16" w:rsidRPr="00AA4288">
        <w:rPr>
          <w:rFonts w:ascii="David" w:hAnsi="David" w:cs="David"/>
          <w:lang w:bidi="he-IL"/>
        </w:rPr>
        <w:t>T-48</w:t>
      </w:r>
      <w:r w:rsidRPr="00AA4288">
        <w:rPr>
          <w:rFonts w:ascii="David" w:hAnsi="David" w:cs="David"/>
          <w:rtl/>
          <w:lang w:bidi="he-IL"/>
        </w:rPr>
        <w:t xml:space="preserve"> </w:t>
      </w:r>
      <w:r w:rsidRPr="00AA4288">
        <w:rPr>
          <w:rFonts w:ascii="David" w:hAnsi="David" w:cs="David"/>
          <w:lang w:bidi="he-IL"/>
        </w:rPr>
        <w:t xml:space="preserve"> </w:t>
      </w:r>
      <w:r w:rsidRPr="00AA4288">
        <w:rPr>
          <w:rFonts w:ascii="David" w:hAnsi="David" w:cs="David"/>
          <w:rtl/>
          <w:lang w:val="ru-RU" w:bidi="he-IL"/>
        </w:rPr>
        <w:t>ולאחריו</w:t>
      </w:r>
      <w:r w:rsidRPr="00AA4288">
        <w:rPr>
          <w:rFonts w:ascii="David" w:hAnsi="David" w:cs="David"/>
          <w:rtl/>
          <w:lang w:val="ru-RU"/>
        </w:rPr>
        <w:t xml:space="preserve"> </w:t>
      </w:r>
      <w:r w:rsidRPr="00AA4288">
        <w:rPr>
          <w:rFonts w:ascii="David" w:hAnsi="David" w:cs="David"/>
          <w:rtl/>
          <w:lang w:val="ru-RU" w:bidi="he-IL"/>
        </w:rPr>
        <w:t>מסר עדכונים, שינויים וביטולים</w:t>
      </w:r>
      <w:r w:rsidR="00CC00FD" w:rsidRPr="00AA4288">
        <w:rPr>
          <w:rFonts w:ascii="David" w:hAnsi="David" w:cs="David"/>
          <w:rtl/>
          <w:lang w:val="ru-RU" w:bidi="he-IL"/>
        </w:rPr>
        <w:t xml:space="preserve"> </w:t>
      </w:r>
      <w:r w:rsidRPr="00AA4288">
        <w:rPr>
          <w:rFonts w:ascii="David" w:hAnsi="David" w:cs="David"/>
          <w:lang w:bidi="he-IL"/>
        </w:rPr>
        <w:t>(MSG141)</w:t>
      </w:r>
      <w:r w:rsidR="00CC00FD" w:rsidRPr="00AA4288">
        <w:rPr>
          <w:rFonts w:ascii="David" w:hAnsi="David" w:cs="David"/>
          <w:rtl/>
          <w:lang w:bidi="he-IL"/>
        </w:rPr>
        <w:t xml:space="preserve"> </w:t>
      </w:r>
      <w:r w:rsidRPr="00AA4288">
        <w:rPr>
          <w:rFonts w:ascii="David" w:hAnsi="David" w:cs="David"/>
          <w:rtl/>
          <w:lang w:bidi="he-IL"/>
        </w:rPr>
        <w:t xml:space="preserve"> ב-</w:t>
      </w:r>
      <w:r w:rsidR="00C80F16" w:rsidRPr="00AA4288">
        <w:rPr>
          <w:rFonts w:ascii="David" w:hAnsi="David" w:cs="David"/>
          <w:lang w:bidi="he-IL"/>
        </w:rPr>
        <w:t>T-0</w:t>
      </w:r>
      <w:r w:rsidRPr="00AA4288">
        <w:rPr>
          <w:rFonts w:ascii="David" w:hAnsi="David" w:cs="David"/>
          <w:rtl/>
          <w:lang w:bidi="he-IL"/>
        </w:rPr>
        <w:t xml:space="preserve"> (</w:t>
      </w:r>
      <w:r w:rsidRPr="00AA4288">
        <w:rPr>
          <w:rFonts w:ascii="David" w:hAnsi="David" w:cs="David"/>
          <w:lang w:bidi="he-IL"/>
        </w:rPr>
        <w:t>ATD</w:t>
      </w:r>
      <w:r w:rsidRPr="00AA4288">
        <w:rPr>
          <w:rFonts w:ascii="David" w:hAnsi="David" w:cs="David"/>
          <w:rtl/>
          <w:lang w:bidi="he-IL"/>
        </w:rPr>
        <w:t>)</w:t>
      </w:r>
      <w:r w:rsidRPr="00AA4288">
        <w:rPr>
          <w:rFonts w:ascii="David" w:hAnsi="David" w:cs="David"/>
          <w:lang w:bidi="he-IL"/>
        </w:rPr>
        <w:t>.</w:t>
      </w:r>
      <w:r w:rsidRPr="00AA4288">
        <w:rPr>
          <w:rFonts w:ascii="David" w:hAnsi="David" w:cs="David"/>
          <w:rtl/>
          <w:lang w:bidi="he-IL"/>
        </w:rPr>
        <w:t xml:space="preserve"> </w:t>
      </w:r>
      <w:r w:rsidRPr="00AA4288">
        <w:rPr>
          <w:rFonts w:ascii="David" w:hAnsi="David" w:cs="David"/>
          <w:rtl/>
          <w:lang w:val="ru-RU" w:bidi="he-IL"/>
        </w:rPr>
        <w:t>במקרה של שינויים בנתוני</w:t>
      </w:r>
      <w:r w:rsidRPr="00AA4288">
        <w:rPr>
          <w:rFonts w:ascii="David" w:hAnsi="David" w:cs="David"/>
          <w:lang w:bidi="he-IL"/>
        </w:rPr>
        <w:t xml:space="preserve"> PNR </w:t>
      </w:r>
      <w:r w:rsidRPr="00AA4288">
        <w:rPr>
          <w:rFonts w:ascii="David" w:hAnsi="David" w:cs="David"/>
          <w:rtl/>
          <w:lang w:val="ru-RU" w:bidi="he-IL"/>
        </w:rPr>
        <w:t>שכבר הועברו, חברות התעופה נדרשות לספק את כל פרטי הנתונים של ה-</w:t>
      </w:r>
      <w:r w:rsidRPr="00AA4288">
        <w:rPr>
          <w:rFonts w:ascii="David" w:hAnsi="David" w:cs="David"/>
          <w:lang w:bidi="he-IL"/>
        </w:rPr>
        <w:t>PNR</w:t>
      </w:r>
      <w:r w:rsidRPr="00AA4288">
        <w:rPr>
          <w:rFonts w:ascii="David" w:hAnsi="David" w:cs="David"/>
          <w:rtl/>
          <w:lang w:bidi="he-IL"/>
        </w:rPr>
        <w:t xml:space="preserve"> </w:t>
      </w:r>
      <w:r w:rsidRPr="00AA4288">
        <w:rPr>
          <w:rFonts w:ascii="David" w:hAnsi="David" w:cs="David"/>
          <w:rtl/>
          <w:lang w:val="ru-RU" w:bidi="he-IL"/>
        </w:rPr>
        <w:t>המעודכן, ולא רק את הפרטים שעודכנו בלבד</w:t>
      </w:r>
      <w:r w:rsidRPr="00AA4288">
        <w:rPr>
          <w:rFonts w:ascii="David" w:hAnsi="David" w:cs="David"/>
          <w:lang w:bidi="he-IL"/>
        </w:rPr>
        <w:t>.</w:t>
      </w:r>
    </w:p>
    <w:p w14:paraId="7D8AEBB5" w14:textId="77777777" w:rsidR="001E449A" w:rsidRPr="00AA4288" w:rsidRDefault="007C1D13" w:rsidP="004C7957">
      <w:pPr>
        <w:bidi/>
        <w:ind w:left="567"/>
        <w:jc w:val="both"/>
        <w:rPr>
          <w:rFonts w:ascii="David" w:hAnsi="David" w:cs="David"/>
          <w:rtl/>
          <w:lang w:bidi="he-IL"/>
        </w:rPr>
      </w:pPr>
      <w:r w:rsidRPr="00AA4288">
        <w:rPr>
          <w:rFonts w:ascii="David" w:hAnsi="David" w:cs="David"/>
          <w:rtl/>
          <w:lang w:val="ru-RU" w:bidi="he-IL"/>
        </w:rPr>
        <w:t>המסר ב-</w:t>
      </w:r>
      <w:r w:rsidR="00CC00FD" w:rsidRPr="00AA4288">
        <w:rPr>
          <w:rFonts w:ascii="David" w:hAnsi="David" w:cs="David"/>
          <w:lang w:bidi="he-IL"/>
        </w:rPr>
        <w:t>T-0</w:t>
      </w:r>
      <w:r w:rsidRPr="00AA4288">
        <w:rPr>
          <w:rFonts w:ascii="David" w:hAnsi="David" w:cs="David"/>
          <w:rtl/>
          <w:lang w:bidi="he-IL"/>
        </w:rPr>
        <w:t xml:space="preserve"> (</w:t>
      </w:r>
      <w:r w:rsidRPr="00AA4288">
        <w:rPr>
          <w:rFonts w:ascii="David" w:hAnsi="David" w:cs="David"/>
          <w:lang w:bidi="he-IL"/>
        </w:rPr>
        <w:t>ATD</w:t>
      </w:r>
      <w:r w:rsidRPr="00AA4288">
        <w:rPr>
          <w:rFonts w:ascii="David" w:hAnsi="David" w:cs="David"/>
          <w:rtl/>
          <w:lang w:bidi="he-IL"/>
        </w:rPr>
        <w:t>)</w:t>
      </w:r>
      <w:r w:rsidRPr="00AA4288">
        <w:rPr>
          <w:rFonts w:ascii="David" w:hAnsi="David" w:cs="David"/>
          <w:lang w:bidi="he-IL"/>
        </w:rPr>
        <w:t xml:space="preserve"> </w:t>
      </w:r>
      <w:r w:rsidRPr="00AA4288">
        <w:rPr>
          <w:rFonts w:ascii="David" w:hAnsi="David" w:cs="David"/>
          <w:rtl/>
          <w:lang w:val="ru-RU" w:bidi="he-IL"/>
        </w:rPr>
        <w:t>חייב לכלול את כל נתוני ה-</w:t>
      </w:r>
      <w:r w:rsidRPr="00AA4288">
        <w:rPr>
          <w:rFonts w:ascii="David" w:hAnsi="David" w:cs="David"/>
          <w:lang w:bidi="he-IL"/>
        </w:rPr>
        <w:t xml:space="preserve">DCS </w:t>
      </w:r>
      <w:r w:rsidR="00C32557" w:rsidRPr="00AA4288">
        <w:rPr>
          <w:rFonts w:ascii="David" w:hAnsi="David" w:cs="David"/>
          <w:rtl/>
          <w:lang w:bidi="he-IL"/>
        </w:rPr>
        <w:t xml:space="preserve"> </w:t>
      </w:r>
      <w:r w:rsidRPr="00AA4288">
        <w:rPr>
          <w:rFonts w:ascii="David" w:hAnsi="David" w:cs="David"/>
          <w:rtl/>
          <w:lang w:val="ru-RU" w:bidi="he-IL"/>
        </w:rPr>
        <w:t>המלאים עבור כל הנוסעים הפעילים, בהתאם לסוג השירות המופעל</w:t>
      </w:r>
      <w:r w:rsidRPr="00AA4288">
        <w:rPr>
          <w:rFonts w:ascii="David" w:hAnsi="David" w:cs="David"/>
          <w:lang w:bidi="he-IL"/>
        </w:rPr>
        <w:t>.</w:t>
      </w:r>
    </w:p>
    <w:p w14:paraId="55818CE4" w14:textId="77777777" w:rsidR="00450A76" w:rsidRPr="00AA4288" w:rsidRDefault="00450A76" w:rsidP="004C7957">
      <w:pPr>
        <w:bidi/>
        <w:ind w:left="567"/>
        <w:jc w:val="both"/>
        <w:rPr>
          <w:rFonts w:ascii="David" w:hAnsi="David" w:cs="David"/>
          <w:rtl/>
          <w:lang w:val="ru-RU" w:bidi="he-IL"/>
        </w:rPr>
      </w:pPr>
      <w:r w:rsidRPr="00AA4288">
        <w:rPr>
          <w:rFonts w:ascii="David" w:hAnsi="David" w:cs="David"/>
          <w:rtl/>
          <w:lang w:val="ru-RU" w:bidi="he-IL"/>
        </w:rPr>
        <w:t>במקרים בהם גודלו של מסר</w:t>
      </w:r>
      <w:r w:rsidRPr="00AA4288">
        <w:rPr>
          <w:rFonts w:ascii="David" w:hAnsi="David" w:cs="David"/>
          <w:lang w:bidi="he-IL"/>
        </w:rPr>
        <w:t xml:space="preserve"> PNRGOV </w:t>
      </w:r>
      <w:r w:rsidRPr="00AA4288">
        <w:rPr>
          <w:rFonts w:ascii="David" w:hAnsi="David" w:cs="David"/>
          <w:rtl/>
          <w:lang w:val="ru-RU" w:bidi="he-IL"/>
        </w:rPr>
        <w:t>חורג מיכולת היישום או מקיבולת הקישוריות של חברת התעופה, ניתן להעביר את המסר במספר חלקים, בהתאם להנחיות</w:t>
      </w:r>
      <w:r w:rsidRPr="00AA4288">
        <w:rPr>
          <w:rFonts w:ascii="David" w:hAnsi="David" w:cs="David"/>
          <w:lang w:bidi="he-IL"/>
        </w:rPr>
        <w:t xml:space="preserve"> PNRGOV </w:t>
      </w:r>
      <w:r w:rsidR="00F6605C" w:rsidRPr="00AA4288">
        <w:rPr>
          <w:rFonts w:ascii="David" w:hAnsi="David" w:cs="David" w:hint="cs"/>
          <w:rtl/>
          <w:lang w:val="ru-RU" w:bidi="he-IL"/>
        </w:rPr>
        <w:t>ב</w:t>
      </w:r>
      <w:r w:rsidRPr="00AA4288">
        <w:rPr>
          <w:rFonts w:ascii="David" w:hAnsi="David" w:cs="David"/>
          <w:rtl/>
          <w:lang w:val="ru-RU" w:bidi="he-IL"/>
        </w:rPr>
        <w:t>פורמט</w:t>
      </w:r>
      <w:r w:rsidR="00EC4A5C" w:rsidRPr="00AA4288">
        <w:rPr>
          <w:rFonts w:ascii="David" w:hAnsi="David" w:cs="David"/>
          <w:rtl/>
          <w:lang w:val="ru-RU" w:bidi="he-IL"/>
        </w:rPr>
        <w:t xml:space="preserve"> </w:t>
      </w:r>
      <w:r w:rsidRPr="00AA4288">
        <w:rPr>
          <w:rFonts w:ascii="David" w:hAnsi="David" w:cs="David"/>
          <w:lang w:bidi="he-IL"/>
        </w:rPr>
        <w:t xml:space="preserve"> EDIFACT</w:t>
      </w:r>
      <w:r w:rsidR="00FD0A5D" w:rsidRPr="00AA4288">
        <w:rPr>
          <w:rFonts w:ascii="David" w:hAnsi="David" w:cs="David"/>
          <w:rtl/>
          <w:lang w:bidi="he-IL"/>
        </w:rPr>
        <w:t>.</w:t>
      </w:r>
    </w:p>
    <w:p w14:paraId="6606F6B2" w14:textId="77777777" w:rsidR="00C703A5" w:rsidRPr="00AA4288" w:rsidRDefault="00C703A5" w:rsidP="00471037">
      <w:pPr>
        <w:pStyle w:val="SITABodyText1"/>
        <w:rPr>
          <w:rFonts w:ascii="David" w:hAnsi="David" w:cs="David"/>
          <w:rtl/>
          <w:lang w:bidi="he-IL"/>
        </w:rPr>
      </w:pPr>
    </w:p>
    <w:p w14:paraId="3432EBC6" w14:textId="77777777" w:rsidR="00312775" w:rsidRPr="00AA4288" w:rsidRDefault="00312775" w:rsidP="00471037">
      <w:pPr>
        <w:pStyle w:val="SITABodyText1"/>
        <w:rPr>
          <w:rFonts w:ascii="David" w:hAnsi="David" w:cs="David"/>
          <w:rtl/>
          <w:lang w:bidi="he-IL"/>
        </w:rPr>
      </w:pPr>
    </w:p>
    <w:p w14:paraId="208BCDFE" w14:textId="77777777" w:rsidR="00724915" w:rsidRPr="00AA4288" w:rsidRDefault="008E672B" w:rsidP="008E672B">
      <w:pPr>
        <w:pStyle w:val="20"/>
        <w:rPr>
          <w:rFonts w:ascii="David" w:hAnsi="David" w:cs="David"/>
          <w:rtl/>
        </w:rPr>
      </w:pPr>
      <w:bookmarkStart w:id="30" w:name="_Toc186443982"/>
      <w:r w:rsidRPr="00AA4288">
        <w:rPr>
          <w:rFonts w:ascii="David" w:hAnsi="David" w:cs="David"/>
          <w:rtl/>
        </w:rPr>
        <w:t xml:space="preserve">נתוני </w:t>
      </w:r>
      <w:r w:rsidRPr="00AA4288">
        <w:rPr>
          <w:rFonts w:ascii="David" w:hAnsi="David" w:cs="David"/>
        </w:rPr>
        <w:t>DCS</w:t>
      </w:r>
      <w:r w:rsidRPr="00AA4288">
        <w:rPr>
          <w:rFonts w:ascii="David" w:hAnsi="David" w:cs="David"/>
          <w:rtl/>
        </w:rPr>
        <w:t xml:space="preserve"> (רישום לטיסה)</w:t>
      </w:r>
      <w:bookmarkEnd w:id="30"/>
      <w:r w:rsidRPr="00AA4288">
        <w:rPr>
          <w:rFonts w:ascii="David" w:hAnsi="David" w:cs="David"/>
          <w:rtl/>
        </w:rPr>
        <w:t xml:space="preserve"> </w:t>
      </w:r>
    </w:p>
    <w:p w14:paraId="2E6A528E" w14:textId="77777777" w:rsidR="008E672B" w:rsidRPr="00AA4288" w:rsidRDefault="00454E3D" w:rsidP="004C7957">
      <w:pPr>
        <w:pStyle w:val="SITABodyText1"/>
        <w:bidi/>
        <w:ind w:left="567"/>
        <w:rPr>
          <w:rFonts w:ascii="David" w:hAnsi="David" w:cs="David"/>
          <w:rtl/>
          <w:lang w:bidi="he-IL"/>
        </w:rPr>
      </w:pPr>
      <w:r w:rsidRPr="00AA4288">
        <w:rPr>
          <w:rFonts w:ascii="David" w:hAnsi="David" w:cs="David"/>
          <w:rtl/>
          <w:lang w:bidi="he-IL"/>
        </w:rPr>
        <w:t>מידע</w:t>
      </w:r>
      <w:r w:rsidRPr="00AA4288">
        <w:rPr>
          <w:rFonts w:ascii="David" w:hAnsi="David" w:cs="David"/>
          <w:lang w:bidi="he-IL"/>
        </w:rPr>
        <w:t xml:space="preserve"> DCS </w:t>
      </w:r>
      <w:r w:rsidRPr="00AA4288">
        <w:rPr>
          <w:rFonts w:ascii="David" w:hAnsi="David" w:cs="David"/>
          <w:rtl/>
          <w:lang w:bidi="he-IL"/>
        </w:rPr>
        <w:t>(רישום לטיסה) נאסף בעת ביצוע הרישום לטיסה על ידי הנוסע. מידע זה נשמר בדרך כלל במערכת בקרת היציאה של חברת התעופה</w:t>
      </w:r>
      <w:r w:rsidRPr="00AA4288">
        <w:rPr>
          <w:rFonts w:ascii="David" w:hAnsi="David" w:cs="David"/>
          <w:lang w:bidi="he-IL"/>
        </w:rPr>
        <w:t xml:space="preserve"> ("DCS") </w:t>
      </w:r>
      <w:r w:rsidRPr="00AA4288">
        <w:rPr>
          <w:rFonts w:ascii="David" w:hAnsi="David" w:cs="David"/>
          <w:rtl/>
          <w:lang w:bidi="he-IL"/>
        </w:rPr>
        <w:t>או במערכת</w:t>
      </w:r>
      <w:r w:rsidRPr="00AA4288">
        <w:rPr>
          <w:rFonts w:ascii="David" w:hAnsi="David" w:cs="David"/>
          <w:lang w:bidi="he-IL"/>
        </w:rPr>
        <w:t xml:space="preserve"> DCS </w:t>
      </w:r>
      <w:r w:rsidRPr="00AA4288">
        <w:rPr>
          <w:rFonts w:ascii="David" w:hAnsi="David" w:cs="David"/>
          <w:rtl/>
          <w:lang w:bidi="he-IL"/>
        </w:rPr>
        <w:t>אחרת המטפלת בתהליכי הרישום לטיסה</w:t>
      </w:r>
      <w:r w:rsidRPr="00AA4288">
        <w:rPr>
          <w:rFonts w:ascii="David" w:hAnsi="David" w:cs="David"/>
          <w:lang w:bidi="he-IL"/>
        </w:rPr>
        <w:t>.</w:t>
      </w:r>
      <w:r w:rsidR="00DC4715" w:rsidRPr="00AA4288">
        <w:rPr>
          <w:rFonts w:ascii="David" w:hAnsi="David" w:cs="David"/>
          <w:rtl/>
          <w:lang w:bidi="he-IL"/>
        </w:rPr>
        <w:t xml:space="preserve"> </w:t>
      </w:r>
      <w:r w:rsidRPr="00AA4288">
        <w:rPr>
          <w:rFonts w:ascii="David" w:hAnsi="David" w:cs="David"/>
          <w:rtl/>
          <w:lang w:bidi="he-IL"/>
        </w:rPr>
        <w:t xml:space="preserve">נתוני ה- </w:t>
      </w:r>
      <w:r w:rsidRPr="00AA4288">
        <w:rPr>
          <w:rFonts w:ascii="David" w:hAnsi="David" w:cs="David"/>
          <w:lang w:bidi="he-IL"/>
        </w:rPr>
        <w:t>DCS</w:t>
      </w:r>
      <w:r w:rsidRPr="00AA4288">
        <w:rPr>
          <w:rFonts w:ascii="David" w:hAnsi="David" w:cs="David"/>
          <w:rtl/>
          <w:lang w:bidi="he-IL"/>
        </w:rPr>
        <w:t xml:space="preserve"> </w:t>
      </w:r>
      <w:r w:rsidRPr="00AA4288">
        <w:rPr>
          <w:rFonts w:ascii="David" w:hAnsi="David" w:cs="David"/>
          <w:lang w:bidi="he-IL"/>
        </w:rPr>
        <w:t xml:space="preserve"> </w:t>
      </w:r>
      <w:r w:rsidRPr="00AA4288">
        <w:rPr>
          <w:rFonts w:ascii="David" w:hAnsi="David" w:cs="David"/>
          <w:rtl/>
          <w:lang w:bidi="he-IL"/>
        </w:rPr>
        <w:t>משולבים בדרך כלל בתוך מסר</w:t>
      </w:r>
      <w:r w:rsidRPr="00AA4288">
        <w:rPr>
          <w:rFonts w:ascii="David" w:hAnsi="David" w:cs="David"/>
          <w:lang w:bidi="he-IL"/>
        </w:rPr>
        <w:t xml:space="preserve">PNRGOV </w:t>
      </w:r>
      <w:r w:rsidRPr="00AA4288">
        <w:rPr>
          <w:rFonts w:ascii="David" w:hAnsi="David" w:cs="David"/>
          <w:rtl/>
          <w:lang w:bidi="he-IL"/>
        </w:rPr>
        <w:t xml:space="preserve">, ויש להעבירם ב- </w:t>
      </w:r>
      <w:r w:rsidR="004C7957" w:rsidRPr="00AA4288">
        <w:rPr>
          <w:rFonts w:ascii="David" w:hAnsi="David" w:cs="David"/>
          <w:lang w:bidi="he-IL"/>
        </w:rPr>
        <w:t>T-0</w:t>
      </w:r>
      <w:r w:rsidRPr="00AA4288">
        <w:rPr>
          <w:rFonts w:ascii="David" w:hAnsi="David" w:cs="David"/>
          <w:rtl/>
          <w:lang w:bidi="he-IL"/>
        </w:rPr>
        <w:t xml:space="preserve"> </w:t>
      </w:r>
      <w:r w:rsidRPr="00AA4288">
        <w:rPr>
          <w:rFonts w:ascii="David" w:hAnsi="David" w:cs="David"/>
          <w:lang w:bidi="he-IL"/>
        </w:rPr>
        <w:t xml:space="preserve"> </w:t>
      </w:r>
      <w:r w:rsidRPr="00AA4288">
        <w:rPr>
          <w:rFonts w:ascii="David" w:hAnsi="David" w:cs="David"/>
          <w:rtl/>
          <w:lang w:bidi="he-IL"/>
        </w:rPr>
        <w:t>(זמן ההמראה בפועל), בהתאם להוראות החוק</w:t>
      </w:r>
      <w:r w:rsidRPr="00AA4288">
        <w:rPr>
          <w:rFonts w:ascii="David" w:hAnsi="David" w:cs="David"/>
          <w:lang w:bidi="he-IL"/>
        </w:rPr>
        <w:t>.</w:t>
      </w:r>
    </w:p>
    <w:p w14:paraId="3FEDDDCA" w14:textId="77777777" w:rsidR="00D92A1E" w:rsidRPr="00AA4288" w:rsidRDefault="003F02B0" w:rsidP="004C7957">
      <w:pPr>
        <w:pStyle w:val="SITABodyText1"/>
        <w:bidi/>
        <w:ind w:left="567"/>
        <w:rPr>
          <w:rFonts w:ascii="David" w:hAnsi="David" w:cs="David"/>
          <w:rtl/>
          <w:lang w:bidi="he-IL"/>
        </w:rPr>
      </w:pPr>
      <w:r w:rsidRPr="00AA4288">
        <w:rPr>
          <w:rFonts w:ascii="David" w:hAnsi="David" w:cs="David"/>
          <w:rtl/>
          <w:lang w:bidi="he-IL"/>
        </w:rPr>
        <w:t xml:space="preserve">חברות תעופה שאינן מסוגלות לספק את נתוני ה- </w:t>
      </w:r>
      <w:r w:rsidRPr="00AA4288">
        <w:rPr>
          <w:rFonts w:ascii="David" w:hAnsi="David" w:cs="David"/>
          <w:lang w:bidi="he-IL"/>
        </w:rPr>
        <w:t>DCS</w:t>
      </w:r>
      <w:r w:rsidRPr="00AA4288">
        <w:rPr>
          <w:rFonts w:ascii="David" w:hAnsi="David" w:cs="David"/>
          <w:rtl/>
          <w:lang w:bidi="he-IL"/>
        </w:rPr>
        <w:t xml:space="preserve"> </w:t>
      </w:r>
      <w:r w:rsidRPr="00AA4288">
        <w:rPr>
          <w:rFonts w:ascii="David" w:hAnsi="David" w:cs="David"/>
          <w:lang w:bidi="he-IL"/>
        </w:rPr>
        <w:t xml:space="preserve"> </w:t>
      </w:r>
      <w:r w:rsidRPr="00AA4288">
        <w:rPr>
          <w:rFonts w:ascii="David" w:hAnsi="David" w:cs="David"/>
          <w:rtl/>
          <w:lang w:bidi="he-IL"/>
        </w:rPr>
        <w:t xml:space="preserve">במסגרת מסר ה- </w:t>
      </w:r>
      <w:r w:rsidRPr="00AA4288">
        <w:rPr>
          <w:rFonts w:ascii="David" w:hAnsi="David" w:cs="David"/>
          <w:lang w:bidi="he-IL"/>
        </w:rPr>
        <w:t>PNRGOV</w:t>
      </w:r>
      <w:r w:rsidRPr="00AA4288">
        <w:rPr>
          <w:rFonts w:ascii="David" w:hAnsi="David" w:cs="David"/>
          <w:rtl/>
          <w:lang w:bidi="he-IL"/>
        </w:rPr>
        <w:t xml:space="preserve"> </w:t>
      </w:r>
      <w:r w:rsidRPr="00AA4288">
        <w:rPr>
          <w:rFonts w:ascii="David" w:hAnsi="David" w:cs="David"/>
          <w:lang w:bidi="he-IL"/>
        </w:rPr>
        <w:t xml:space="preserve"> </w:t>
      </w:r>
      <w:r w:rsidRPr="00AA4288">
        <w:rPr>
          <w:rFonts w:ascii="David" w:hAnsi="David" w:cs="David"/>
          <w:rtl/>
          <w:lang w:bidi="he-IL"/>
        </w:rPr>
        <w:t>שלהן, רשאיות להעביר את נתוני הרישום לטיסה</w:t>
      </w:r>
      <w:r w:rsidRPr="00AA4288">
        <w:rPr>
          <w:rFonts w:ascii="David" w:hAnsi="David" w:cs="David"/>
          <w:lang w:bidi="he-IL"/>
        </w:rPr>
        <w:t xml:space="preserve"> (DCS) </w:t>
      </w:r>
      <w:r w:rsidRPr="00AA4288">
        <w:rPr>
          <w:rFonts w:ascii="David" w:hAnsi="David" w:cs="David"/>
          <w:rtl/>
          <w:lang w:bidi="he-IL"/>
        </w:rPr>
        <w:t>ל-</w:t>
      </w:r>
      <w:r w:rsidRPr="00AA4288">
        <w:rPr>
          <w:rFonts w:ascii="David" w:hAnsi="David" w:cs="David"/>
          <w:lang w:bidi="he-IL"/>
        </w:rPr>
        <w:t>SITA</w:t>
      </w:r>
      <w:r w:rsidRPr="00AA4288">
        <w:rPr>
          <w:rFonts w:ascii="David" w:hAnsi="David" w:cs="David"/>
          <w:rtl/>
          <w:lang w:bidi="he-IL"/>
        </w:rPr>
        <w:t xml:space="preserve"> באמצעות פורמט מסר </w:t>
      </w:r>
      <w:r w:rsidRPr="00AA4288">
        <w:rPr>
          <w:rFonts w:ascii="David" w:hAnsi="David" w:cs="David"/>
          <w:lang w:bidi="he-IL"/>
        </w:rPr>
        <w:t>PRL</w:t>
      </w:r>
      <w:r w:rsidRPr="00AA4288">
        <w:rPr>
          <w:rFonts w:ascii="David" w:hAnsi="David" w:cs="David"/>
          <w:rtl/>
          <w:lang w:bidi="he-IL"/>
        </w:rPr>
        <w:t xml:space="preserve"> (</w:t>
      </w:r>
      <w:r w:rsidRPr="00AA4288">
        <w:rPr>
          <w:rFonts w:ascii="David" w:hAnsi="David" w:cs="David"/>
          <w:lang w:bidi="he-IL"/>
        </w:rPr>
        <w:t>Passenger Reconciliation List</w:t>
      </w:r>
      <w:r w:rsidRPr="00AA4288">
        <w:rPr>
          <w:rFonts w:ascii="David" w:hAnsi="David" w:cs="David"/>
          <w:rtl/>
          <w:lang w:bidi="he-IL"/>
        </w:rPr>
        <w:t xml:space="preserve">) בשיטת העברה מסוג </w:t>
      </w:r>
      <w:r w:rsidRPr="00AA4288">
        <w:rPr>
          <w:rFonts w:ascii="David" w:hAnsi="David" w:cs="David"/>
          <w:lang w:bidi="he-IL"/>
        </w:rPr>
        <w:t>SITA Type B</w:t>
      </w:r>
      <w:r w:rsidRPr="00AA4288">
        <w:rPr>
          <w:rFonts w:ascii="David" w:hAnsi="David" w:cs="David"/>
          <w:rtl/>
          <w:lang w:bidi="he-IL"/>
        </w:rPr>
        <w:t xml:space="preserve">.  </w:t>
      </w:r>
    </w:p>
    <w:p w14:paraId="23625DCF" w14:textId="77777777" w:rsidR="000F17D1" w:rsidRPr="00AA4288" w:rsidRDefault="000F17D1" w:rsidP="004C7957">
      <w:pPr>
        <w:pStyle w:val="SITABodyText1"/>
        <w:bidi/>
        <w:ind w:left="567"/>
        <w:rPr>
          <w:rFonts w:ascii="David" w:hAnsi="David" w:cs="David"/>
          <w:rtl/>
          <w:lang w:bidi="he-IL"/>
        </w:rPr>
      </w:pPr>
      <w:r w:rsidRPr="00AA4288">
        <w:rPr>
          <w:rFonts w:ascii="David" w:hAnsi="David" w:cs="David"/>
          <w:rtl/>
          <w:lang w:bidi="he-IL"/>
        </w:rPr>
        <w:t>כתובות</w:t>
      </w:r>
      <w:r w:rsidRPr="00AA4288">
        <w:rPr>
          <w:rFonts w:ascii="David" w:hAnsi="David" w:cs="David"/>
          <w:lang w:bidi="he-IL"/>
        </w:rPr>
        <w:t xml:space="preserve"> Type B </w:t>
      </w:r>
      <w:r w:rsidRPr="00AA4288">
        <w:rPr>
          <w:rFonts w:ascii="David" w:hAnsi="David" w:cs="David"/>
          <w:rtl/>
          <w:lang w:bidi="he-IL"/>
        </w:rPr>
        <w:t>המפורטות להלן הן כתובות כלליות שניתן להשתמש בהן עבור כל מסרי</w:t>
      </w:r>
      <w:r w:rsidRPr="00AA4288">
        <w:rPr>
          <w:rFonts w:ascii="David" w:hAnsi="David" w:cs="David"/>
          <w:lang w:bidi="he-IL"/>
        </w:rPr>
        <w:t xml:space="preserve">  Type B DCS PRL </w:t>
      </w:r>
      <w:r w:rsidRPr="00AA4288">
        <w:rPr>
          <w:rFonts w:ascii="David" w:hAnsi="David" w:cs="David"/>
          <w:rtl/>
          <w:lang w:bidi="he-IL"/>
        </w:rPr>
        <w:t xml:space="preserve"> עבור טיסות הקשורות לכל ממשלה המנוהלת דרך </w:t>
      </w:r>
      <w:r w:rsidR="004D0008" w:rsidRPr="00AA4288">
        <w:rPr>
          <w:rFonts w:ascii="David" w:hAnsi="David" w:cs="David"/>
          <w:lang w:bidi="he-IL"/>
        </w:rPr>
        <w:t>API/PNR Gateway</w:t>
      </w:r>
      <w:r w:rsidRPr="00AA4288">
        <w:rPr>
          <w:rFonts w:ascii="David" w:hAnsi="David" w:cs="David"/>
          <w:lang w:bidi="he-IL"/>
        </w:rPr>
        <w:t xml:space="preserve"> </w:t>
      </w:r>
      <w:r w:rsidRPr="00AA4288">
        <w:rPr>
          <w:rFonts w:ascii="David" w:hAnsi="David" w:cs="David"/>
          <w:rtl/>
          <w:lang w:bidi="he-IL"/>
        </w:rPr>
        <w:t>של</w:t>
      </w:r>
      <w:r w:rsidRPr="00AA4288">
        <w:rPr>
          <w:rFonts w:ascii="David" w:hAnsi="David" w:cs="David"/>
          <w:lang w:bidi="he-IL"/>
        </w:rPr>
        <w:t xml:space="preserve"> SITA </w:t>
      </w:r>
      <w:r w:rsidRPr="00AA4288">
        <w:rPr>
          <w:rFonts w:ascii="David" w:hAnsi="David" w:cs="David"/>
          <w:rtl/>
          <w:lang w:bidi="he-IL"/>
        </w:rPr>
        <w:t xml:space="preserve">. </w:t>
      </w:r>
    </w:p>
    <w:p w14:paraId="0FB5965C" w14:textId="77777777" w:rsidR="00431ED7" w:rsidRPr="00AA4288" w:rsidRDefault="00431ED7" w:rsidP="004E22E8">
      <w:pPr>
        <w:ind w:right="851"/>
        <w:jc w:val="both"/>
        <w:rPr>
          <w:rFonts w:ascii="David" w:hAnsi="David" w:cs="David"/>
        </w:rPr>
      </w:pPr>
      <w:bookmarkStart w:id="31" w:name="_Toc143105803"/>
      <w:bookmarkEnd w:id="31"/>
    </w:p>
    <w:tbl>
      <w:tblPr>
        <w:tblStyle w:val="a6"/>
        <w:tblW w:w="0" w:type="auto"/>
        <w:tblLook w:val="04A0" w:firstRow="1" w:lastRow="0" w:firstColumn="1" w:lastColumn="0" w:noHBand="0" w:noVBand="1"/>
      </w:tblPr>
      <w:tblGrid>
        <w:gridCol w:w="3397"/>
        <w:gridCol w:w="2694"/>
        <w:gridCol w:w="2835"/>
      </w:tblGrid>
      <w:tr w:rsidR="00443667" w:rsidRPr="00AA4288" w14:paraId="6437F9C7" w14:textId="77777777" w:rsidTr="00312775">
        <w:tc>
          <w:tcPr>
            <w:tcW w:w="3397" w:type="dxa"/>
            <w:shd w:val="clear" w:color="auto" w:fill="auto"/>
          </w:tcPr>
          <w:p w14:paraId="4455F7D3" w14:textId="77777777" w:rsidR="00443667" w:rsidRPr="00AA4288" w:rsidRDefault="00443667" w:rsidP="00471037">
            <w:pPr>
              <w:pStyle w:val="SITABodyText1"/>
              <w:rPr>
                <w:rFonts w:ascii="David" w:hAnsi="David" w:cs="David"/>
                <w:b/>
                <w:bCs/>
              </w:rPr>
            </w:pPr>
            <w:r w:rsidRPr="00AA4288">
              <w:rPr>
                <w:rFonts w:ascii="David" w:hAnsi="David" w:cs="David"/>
                <w:b/>
                <w:bCs/>
              </w:rPr>
              <w:t>SITA SYSTEM</w:t>
            </w:r>
          </w:p>
        </w:tc>
        <w:tc>
          <w:tcPr>
            <w:tcW w:w="2694" w:type="dxa"/>
          </w:tcPr>
          <w:p w14:paraId="31114088" w14:textId="77777777" w:rsidR="00443667" w:rsidRPr="00AA4288" w:rsidRDefault="00443667" w:rsidP="00471037">
            <w:pPr>
              <w:pStyle w:val="SITABodyText1"/>
              <w:rPr>
                <w:rFonts w:ascii="David" w:hAnsi="David" w:cs="David"/>
                <w:b/>
                <w:bCs/>
              </w:rPr>
            </w:pPr>
          </w:p>
        </w:tc>
        <w:tc>
          <w:tcPr>
            <w:tcW w:w="2835" w:type="dxa"/>
            <w:shd w:val="clear" w:color="auto" w:fill="auto"/>
          </w:tcPr>
          <w:p w14:paraId="7DE563F0" w14:textId="77777777" w:rsidR="00443667" w:rsidRPr="00AA4288" w:rsidRDefault="00443667" w:rsidP="00471037">
            <w:pPr>
              <w:pStyle w:val="SITABodyText1"/>
              <w:rPr>
                <w:rFonts w:ascii="David" w:hAnsi="David" w:cs="David"/>
                <w:b/>
                <w:bCs/>
              </w:rPr>
            </w:pPr>
            <w:r w:rsidRPr="00AA4288">
              <w:rPr>
                <w:rFonts w:ascii="David" w:hAnsi="David" w:cs="David"/>
                <w:b/>
                <w:bCs/>
              </w:rPr>
              <w:t>Type B address</w:t>
            </w:r>
          </w:p>
        </w:tc>
      </w:tr>
      <w:tr w:rsidR="00443667" w:rsidRPr="00AA4288" w14:paraId="44345AA1" w14:textId="77777777" w:rsidTr="00312775">
        <w:tc>
          <w:tcPr>
            <w:tcW w:w="3397" w:type="dxa"/>
          </w:tcPr>
          <w:p w14:paraId="5276306B" w14:textId="77777777" w:rsidR="00443667" w:rsidRPr="00AA4288" w:rsidRDefault="00443667" w:rsidP="00471037">
            <w:pPr>
              <w:pStyle w:val="SITABodyText1"/>
              <w:rPr>
                <w:rFonts w:ascii="David" w:hAnsi="David" w:cs="David"/>
              </w:rPr>
            </w:pPr>
            <w:r w:rsidRPr="00AA4288">
              <w:rPr>
                <w:rFonts w:ascii="David" w:hAnsi="David" w:cs="David"/>
              </w:rPr>
              <w:t>Quality Assurance / Certification</w:t>
            </w:r>
          </w:p>
        </w:tc>
        <w:tc>
          <w:tcPr>
            <w:tcW w:w="2694" w:type="dxa"/>
          </w:tcPr>
          <w:p w14:paraId="1B2C4CA5" w14:textId="77777777" w:rsidR="00443667" w:rsidRPr="00AA4288" w:rsidRDefault="00443667" w:rsidP="00312775">
            <w:pPr>
              <w:pStyle w:val="SITABodyText1"/>
              <w:jc w:val="center"/>
              <w:rPr>
                <w:rFonts w:ascii="David" w:hAnsi="David" w:cs="David"/>
                <w:lang w:bidi="he-IL"/>
              </w:rPr>
            </w:pPr>
            <w:r w:rsidRPr="00AA4288">
              <w:rPr>
                <w:rFonts w:ascii="David" w:hAnsi="David" w:cs="David"/>
                <w:rtl/>
                <w:lang w:bidi="he-IL"/>
              </w:rPr>
              <w:t>בדיקות/ הסמכות</w:t>
            </w:r>
          </w:p>
        </w:tc>
        <w:tc>
          <w:tcPr>
            <w:tcW w:w="2835" w:type="dxa"/>
          </w:tcPr>
          <w:p w14:paraId="0D850C45" w14:textId="77777777" w:rsidR="00443667" w:rsidRPr="00AA4288" w:rsidRDefault="00443667" w:rsidP="00471037">
            <w:pPr>
              <w:pStyle w:val="SITABodyText1"/>
              <w:rPr>
                <w:rFonts w:ascii="David" w:hAnsi="David" w:cs="David"/>
              </w:rPr>
            </w:pPr>
            <w:r w:rsidRPr="00AA4288">
              <w:rPr>
                <w:rFonts w:ascii="David" w:hAnsi="David" w:cs="David"/>
              </w:rPr>
              <w:t>LONAQXS</w:t>
            </w:r>
          </w:p>
        </w:tc>
      </w:tr>
      <w:tr w:rsidR="00443667" w:rsidRPr="00AA4288" w14:paraId="65582F82" w14:textId="77777777" w:rsidTr="00312775">
        <w:tc>
          <w:tcPr>
            <w:tcW w:w="3397" w:type="dxa"/>
          </w:tcPr>
          <w:p w14:paraId="2785A8BC" w14:textId="77777777" w:rsidR="00443667" w:rsidRPr="00AA4288" w:rsidRDefault="00443667" w:rsidP="00471037">
            <w:pPr>
              <w:pStyle w:val="SITABodyText1"/>
              <w:rPr>
                <w:rFonts w:ascii="David" w:hAnsi="David" w:cs="David"/>
              </w:rPr>
            </w:pPr>
            <w:r w:rsidRPr="00AA4288">
              <w:rPr>
                <w:rFonts w:ascii="David" w:hAnsi="David" w:cs="David"/>
              </w:rPr>
              <w:t>Production</w:t>
            </w:r>
          </w:p>
        </w:tc>
        <w:tc>
          <w:tcPr>
            <w:tcW w:w="2694" w:type="dxa"/>
          </w:tcPr>
          <w:p w14:paraId="4DA6EA65" w14:textId="77777777" w:rsidR="00443667" w:rsidRPr="00AA4288" w:rsidRDefault="00443667" w:rsidP="00312775">
            <w:pPr>
              <w:pStyle w:val="SITABodyText1"/>
              <w:jc w:val="center"/>
              <w:rPr>
                <w:rFonts w:ascii="David" w:hAnsi="David" w:cs="David"/>
                <w:lang w:bidi="he-IL"/>
              </w:rPr>
            </w:pPr>
            <w:r w:rsidRPr="00AA4288">
              <w:rPr>
                <w:rFonts w:ascii="David" w:hAnsi="David" w:cs="David"/>
                <w:rtl/>
                <w:lang w:bidi="he-IL"/>
              </w:rPr>
              <w:t>ייצור</w:t>
            </w:r>
          </w:p>
        </w:tc>
        <w:tc>
          <w:tcPr>
            <w:tcW w:w="2835" w:type="dxa"/>
          </w:tcPr>
          <w:p w14:paraId="177B0414" w14:textId="77777777" w:rsidR="00443667" w:rsidRPr="00AA4288" w:rsidRDefault="00443667" w:rsidP="00471037">
            <w:pPr>
              <w:pStyle w:val="SITABodyText1"/>
              <w:rPr>
                <w:rFonts w:ascii="David" w:hAnsi="David" w:cs="David"/>
              </w:rPr>
            </w:pPr>
            <w:r w:rsidRPr="00AA4288">
              <w:rPr>
                <w:rFonts w:ascii="David" w:hAnsi="David" w:cs="David"/>
              </w:rPr>
              <w:t>LONPPXS</w:t>
            </w:r>
          </w:p>
        </w:tc>
      </w:tr>
    </w:tbl>
    <w:p w14:paraId="03236991" w14:textId="77777777" w:rsidR="00C703A5" w:rsidRPr="00AA4288" w:rsidRDefault="00C703A5" w:rsidP="00C703A5">
      <w:pPr>
        <w:rPr>
          <w:rFonts w:ascii="David" w:hAnsi="David" w:cs="David"/>
        </w:rPr>
      </w:pPr>
      <w:bookmarkStart w:id="32" w:name="_Toc165815344"/>
      <w:bookmarkEnd w:id="32"/>
    </w:p>
    <w:p w14:paraId="0095A344" w14:textId="77777777" w:rsidR="00C42F40" w:rsidRPr="00AA4288" w:rsidRDefault="00C42F40">
      <w:pPr>
        <w:rPr>
          <w:rFonts w:ascii="David" w:eastAsia="Times New Roman" w:hAnsi="David" w:cs="David"/>
          <w:kern w:val="32"/>
          <w:u w:val="single"/>
          <w:lang w:eastAsia="fr-FR" w:bidi="he-IL"/>
          <w14:ligatures w14:val="none"/>
        </w:rPr>
      </w:pPr>
      <w:r w:rsidRPr="00AA4288">
        <w:rPr>
          <w:rFonts w:ascii="David" w:hAnsi="David" w:cs="David"/>
        </w:rPr>
        <w:br w:type="page"/>
      </w:r>
    </w:p>
    <w:p w14:paraId="07A5150A" w14:textId="77777777" w:rsidR="00E66BB7" w:rsidRPr="00AA4288" w:rsidRDefault="00E66BB7" w:rsidP="00445035">
      <w:pPr>
        <w:pStyle w:val="20"/>
        <w:rPr>
          <w:rFonts w:ascii="David" w:hAnsi="David" w:cs="David"/>
        </w:rPr>
      </w:pPr>
      <w:bookmarkStart w:id="33" w:name="_Toc186443983"/>
      <w:proofErr w:type="spellStart"/>
      <w:r w:rsidRPr="00AA4288">
        <w:rPr>
          <w:rFonts w:ascii="David" w:hAnsi="David" w:cs="David"/>
        </w:rPr>
        <w:t>iAPI</w:t>
      </w:r>
      <w:proofErr w:type="spellEnd"/>
      <w:r w:rsidRPr="00AA4288">
        <w:rPr>
          <w:rFonts w:ascii="David" w:hAnsi="David" w:cs="David"/>
        </w:rPr>
        <w:t xml:space="preserve"> (Interactive APIS)</w:t>
      </w:r>
      <w:bookmarkEnd w:id="33"/>
    </w:p>
    <w:p w14:paraId="6324E6FC" w14:textId="77777777" w:rsidR="00210C85" w:rsidRPr="00AA4288" w:rsidRDefault="00210C85" w:rsidP="00D424D9">
      <w:pPr>
        <w:tabs>
          <w:tab w:val="left" w:pos="948"/>
        </w:tabs>
        <w:bidi/>
        <w:ind w:left="567" w:right="426"/>
        <w:jc w:val="both"/>
        <w:rPr>
          <w:rFonts w:ascii="David" w:hAnsi="David" w:cs="David"/>
          <w:rtl/>
          <w:lang w:bidi="he-IL"/>
        </w:rPr>
      </w:pPr>
      <w:r w:rsidRPr="00AA4288">
        <w:rPr>
          <w:rFonts w:ascii="David" w:hAnsi="David" w:cs="David"/>
          <w:rtl/>
          <w:lang w:bidi="he-IL"/>
        </w:rPr>
        <w:t>מידע מפורט על רכיבי הנתונים ואיכות הנתונים ניתן למצוא במדריך</w:t>
      </w:r>
      <w:r w:rsidR="00B978AB" w:rsidRPr="00AA4288">
        <w:rPr>
          <w:rFonts w:ascii="David" w:hAnsi="David" w:cs="David"/>
          <w:rtl/>
          <w:lang w:bidi="he-IL"/>
        </w:rPr>
        <w:t xml:space="preserve"> ה-</w:t>
      </w:r>
      <w:r w:rsidRPr="00AA4288">
        <w:rPr>
          <w:rFonts w:ascii="David" w:hAnsi="David" w:cs="David"/>
          <w:lang w:bidi="he-IL"/>
        </w:rPr>
        <w:t xml:space="preserve"> PAXLST </w:t>
      </w:r>
      <w:r w:rsidRPr="00AA4288">
        <w:rPr>
          <w:rFonts w:ascii="David" w:hAnsi="David" w:cs="David"/>
          <w:rtl/>
          <w:lang w:bidi="he-IL"/>
        </w:rPr>
        <w:t xml:space="preserve">של </w:t>
      </w:r>
      <w:proofErr w:type="spellStart"/>
      <w:r w:rsidR="00852A7F" w:rsidRPr="00AA4288">
        <w:rPr>
          <w:rFonts w:ascii="David" w:hAnsi="David" w:cs="David"/>
          <w:rtl/>
          <w:lang w:bidi="he-IL"/>
        </w:rPr>
        <w:t>ה</w:t>
      </w:r>
      <w:r w:rsidRPr="00AA4288">
        <w:rPr>
          <w:rFonts w:ascii="David" w:hAnsi="David" w:cs="David"/>
          <w:rtl/>
          <w:lang w:bidi="he-IL"/>
        </w:rPr>
        <w:t>מלא"ן</w:t>
      </w:r>
      <w:proofErr w:type="spellEnd"/>
      <w:r w:rsidRPr="00AA4288">
        <w:rPr>
          <w:rFonts w:ascii="David" w:hAnsi="David" w:cs="David"/>
          <w:lang w:bidi="he-IL"/>
        </w:rPr>
        <w:t>.</w:t>
      </w:r>
    </w:p>
    <w:p w14:paraId="19BE2DC4" w14:textId="77777777" w:rsidR="00210C85" w:rsidRPr="00AA4288" w:rsidRDefault="00210C85" w:rsidP="00D424D9">
      <w:pPr>
        <w:pStyle w:val="SITABodyText1"/>
        <w:bidi/>
        <w:ind w:left="567"/>
        <w:rPr>
          <w:rFonts w:ascii="David" w:hAnsi="David" w:cs="David"/>
          <w:lang w:val="ru-RU" w:bidi="he-IL"/>
        </w:rPr>
      </w:pPr>
      <w:r w:rsidRPr="00AA4288">
        <w:rPr>
          <w:rFonts w:ascii="David" w:hAnsi="David" w:cs="David"/>
          <w:rtl/>
          <w:lang w:bidi="he-IL"/>
        </w:rPr>
        <w:t xml:space="preserve">מזהה של המקבל </w:t>
      </w:r>
      <w:r w:rsidR="00661488" w:rsidRPr="00AA4288">
        <w:rPr>
          <w:rFonts w:ascii="David" w:hAnsi="David" w:cs="David"/>
          <w:rtl/>
          <w:lang w:bidi="he-IL"/>
        </w:rPr>
        <w:t>הא</w:t>
      </w:r>
      <w:r w:rsidR="00661488" w:rsidRPr="00AA4288">
        <w:rPr>
          <w:rFonts w:ascii="David" w:hAnsi="David" w:cs="David" w:hint="cs"/>
          <w:rtl/>
          <w:lang w:bidi="he-IL"/>
        </w:rPr>
        <w:t>פ</w:t>
      </w:r>
      <w:r w:rsidR="00661488" w:rsidRPr="00AA4288">
        <w:rPr>
          <w:rFonts w:ascii="David" w:hAnsi="David" w:cs="David"/>
          <w:rtl/>
          <w:lang w:bidi="he-IL"/>
        </w:rPr>
        <w:t xml:space="preserve">ליקטיבי </w:t>
      </w:r>
      <w:r w:rsidRPr="00AA4288">
        <w:rPr>
          <w:rFonts w:ascii="David" w:hAnsi="David" w:cs="David"/>
          <w:rtl/>
          <w:lang w:bidi="he-IL"/>
        </w:rPr>
        <w:t xml:space="preserve">של המסרים בסגמנטים </w:t>
      </w:r>
      <w:r w:rsidRPr="00AA4288">
        <w:rPr>
          <w:rFonts w:ascii="David" w:hAnsi="David" w:cs="David"/>
          <w:lang w:bidi="he-IL"/>
        </w:rPr>
        <w:t xml:space="preserve">UNB </w:t>
      </w:r>
      <w:r w:rsidRPr="00AA4288">
        <w:rPr>
          <w:rFonts w:ascii="David" w:hAnsi="David" w:cs="David"/>
          <w:rtl/>
          <w:lang w:bidi="he-IL"/>
        </w:rPr>
        <w:t xml:space="preserve"> ו- </w:t>
      </w:r>
      <w:r w:rsidRPr="00AA4288">
        <w:rPr>
          <w:rFonts w:ascii="David" w:hAnsi="David" w:cs="David"/>
          <w:lang w:bidi="he-IL"/>
        </w:rPr>
        <w:t xml:space="preserve">UNG </w:t>
      </w:r>
      <w:r w:rsidRPr="00AA4288">
        <w:rPr>
          <w:rFonts w:ascii="David" w:hAnsi="David" w:cs="David"/>
          <w:rtl/>
          <w:lang w:bidi="he-IL"/>
        </w:rPr>
        <w:t xml:space="preserve"> תמיד צריך להיות  </w:t>
      </w:r>
      <w:r w:rsidRPr="00AA4288">
        <w:rPr>
          <w:rFonts w:ascii="David" w:hAnsi="David" w:cs="David"/>
          <w:b/>
          <w:bCs/>
          <w:lang w:bidi="he-IL"/>
        </w:rPr>
        <w:t>ILPIU</w:t>
      </w:r>
      <w:r w:rsidRPr="00AA4288">
        <w:rPr>
          <w:rFonts w:ascii="David" w:hAnsi="David" w:cs="David"/>
          <w:rtl/>
          <w:lang w:bidi="he-IL"/>
        </w:rPr>
        <w:t xml:space="preserve"> בהתאמה למסרי </w:t>
      </w:r>
      <w:r w:rsidRPr="00AA4288">
        <w:rPr>
          <w:rFonts w:ascii="David" w:hAnsi="David" w:cs="David"/>
          <w:lang w:bidi="he-IL"/>
        </w:rPr>
        <w:t>APIS</w:t>
      </w:r>
      <w:r w:rsidRPr="00AA4288">
        <w:rPr>
          <w:rFonts w:ascii="David" w:hAnsi="David" w:cs="David"/>
          <w:rtl/>
          <w:lang w:bidi="he-IL"/>
        </w:rPr>
        <w:t xml:space="preserve"> הרלוונטיים שישמשו להצלבה לאחר ההמראה. </w:t>
      </w:r>
    </w:p>
    <w:p w14:paraId="2FEE8A8D" w14:textId="77777777" w:rsidR="001D1774" w:rsidRPr="00AA4288" w:rsidRDefault="001D1774" w:rsidP="00D424D9">
      <w:pPr>
        <w:tabs>
          <w:tab w:val="left" w:pos="948"/>
        </w:tabs>
        <w:bidi/>
        <w:ind w:left="567" w:right="426"/>
        <w:jc w:val="both"/>
        <w:rPr>
          <w:rFonts w:ascii="David" w:hAnsi="David" w:cs="David"/>
          <w:lang w:bidi="he-IL"/>
        </w:rPr>
      </w:pPr>
      <w:r w:rsidRPr="00AA4288">
        <w:rPr>
          <w:rFonts w:ascii="David" w:hAnsi="David" w:cs="David"/>
          <w:rtl/>
          <w:lang w:bidi="he-IL"/>
        </w:rPr>
        <w:t xml:space="preserve">בדרך כלל, מרבית חברות התעופה יגדירו את נתיבי שרתי ה- </w:t>
      </w:r>
      <w:r w:rsidRPr="00AA4288">
        <w:rPr>
          <w:rFonts w:ascii="David" w:hAnsi="David" w:cs="David"/>
          <w:lang w:bidi="he-IL"/>
        </w:rPr>
        <w:t>MQ</w:t>
      </w:r>
      <w:r w:rsidRPr="00AA4288">
        <w:rPr>
          <w:rFonts w:ascii="David" w:hAnsi="David" w:cs="David"/>
          <w:rtl/>
          <w:lang w:bidi="he-IL"/>
        </w:rPr>
        <w:t xml:space="preserve"> הבאים מול </w:t>
      </w:r>
      <w:r w:rsidRPr="00AA4288">
        <w:rPr>
          <w:rFonts w:ascii="David" w:hAnsi="David" w:cs="David"/>
          <w:lang w:bidi="he-IL"/>
        </w:rPr>
        <w:t xml:space="preserve"> SITA</w:t>
      </w:r>
      <w:r w:rsidRPr="00AA4288">
        <w:rPr>
          <w:rFonts w:ascii="David" w:hAnsi="David" w:cs="David"/>
          <w:rtl/>
          <w:lang w:bidi="he-IL"/>
        </w:rPr>
        <w:t xml:space="preserve">: </w:t>
      </w:r>
    </w:p>
    <w:p w14:paraId="6D460E99" w14:textId="77777777" w:rsidR="001D1774" w:rsidRPr="00AA4288" w:rsidRDefault="001D1774" w:rsidP="00D424D9">
      <w:pPr>
        <w:numPr>
          <w:ilvl w:val="0"/>
          <w:numId w:val="27"/>
        </w:numPr>
        <w:tabs>
          <w:tab w:val="left" w:pos="948"/>
        </w:tabs>
        <w:bidi/>
        <w:ind w:left="567" w:right="426" w:firstLine="142"/>
        <w:jc w:val="both"/>
        <w:rPr>
          <w:rFonts w:ascii="David" w:hAnsi="David" w:cs="David"/>
          <w:lang w:bidi="he-IL"/>
        </w:rPr>
      </w:pPr>
      <w:r w:rsidRPr="00AA4288">
        <w:rPr>
          <w:rFonts w:ascii="David" w:hAnsi="David" w:cs="David"/>
          <w:rtl/>
          <w:lang w:bidi="he-IL"/>
        </w:rPr>
        <w:t>נתיב אחד לכל תעבורת</w:t>
      </w:r>
      <w:r w:rsidRPr="00AA4288">
        <w:rPr>
          <w:rFonts w:ascii="David" w:hAnsi="David" w:cs="David"/>
          <w:rtl/>
        </w:rPr>
        <w:t xml:space="preserve"> </w:t>
      </w:r>
      <w:r w:rsidRPr="00AA4288">
        <w:rPr>
          <w:rFonts w:ascii="David" w:hAnsi="David" w:cs="David"/>
          <w:lang w:bidi="he-IL"/>
        </w:rPr>
        <w:t xml:space="preserve">Query PAXLST </w:t>
      </w:r>
      <w:r w:rsidR="001D66BC" w:rsidRPr="00AA4288">
        <w:rPr>
          <w:rFonts w:ascii="David" w:hAnsi="David" w:cs="David"/>
          <w:rtl/>
          <w:lang w:bidi="he-IL"/>
        </w:rPr>
        <w:t xml:space="preserve"> עבור </w:t>
      </w:r>
      <w:proofErr w:type="spellStart"/>
      <w:r w:rsidR="001D66BC" w:rsidRPr="00AA4288">
        <w:rPr>
          <w:rFonts w:ascii="David" w:hAnsi="David" w:cs="David"/>
          <w:lang w:bidi="he-IL"/>
        </w:rPr>
        <w:t>iAPI</w:t>
      </w:r>
      <w:proofErr w:type="spellEnd"/>
      <w:r w:rsidR="001D66BC" w:rsidRPr="00AA4288">
        <w:rPr>
          <w:rFonts w:ascii="David" w:hAnsi="David" w:cs="David"/>
          <w:lang w:bidi="he-IL"/>
        </w:rPr>
        <w:t xml:space="preserve"> </w:t>
      </w:r>
    </w:p>
    <w:p w14:paraId="33AAF972" w14:textId="77777777" w:rsidR="001D1774" w:rsidRPr="00AA4288" w:rsidRDefault="001D1774" w:rsidP="00D424D9">
      <w:pPr>
        <w:numPr>
          <w:ilvl w:val="0"/>
          <w:numId w:val="27"/>
        </w:numPr>
        <w:tabs>
          <w:tab w:val="left" w:pos="948"/>
        </w:tabs>
        <w:bidi/>
        <w:ind w:left="567" w:right="426" w:firstLine="142"/>
        <w:jc w:val="both"/>
        <w:rPr>
          <w:rFonts w:ascii="David" w:hAnsi="David" w:cs="David"/>
          <w:lang w:bidi="he-IL"/>
        </w:rPr>
      </w:pPr>
      <w:r w:rsidRPr="00AA4288">
        <w:rPr>
          <w:rFonts w:ascii="David" w:hAnsi="David" w:cs="David"/>
          <w:rtl/>
          <w:lang w:bidi="he-IL"/>
        </w:rPr>
        <w:t>נתיב אחד לכל תעבורת</w:t>
      </w:r>
      <w:r w:rsidRPr="00AA4288">
        <w:rPr>
          <w:rFonts w:ascii="David" w:hAnsi="David" w:cs="David"/>
          <w:lang w:bidi="he-IL"/>
        </w:rPr>
        <w:t>Response CUSRES</w:t>
      </w:r>
      <w:r w:rsidR="001D66BC" w:rsidRPr="00AA4288">
        <w:rPr>
          <w:rFonts w:ascii="David" w:hAnsi="David" w:cs="David"/>
          <w:lang w:bidi="he-IL"/>
        </w:rPr>
        <w:t xml:space="preserve"> </w:t>
      </w:r>
    </w:p>
    <w:p w14:paraId="4130599D" w14:textId="77777777" w:rsidR="007647EE" w:rsidRPr="00AA4288" w:rsidRDefault="0073494F" w:rsidP="00D424D9">
      <w:pPr>
        <w:tabs>
          <w:tab w:val="left" w:pos="948"/>
        </w:tabs>
        <w:bidi/>
        <w:ind w:left="567"/>
        <w:jc w:val="both"/>
        <w:rPr>
          <w:rFonts w:ascii="David" w:hAnsi="David" w:cs="David"/>
          <w:rtl/>
          <w:lang w:bidi="he-IL"/>
        </w:rPr>
      </w:pPr>
      <w:r w:rsidRPr="00AA4288">
        <w:rPr>
          <w:rFonts w:ascii="David" w:hAnsi="David" w:cs="David"/>
          <w:rtl/>
          <w:lang w:bidi="he-IL"/>
        </w:rPr>
        <w:t>עם זאת, במידת הצורך</w:t>
      </w:r>
      <w:r w:rsidRPr="00AA4288">
        <w:rPr>
          <w:rFonts w:ascii="David" w:hAnsi="David" w:cs="David"/>
          <w:lang w:bidi="he-IL"/>
        </w:rPr>
        <w:t xml:space="preserve"> SITA </w:t>
      </w:r>
      <w:r w:rsidR="00F90D8E" w:rsidRPr="00AA4288">
        <w:rPr>
          <w:rFonts w:ascii="David" w:hAnsi="David" w:cs="David"/>
          <w:lang w:bidi="he-IL"/>
        </w:rPr>
        <w:t>,</w:t>
      </w:r>
      <w:r w:rsidRPr="00AA4288">
        <w:rPr>
          <w:rFonts w:ascii="David" w:hAnsi="David" w:cs="David"/>
          <w:rtl/>
          <w:lang w:bidi="he-IL"/>
        </w:rPr>
        <w:t>יכולה להקים תור תגובות נוסף עבור מסרי</w:t>
      </w:r>
      <w:r w:rsidRPr="00AA4288">
        <w:rPr>
          <w:rFonts w:ascii="David" w:hAnsi="David" w:cs="David"/>
          <w:rtl/>
        </w:rPr>
        <w:t xml:space="preserve"> </w:t>
      </w:r>
      <w:r w:rsidRPr="00AA4288">
        <w:rPr>
          <w:rFonts w:ascii="David" w:hAnsi="David" w:cs="David"/>
          <w:lang w:bidi="he-IL"/>
        </w:rPr>
        <w:t>CUSRES Unsolicited</w:t>
      </w:r>
      <w:r w:rsidR="007647EE" w:rsidRPr="00AA4288">
        <w:rPr>
          <w:rFonts w:ascii="David" w:hAnsi="David" w:cs="David"/>
          <w:rtl/>
          <w:lang w:bidi="he-IL"/>
        </w:rPr>
        <w:t xml:space="preserve">. </w:t>
      </w:r>
    </w:p>
    <w:p w14:paraId="76EAB5A5" w14:textId="77777777" w:rsidR="007647EE" w:rsidRPr="00AA4288" w:rsidRDefault="007647EE" w:rsidP="00D424D9">
      <w:pPr>
        <w:tabs>
          <w:tab w:val="left" w:pos="948"/>
        </w:tabs>
        <w:bidi/>
        <w:ind w:left="567"/>
        <w:jc w:val="both"/>
        <w:rPr>
          <w:rFonts w:ascii="David" w:hAnsi="David" w:cs="David"/>
          <w:rtl/>
          <w:lang w:bidi="he-IL"/>
        </w:rPr>
      </w:pPr>
      <w:proofErr w:type="spellStart"/>
      <w:r w:rsidRPr="00AA4288">
        <w:rPr>
          <w:rFonts w:ascii="David" w:hAnsi="David" w:cs="David"/>
          <w:rtl/>
          <w:lang w:bidi="he-IL"/>
        </w:rPr>
        <w:t>רש"א</w:t>
      </w:r>
      <w:proofErr w:type="spellEnd"/>
      <w:r w:rsidRPr="00AA4288">
        <w:rPr>
          <w:rFonts w:ascii="David" w:hAnsi="David" w:cs="David"/>
          <w:rtl/>
          <w:lang w:bidi="he-IL"/>
        </w:rPr>
        <w:t xml:space="preserve"> תומכת בסוגים של מסרי </w:t>
      </w:r>
      <w:r w:rsidRPr="00AA4288">
        <w:rPr>
          <w:rFonts w:ascii="David" w:hAnsi="David" w:cs="David"/>
          <w:rtl/>
        </w:rPr>
        <w:t xml:space="preserve"> </w:t>
      </w:r>
      <w:r w:rsidRPr="00AA4288">
        <w:rPr>
          <w:rFonts w:ascii="David" w:hAnsi="David" w:cs="David"/>
          <w:lang w:bidi="he-IL"/>
        </w:rPr>
        <w:t>PAXLST</w:t>
      </w:r>
      <w:r w:rsidRPr="00AA4288">
        <w:rPr>
          <w:rFonts w:ascii="David" w:hAnsi="David" w:cs="David"/>
          <w:rtl/>
          <w:lang w:bidi="he-IL"/>
        </w:rPr>
        <w:t xml:space="preserve"> כפי שמוגדרים במדריך</w:t>
      </w:r>
      <w:r w:rsidR="00D424D9" w:rsidRPr="00AA4288">
        <w:rPr>
          <w:rFonts w:ascii="David" w:hAnsi="David" w:cs="David"/>
          <w:rtl/>
          <w:lang w:bidi="he-IL"/>
        </w:rPr>
        <w:t xml:space="preserve"> ה-</w:t>
      </w:r>
      <w:r w:rsidRPr="00AA4288">
        <w:rPr>
          <w:rFonts w:ascii="David" w:hAnsi="David" w:cs="David"/>
          <w:lang w:bidi="he-IL"/>
        </w:rPr>
        <w:t xml:space="preserve"> PAXLST </w:t>
      </w:r>
      <w:r w:rsidRPr="00AA4288">
        <w:rPr>
          <w:rFonts w:ascii="David" w:hAnsi="David" w:cs="David"/>
          <w:rtl/>
          <w:lang w:bidi="he-IL"/>
        </w:rPr>
        <w:t xml:space="preserve">של </w:t>
      </w:r>
      <w:proofErr w:type="spellStart"/>
      <w:r w:rsidR="00F90D8E" w:rsidRPr="00AA4288">
        <w:rPr>
          <w:rFonts w:ascii="David" w:hAnsi="David" w:cs="David"/>
          <w:rtl/>
          <w:lang w:bidi="he-IL"/>
        </w:rPr>
        <w:t>ה</w:t>
      </w:r>
      <w:r w:rsidRPr="00AA4288">
        <w:rPr>
          <w:rFonts w:ascii="David" w:hAnsi="David" w:cs="David"/>
          <w:rtl/>
          <w:lang w:bidi="he-IL"/>
        </w:rPr>
        <w:t>מלא"ן</w:t>
      </w:r>
      <w:proofErr w:type="spellEnd"/>
      <w:r w:rsidRPr="00AA4288">
        <w:rPr>
          <w:rFonts w:ascii="David" w:hAnsi="David" w:cs="David"/>
          <w:lang w:bidi="he-IL"/>
        </w:rPr>
        <w:t>.</w:t>
      </w:r>
    </w:p>
    <w:p w14:paraId="25478470" w14:textId="77777777" w:rsidR="007647EE" w:rsidRPr="00AA4288" w:rsidRDefault="007647EE" w:rsidP="00D424D9">
      <w:pPr>
        <w:tabs>
          <w:tab w:val="left" w:pos="948"/>
        </w:tabs>
        <w:bidi/>
        <w:ind w:left="567"/>
        <w:jc w:val="both"/>
        <w:rPr>
          <w:rFonts w:ascii="David" w:hAnsi="David" w:cs="David"/>
          <w:rtl/>
          <w:lang w:bidi="he-IL"/>
        </w:rPr>
      </w:pPr>
      <w:proofErr w:type="spellStart"/>
      <w:r w:rsidRPr="00AA4288">
        <w:rPr>
          <w:rFonts w:ascii="David" w:hAnsi="David" w:cs="David"/>
          <w:rtl/>
          <w:lang w:bidi="he-IL"/>
        </w:rPr>
        <w:t>רש"א</w:t>
      </w:r>
      <w:proofErr w:type="spellEnd"/>
      <w:r w:rsidRPr="00AA4288">
        <w:rPr>
          <w:rFonts w:ascii="David" w:hAnsi="David" w:cs="David"/>
          <w:rtl/>
          <w:lang w:bidi="he-IL"/>
        </w:rPr>
        <w:t xml:space="preserve"> תומכת בסוגים של מסרי תגובה </w:t>
      </w:r>
      <w:r w:rsidRPr="00AA4288">
        <w:rPr>
          <w:rFonts w:ascii="David" w:hAnsi="David" w:cs="David"/>
          <w:lang w:bidi="he-IL"/>
        </w:rPr>
        <w:t>CUSRES</w:t>
      </w:r>
      <w:r w:rsidRPr="00AA4288">
        <w:rPr>
          <w:rFonts w:ascii="David" w:hAnsi="David" w:cs="David"/>
          <w:rtl/>
          <w:lang w:bidi="he-IL"/>
        </w:rPr>
        <w:t xml:space="preserve">, </w:t>
      </w:r>
      <w:r w:rsidRPr="00AA4288">
        <w:rPr>
          <w:rFonts w:ascii="David" w:hAnsi="David" w:cs="David"/>
          <w:lang w:bidi="he-IL"/>
        </w:rPr>
        <w:t xml:space="preserve"> </w:t>
      </w:r>
      <w:r w:rsidRPr="00AA4288">
        <w:rPr>
          <w:rFonts w:ascii="David" w:hAnsi="David" w:cs="David"/>
          <w:rtl/>
          <w:lang w:bidi="he-IL"/>
        </w:rPr>
        <w:t>אשר יש להעביר דרך תור/תורי התגובה הייעודיים, כפי שמפורט במדריך</w:t>
      </w:r>
      <w:r w:rsidR="00247CF6" w:rsidRPr="00AA4288">
        <w:rPr>
          <w:rFonts w:ascii="David" w:hAnsi="David" w:cs="David" w:hint="cs"/>
          <w:rtl/>
          <w:lang w:bidi="he-IL"/>
        </w:rPr>
        <w:t xml:space="preserve"> ה-</w:t>
      </w:r>
      <w:r w:rsidRPr="00AA4288">
        <w:rPr>
          <w:rFonts w:ascii="David" w:hAnsi="David" w:cs="David"/>
          <w:lang w:bidi="he-IL"/>
        </w:rPr>
        <w:t xml:space="preserve"> CUSRES </w:t>
      </w:r>
      <w:r w:rsidRPr="00AA4288">
        <w:rPr>
          <w:rFonts w:ascii="David" w:hAnsi="David" w:cs="David"/>
          <w:rtl/>
          <w:lang w:bidi="he-IL"/>
        </w:rPr>
        <w:t xml:space="preserve">של </w:t>
      </w:r>
      <w:proofErr w:type="spellStart"/>
      <w:r w:rsidR="009F0567" w:rsidRPr="00AA4288">
        <w:rPr>
          <w:rFonts w:ascii="David" w:hAnsi="David" w:cs="David"/>
          <w:rtl/>
          <w:lang w:bidi="he-IL"/>
        </w:rPr>
        <w:t>ה</w:t>
      </w:r>
      <w:r w:rsidRPr="00AA4288">
        <w:rPr>
          <w:rFonts w:ascii="David" w:hAnsi="David" w:cs="David"/>
          <w:rtl/>
          <w:lang w:bidi="he-IL"/>
        </w:rPr>
        <w:t>מלא"ן</w:t>
      </w:r>
      <w:proofErr w:type="spellEnd"/>
      <w:r w:rsidRPr="00AA4288">
        <w:rPr>
          <w:rFonts w:ascii="David" w:hAnsi="David" w:cs="David"/>
          <w:lang w:bidi="he-IL"/>
        </w:rPr>
        <w:t>.</w:t>
      </w:r>
    </w:p>
    <w:p w14:paraId="43B07C27" w14:textId="77777777" w:rsidR="00DF7539" w:rsidRPr="00AA4288" w:rsidRDefault="00DF7539" w:rsidP="00D424D9">
      <w:pPr>
        <w:tabs>
          <w:tab w:val="left" w:pos="948"/>
        </w:tabs>
        <w:bidi/>
        <w:ind w:left="567"/>
        <w:jc w:val="both"/>
        <w:rPr>
          <w:rFonts w:ascii="David" w:hAnsi="David" w:cs="David"/>
          <w:rtl/>
          <w:lang w:bidi="he-IL"/>
        </w:rPr>
      </w:pPr>
      <w:r w:rsidRPr="00AA4288">
        <w:rPr>
          <w:rFonts w:ascii="David" w:hAnsi="David" w:cs="David"/>
          <w:rtl/>
          <w:lang w:bidi="he-IL"/>
        </w:rPr>
        <w:t xml:space="preserve">עבור כל המסרים </w:t>
      </w:r>
      <w:r w:rsidR="009F0567" w:rsidRPr="00AA4288">
        <w:rPr>
          <w:rFonts w:ascii="David" w:hAnsi="David" w:cs="David"/>
          <w:rtl/>
          <w:lang w:bidi="he-IL"/>
        </w:rPr>
        <w:t xml:space="preserve">הקשורים </w:t>
      </w:r>
      <w:r w:rsidRPr="00AA4288">
        <w:rPr>
          <w:rFonts w:ascii="David" w:hAnsi="David" w:cs="David"/>
          <w:rtl/>
          <w:lang w:bidi="he-IL"/>
        </w:rPr>
        <w:t>לרישום לטיסה, הן</w:t>
      </w:r>
      <w:r w:rsidRPr="00AA4288">
        <w:rPr>
          <w:rFonts w:ascii="David" w:hAnsi="David" w:cs="David"/>
          <w:lang w:bidi="he-IL"/>
        </w:rPr>
        <w:t xml:space="preserve"> SITA </w:t>
      </w:r>
      <w:r w:rsidRPr="00AA4288">
        <w:rPr>
          <w:rFonts w:ascii="David" w:hAnsi="David" w:cs="David"/>
          <w:rtl/>
          <w:lang w:bidi="he-IL"/>
        </w:rPr>
        <w:t xml:space="preserve">והן </w:t>
      </w:r>
      <w:proofErr w:type="spellStart"/>
      <w:r w:rsidRPr="00AA4288">
        <w:rPr>
          <w:rFonts w:ascii="David" w:hAnsi="David" w:cs="David"/>
          <w:rtl/>
          <w:lang w:bidi="he-IL"/>
        </w:rPr>
        <w:t>רש"א</w:t>
      </w:r>
      <w:proofErr w:type="spellEnd"/>
      <w:r w:rsidRPr="00AA4288">
        <w:rPr>
          <w:rFonts w:ascii="David" w:hAnsi="David" w:cs="David"/>
          <w:rtl/>
          <w:lang w:bidi="he-IL"/>
        </w:rPr>
        <w:t xml:space="preserve"> יבצעו </w:t>
      </w:r>
      <w:r w:rsidR="009F0567" w:rsidRPr="00AA4288">
        <w:rPr>
          <w:rFonts w:ascii="David" w:hAnsi="David" w:cs="David"/>
          <w:rtl/>
          <w:lang w:bidi="he-IL"/>
        </w:rPr>
        <w:t xml:space="preserve">בדיקה של </w:t>
      </w:r>
      <w:r w:rsidRPr="00AA4288">
        <w:rPr>
          <w:rFonts w:ascii="David" w:hAnsi="David" w:cs="David"/>
          <w:rtl/>
          <w:lang w:bidi="he-IL"/>
        </w:rPr>
        <w:t>תחביר המסר ומבנהו, לרבות בדיקת אלמנטים כגון קודי מיקום, קודי מדינה ופורמט נתונים – כפי שמפורט במדריך</w:t>
      </w:r>
      <w:r w:rsidRPr="00AA4288">
        <w:rPr>
          <w:rFonts w:ascii="David" w:hAnsi="David" w:cs="David"/>
          <w:lang w:bidi="he-IL"/>
        </w:rPr>
        <w:t xml:space="preserve"> CUSRES </w:t>
      </w:r>
      <w:r w:rsidRPr="00AA4288">
        <w:rPr>
          <w:rFonts w:ascii="David" w:hAnsi="David" w:cs="David"/>
          <w:rtl/>
          <w:lang w:bidi="he-IL"/>
        </w:rPr>
        <w:t xml:space="preserve"> של </w:t>
      </w:r>
      <w:proofErr w:type="spellStart"/>
      <w:r w:rsidR="009F0567" w:rsidRPr="00AA4288">
        <w:rPr>
          <w:rFonts w:ascii="David" w:hAnsi="David" w:cs="David"/>
          <w:rtl/>
          <w:lang w:bidi="he-IL"/>
        </w:rPr>
        <w:t>ה</w:t>
      </w:r>
      <w:r w:rsidRPr="00AA4288">
        <w:rPr>
          <w:rFonts w:ascii="David" w:hAnsi="David" w:cs="David"/>
          <w:rtl/>
          <w:lang w:bidi="he-IL"/>
        </w:rPr>
        <w:t>מלא"ן</w:t>
      </w:r>
      <w:proofErr w:type="spellEnd"/>
      <w:r w:rsidRPr="00AA4288">
        <w:rPr>
          <w:rFonts w:ascii="David" w:hAnsi="David" w:cs="David"/>
          <w:lang w:bidi="he-IL"/>
        </w:rPr>
        <w:t>.</w:t>
      </w:r>
    </w:p>
    <w:p w14:paraId="6497B83C" w14:textId="77777777" w:rsidR="00431ED7" w:rsidRPr="00AA4288" w:rsidRDefault="00210C85" w:rsidP="007C2DC2">
      <w:pPr>
        <w:tabs>
          <w:tab w:val="left" w:pos="948"/>
        </w:tabs>
        <w:bidi/>
        <w:ind w:right="426"/>
        <w:jc w:val="both"/>
        <w:rPr>
          <w:rFonts w:ascii="David" w:hAnsi="David" w:cs="David"/>
        </w:rPr>
      </w:pPr>
      <w:r w:rsidRPr="00AA4288">
        <w:rPr>
          <w:rFonts w:ascii="David" w:hAnsi="David" w:cs="David"/>
          <w:lang w:bidi="he-IL"/>
        </w:rPr>
        <w:br/>
      </w:r>
    </w:p>
    <w:p w14:paraId="2B83CE5C" w14:textId="77777777" w:rsidR="00C42F40" w:rsidRPr="00AA4288" w:rsidRDefault="00C42F40">
      <w:pPr>
        <w:rPr>
          <w:rFonts w:ascii="David" w:eastAsia="Times New Roman" w:hAnsi="David" w:cs="David"/>
          <w:kern w:val="32"/>
          <w:u w:val="single"/>
          <w:lang w:val="en-GB" w:eastAsia="fr-FR" w:bidi="he-IL"/>
          <w14:ligatures w14:val="none"/>
        </w:rPr>
      </w:pPr>
      <w:bookmarkStart w:id="34" w:name="_Toc170894752"/>
      <w:bookmarkStart w:id="35" w:name="_Toc170894753"/>
      <w:bookmarkStart w:id="36" w:name="_Toc170894754"/>
      <w:bookmarkEnd w:id="34"/>
      <w:bookmarkEnd w:id="35"/>
      <w:bookmarkEnd w:id="36"/>
      <w:r w:rsidRPr="00AA4288">
        <w:rPr>
          <w:rFonts w:ascii="David" w:hAnsi="David" w:cs="David"/>
        </w:rPr>
        <w:br w:type="page"/>
      </w:r>
    </w:p>
    <w:p w14:paraId="7A905CDC" w14:textId="77777777" w:rsidR="0009311E" w:rsidRPr="00AA4288" w:rsidRDefault="001B0ADD" w:rsidP="00445035">
      <w:pPr>
        <w:pStyle w:val="20"/>
        <w:rPr>
          <w:rFonts w:ascii="David" w:hAnsi="David" w:cs="David"/>
          <w:rtl/>
        </w:rPr>
      </w:pPr>
      <w:bookmarkStart w:id="37" w:name="_Toc186443984"/>
      <w:r w:rsidRPr="00AA4288">
        <w:rPr>
          <w:rFonts w:ascii="David" w:hAnsi="David" w:cs="David" w:hint="cs"/>
          <w:rtl/>
        </w:rPr>
        <w:t xml:space="preserve">נתוני </w:t>
      </w:r>
      <w:r w:rsidRPr="00AA4288">
        <w:rPr>
          <w:rFonts w:ascii="David" w:hAnsi="David" w:cs="David"/>
          <w:lang w:val="en-US"/>
        </w:rPr>
        <w:t>APIS</w:t>
      </w:r>
      <w:bookmarkEnd w:id="37"/>
    </w:p>
    <w:p w14:paraId="0F476208" w14:textId="77777777" w:rsidR="00C614C6" w:rsidRPr="00AA4288" w:rsidRDefault="00C614C6" w:rsidP="00972641">
      <w:pPr>
        <w:bidi/>
        <w:ind w:left="567"/>
        <w:rPr>
          <w:rFonts w:ascii="David" w:hAnsi="David" w:cs="David"/>
          <w:rtl/>
          <w:lang w:val="en-GB" w:eastAsia="fr-FR" w:bidi="he-IL"/>
        </w:rPr>
      </w:pPr>
      <w:r w:rsidRPr="00AA4288">
        <w:rPr>
          <w:rFonts w:ascii="David" w:hAnsi="David" w:cs="David"/>
          <w:rtl/>
          <w:lang w:val="en-GB" w:eastAsia="fr-FR" w:bidi="he-IL"/>
        </w:rPr>
        <w:t>מידע מפורט על אלמנטים של מידע ואיכות הנתונים ניתן למצוא במדריך</w:t>
      </w:r>
      <w:r w:rsidR="00972641" w:rsidRPr="00AA4288">
        <w:rPr>
          <w:rFonts w:ascii="David" w:hAnsi="David" w:cs="David"/>
          <w:rtl/>
          <w:lang w:val="en-GB" w:eastAsia="fr-FR" w:bidi="he-IL"/>
        </w:rPr>
        <w:t xml:space="preserve"> ה-</w:t>
      </w:r>
      <w:r w:rsidRPr="00AA4288">
        <w:rPr>
          <w:rFonts w:ascii="David" w:hAnsi="David" w:cs="David"/>
          <w:lang w:eastAsia="fr-FR" w:bidi="he-IL"/>
        </w:rPr>
        <w:t xml:space="preserve"> PAXLST </w:t>
      </w:r>
      <w:r w:rsidRPr="00AA4288">
        <w:rPr>
          <w:rFonts w:ascii="David" w:hAnsi="David" w:cs="David"/>
          <w:rtl/>
          <w:lang w:val="en-GB" w:eastAsia="fr-FR" w:bidi="he-IL"/>
        </w:rPr>
        <w:t xml:space="preserve">של </w:t>
      </w:r>
      <w:proofErr w:type="spellStart"/>
      <w:r w:rsidR="006C0BBF" w:rsidRPr="00AA4288">
        <w:rPr>
          <w:rFonts w:ascii="David" w:hAnsi="David" w:cs="David"/>
          <w:rtl/>
          <w:lang w:val="en-GB" w:eastAsia="fr-FR" w:bidi="he-IL"/>
        </w:rPr>
        <w:t>ה</w:t>
      </w:r>
      <w:r w:rsidRPr="00AA4288">
        <w:rPr>
          <w:rFonts w:ascii="David" w:hAnsi="David" w:cs="David"/>
          <w:rtl/>
          <w:lang w:val="en-GB" w:eastAsia="fr-FR" w:bidi="he-IL"/>
        </w:rPr>
        <w:t>מלא"ן</w:t>
      </w:r>
      <w:proofErr w:type="spellEnd"/>
      <w:r w:rsidRPr="00AA4288">
        <w:rPr>
          <w:rFonts w:ascii="David" w:hAnsi="David" w:cs="David"/>
          <w:lang w:eastAsia="fr-FR" w:bidi="he-IL"/>
        </w:rPr>
        <w:t>.</w:t>
      </w:r>
    </w:p>
    <w:p w14:paraId="408874FE" w14:textId="77777777" w:rsidR="00C614C6" w:rsidRPr="00AA4288" w:rsidRDefault="006C0BBF" w:rsidP="00972641">
      <w:pPr>
        <w:bidi/>
        <w:ind w:left="567"/>
        <w:rPr>
          <w:rFonts w:ascii="David" w:hAnsi="David" w:cs="David"/>
          <w:rtl/>
          <w:lang w:val="en-GB" w:eastAsia="fr-FR" w:bidi="he-IL"/>
        </w:rPr>
      </w:pPr>
      <w:proofErr w:type="spellStart"/>
      <w:r w:rsidRPr="00AA4288">
        <w:rPr>
          <w:rFonts w:ascii="David" w:hAnsi="David" w:cs="David"/>
          <w:rtl/>
          <w:lang w:val="en-GB" w:eastAsia="fr-FR" w:bidi="he-IL"/>
        </w:rPr>
        <w:t>ה</w:t>
      </w:r>
      <w:r w:rsidR="002F7413" w:rsidRPr="00AA4288">
        <w:rPr>
          <w:rFonts w:ascii="David" w:hAnsi="David" w:cs="David"/>
          <w:rtl/>
          <w:lang w:val="en-GB" w:eastAsia="fr-FR" w:bidi="he-IL"/>
        </w:rPr>
        <w:t>מלא"ן</w:t>
      </w:r>
      <w:proofErr w:type="spellEnd"/>
      <w:r w:rsidR="002F7413" w:rsidRPr="00AA4288">
        <w:rPr>
          <w:rFonts w:ascii="David" w:hAnsi="David" w:cs="David"/>
          <w:rtl/>
          <w:lang w:val="en-GB" w:eastAsia="fr-FR" w:bidi="he-IL"/>
        </w:rPr>
        <w:t xml:space="preserve"> דורש מחברות התעופה להעביר נתוני</w:t>
      </w:r>
      <w:r w:rsidR="002F7413" w:rsidRPr="00AA4288">
        <w:rPr>
          <w:rFonts w:ascii="David" w:hAnsi="David" w:cs="David"/>
          <w:rtl/>
          <w:lang w:val="en-GB" w:eastAsia="fr-FR"/>
        </w:rPr>
        <w:t xml:space="preserve"> </w:t>
      </w:r>
      <w:r w:rsidR="002F7413" w:rsidRPr="00AA4288">
        <w:rPr>
          <w:rFonts w:ascii="David" w:hAnsi="David" w:cs="David"/>
          <w:lang w:eastAsia="fr-FR" w:bidi="he-IL"/>
        </w:rPr>
        <w:t xml:space="preserve">APIS </w:t>
      </w:r>
      <w:r w:rsidR="002F7413" w:rsidRPr="00AA4288">
        <w:rPr>
          <w:rFonts w:ascii="David" w:hAnsi="David" w:cs="David"/>
          <w:rtl/>
          <w:lang w:val="en-GB" w:eastAsia="fr-FR" w:bidi="he-IL"/>
        </w:rPr>
        <w:t xml:space="preserve">עבור נוסעים ואנשי צוות בטיסות הנכנסות לישראל, </w:t>
      </w:r>
      <w:r w:rsidRPr="00AA4288">
        <w:rPr>
          <w:rFonts w:ascii="David" w:hAnsi="David" w:cs="David"/>
          <w:rtl/>
          <w:lang w:val="en-GB" w:eastAsia="fr-FR" w:bidi="he-IL"/>
        </w:rPr>
        <w:t>או ה</w:t>
      </w:r>
      <w:r w:rsidR="002F7413" w:rsidRPr="00AA4288">
        <w:rPr>
          <w:rFonts w:ascii="David" w:hAnsi="David" w:cs="David"/>
          <w:rtl/>
          <w:lang w:val="en-GB" w:eastAsia="fr-FR" w:bidi="he-IL"/>
        </w:rPr>
        <w:t>יוצאות ממנה, כולל טיסות מעבר, בזמן</w:t>
      </w:r>
      <w:r w:rsidR="002F7413" w:rsidRPr="00AA4288">
        <w:rPr>
          <w:rFonts w:ascii="David" w:hAnsi="David" w:cs="David"/>
          <w:lang w:eastAsia="fr-FR" w:bidi="he-IL"/>
        </w:rPr>
        <w:t xml:space="preserve"> </w:t>
      </w:r>
      <w:r w:rsidR="002F7413" w:rsidRPr="00AA4288">
        <w:rPr>
          <w:rFonts w:ascii="David" w:hAnsi="David" w:cs="David"/>
          <w:rtl/>
          <w:lang w:eastAsia="fr-FR" w:bidi="he-IL"/>
        </w:rPr>
        <w:t xml:space="preserve"> </w:t>
      </w:r>
      <w:r w:rsidR="00D424D9" w:rsidRPr="00AA4288">
        <w:rPr>
          <w:rFonts w:ascii="David" w:hAnsi="David" w:cs="David"/>
          <w:lang w:eastAsia="fr-FR" w:bidi="he-IL"/>
        </w:rPr>
        <w:t>T-0</w:t>
      </w:r>
      <w:r w:rsidR="002F7413" w:rsidRPr="00AA4288">
        <w:rPr>
          <w:rFonts w:ascii="David" w:hAnsi="David" w:cs="David"/>
          <w:rtl/>
          <w:lang w:eastAsia="fr-FR" w:bidi="he-IL"/>
        </w:rPr>
        <w:t xml:space="preserve"> (</w:t>
      </w:r>
      <w:r w:rsidR="002F7413" w:rsidRPr="00AA4288">
        <w:rPr>
          <w:rFonts w:ascii="David" w:hAnsi="David" w:cs="David"/>
          <w:rtl/>
          <w:lang w:val="en-GB" w:eastAsia="fr-FR" w:bidi="he-IL"/>
        </w:rPr>
        <w:t xml:space="preserve">זמן ההמראה בפועל). </w:t>
      </w:r>
    </w:p>
    <w:p w14:paraId="4DFD14EE" w14:textId="77777777" w:rsidR="008C1797" w:rsidRPr="00AA4288" w:rsidRDefault="008C1797" w:rsidP="00972641">
      <w:pPr>
        <w:bidi/>
        <w:ind w:left="567"/>
        <w:rPr>
          <w:rFonts w:ascii="David" w:hAnsi="David" w:cs="David"/>
          <w:lang w:eastAsia="fr-FR" w:bidi="he-IL"/>
        </w:rPr>
      </w:pPr>
      <w:r w:rsidRPr="00AA4288">
        <w:rPr>
          <w:rFonts w:ascii="David" w:hAnsi="David" w:cs="David"/>
          <w:rtl/>
          <w:lang w:val="en-GB" w:eastAsia="fr-FR" w:bidi="he-IL"/>
        </w:rPr>
        <w:t xml:space="preserve">בדרך כלל, מרבית חברות התעופה יגדירו את נתיב שרת ה- </w:t>
      </w:r>
      <w:r w:rsidRPr="00AA4288">
        <w:rPr>
          <w:rFonts w:ascii="David" w:hAnsi="David" w:cs="David"/>
          <w:lang w:val="en-GB" w:eastAsia="fr-FR" w:bidi="he-IL"/>
        </w:rPr>
        <w:t>MQ</w:t>
      </w:r>
      <w:r w:rsidRPr="00AA4288">
        <w:rPr>
          <w:rFonts w:ascii="David" w:hAnsi="David" w:cs="David"/>
          <w:rtl/>
          <w:lang w:val="en-GB" w:eastAsia="fr-FR" w:bidi="he-IL"/>
        </w:rPr>
        <w:t xml:space="preserve"> הבא מול </w:t>
      </w:r>
      <w:r w:rsidRPr="00AA4288">
        <w:rPr>
          <w:rFonts w:ascii="David" w:hAnsi="David" w:cs="David"/>
          <w:lang w:val="en-GB" w:eastAsia="fr-FR" w:bidi="he-IL"/>
        </w:rPr>
        <w:t>SITA</w:t>
      </w:r>
      <w:r w:rsidRPr="00AA4288">
        <w:rPr>
          <w:rFonts w:ascii="David" w:hAnsi="David" w:cs="David"/>
          <w:rtl/>
          <w:lang w:val="en-GB" w:eastAsia="fr-FR" w:bidi="he-IL"/>
        </w:rPr>
        <w:t xml:space="preserve">: </w:t>
      </w:r>
    </w:p>
    <w:p w14:paraId="0118D471" w14:textId="77777777" w:rsidR="008C1797" w:rsidRPr="00AA4288" w:rsidRDefault="008C1797" w:rsidP="008C301E">
      <w:pPr>
        <w:pStyle w:val="SITABulletNumber"/>
        <w:numPr>
          <w:ilvl w:val="0"/>
          <w:numId w:val="13"/>
        </w:numPr>
        <w:tabs>
          <w:tab w:val="clear" w:pos="1615"/>
          <w:tab w:val="num" w:pos="993"/>
        </w:tabs>
        <w:bidi/>
        <w:ind w:left="567" w:right="567" w:firstLine="0"/>
        <w:jc w:val="both"/>
        <w:rPr>
          <w:rFonts w:ascii="David" w:hAnsi="David" w:cs="David"/>
          <w:sz w:val="24"/>
          <w:szCs w:val="24"/>
          <w:lang w:eastAsia="fr-FR" w:bidi="he-IL"/>
        </w:rPr>
      </w:pPr>
      <w:r w:rsidRPr="00AA4288">
        <w:rPr>
          <w:rFonts w:ascii="David" w:hAnsi="David" w:cs="David"/>
          <w:sz w:val="24"/>
          <w:szCs w:val="24"/>
          <w:rtl/>
          <w:lang w:bidi="he-IL"/>
        </w:rPr>
        <w:t>נתיב אחד לכל תעבורת</w:t>
      </w:r>
      <w:r w:rsidRPr="00AA4288">
        <w:rPr>
          <w:rFonts w:ascii="David" w:hAnsi="David" w:cs="David"/>
          <w:sz w:val="24"/>
          <w:szCs w:val="24"/>
          <w:rtl/>
        </w:rPr>
        <w:t xml:space="preserve"> </w:t>
      </w:r>
      <w:r w:rsidRPr="00AA4288">
        <w:rPr>
          <w:rFonts w:ascii="David" w:hAnsi="David" w:cs="David"/>
          <w:sz w:val="24"/>
          <w:szCs w:val="24"/>
        </w:rPr>
        <w:t xml:space="preserve">Query PAXLST </w:t>
      </w:r>
      <w:r w:rsidR="005B69A9" w:rsidRPr="00AA4288">
        <w:rPr>
          <w:rFonts w:ascii="David" w:hAnsi="David" w:cs="David"/>
          <w:sz w:val="24"/>
          <w:szCs w:val="24"/>
          <w:rtl/>
          <w:lang w:bidi="he-IL"/>
        </w:rPr>
        <w:t xml:space="preserve"> </w:t>
      </w:r>
      <w:r w:rsidRPr="00AA4288">
        <w:rPr>
          <w:rFonts w:ascii="David" w:hAnsi="David" w:cs="David"/>
          <w:sz w:val="24"/>
          <w:szCs w:val="24"/>
          <w:rtl/>
          <w:lang w:bidi="he-IL"/>
        </w:rPr>
        <w:t>עבור</w:t>
      </w:r>
      <w:r w:rsidRPr="00AA4288">
        <w:rPr>
          <w:rFonts w:ascii="David" w:hAnsi="David" w:cs="David"/>
          <w:sz w:val="24"/>
          <w:szCs w:val="24"/>
          <w:rtl/>
        </w:rPr>
        <w:t xml:space="preserve"> </w:t>
      </w:r>
      <w:r w:rsidRPr="00AA4288">
        <w:rPr>
          <w:rFonts w:ascii="David" w:hAnsi="David" w:cs="David"/>
          <w:sz w:val="24"/>
          <w:szCs w:val="24"/>
        </w:rPr>
        <w:t>APIS</w:t>
      </w:r>
      <w:r w:rsidR="005B69A9" w:rsidRPr="00AA4288">
        <w:rPr>
          <w:rFonts w:ascii="David" w:hAnsi="David" w:cs="David"/>
          <w:sz w:val="24"/>
          <w:szCs w:val="24"/>
          <w:rtl/>
          <w:lang w:bidi="he-IL"/>
        </w:rPr>
        <w:t xml:space="preserve"> </w:t>
      </w:r>
      <w:r w:rsidR="005B69A9" w:rsidRPr="00AA4288">
        <w:rPr>
          <w:rFonts w:ascii="David" w:hAnsi="David" w:cs="David"/>
          <w:sz w:val="24"/>
          <w:szCs w:val="24"/>
        </w:rPr>
        <w:t xml:space="preserve"> (Manifest)</w:t>
      </w:r>
    </w:p>
    <w:p w14:paraId="309AAEB2" w14:textId="77777777" w:rsidR="00C45C22" w:rsidRPr="00AA4288" w:rsidRDefault="00C45C22" w:rsidP="00972641">
      <w:pPr>
        <w:pStyle w:val="SITABulletNumber"/>
        <w:bidi/>
        <w:ind w:left="567" w:right="567"/>
        <w:jc w:val="both"/>
        <w:rPr>
          <w:rFonts w:ascii="David" w:hAnsi="David" w:cs="David"/>
          <w:sz w:val="24"/>
          <w:szCs w:val="24"/>
          <w:rtl/>
          <w:lang w:bidi="he-IL"/>
        </w:rPr>
      </w:pPr>
    </w:p>
    <w:p w14:paraId="037BFBB6" w14:textId="46742AC4" w:rsidR="00C26C48" w:rsidRPr="00AA4288" w:rsidRDefault="00373725" w:rsidP="00661488">
      <w:pPr>
        <w:pStyle w:val="SITABulletNumber"/>
        <w:bidi/>
        <w:ind w:left="567"/>
        <w:jc w:val="both"/>
        <w:rPr>
          <w:rFonts w:ascii="David" w:hAnsi="David" w:cs="David"/>
          <w:sz w:val="24"/>
          <w:szCs w:val="24"/>
          <w:rtl/>
          <w:lang w:val="en-US" w:bidi="he-IL"/>
        </w:rPr>
      </w:pPr>
      <w:r w:rsidRPr="00AA4288">
        <w:rPr>
          <w:rFonts w:ascii="David" w:hAnsi="David" w:cs="David"/>
          <w:sz w:val="24"/>
          <w:szCs w:val="24"/>
          <w:rtl/>
          <w:lang w:bidi="he-IL"/>
        </w:rPr>
        <w:t>יש לשלוח מסרי</w:t>
      </w:r>
      <w:r w:rsidRPr="00AA4288">
        <w:rPr>
          <w:rFonts w:ascii="David" w:hAnsi="David" w:cs="David"/>
          <w:sz w:val="24"/>
          <w:szCs w:val="24"/>
          <w:lang w:bidi="he-IL"/>
        </w:rPr>
        <w:t xml:space="preserve"> </w:t>
      </w:r>
      <w:r w:rsidR="00676508" w:rsidRPr="00AA4288">
        <w:rPr>
          <w:rFonts w:ascii="David" w:hAnsi="David" w:cs="David"/>
          <w:sz w:val="24"/>
          <w:szCs w:val="24"/>
          <w:rtl/>
          <w:lang w:bidi="he-IL"/>
        </w:rPr>
        <w:t xml:space="preserve"> </w:t>
      </w:r>
      <w:r w:rsidRPr="00AA4288">
        <w:rPr>
          <w:rFonts w:ascii="David" w:hAnsi="David" w:cs="David"/>
          <w:sz w:val="24"/>
          <w:szCs w:val="24"/>
          <w:lang w:val="en-US" w:bidi="he-IL"/>
        </w:rPr>
        <w:t>APIS</w:t>
      </w:r>
      <w:r w:rsidR="00676508" w:rsidRPr="00AA4288">
        <w:rPr>
          <w:rFonts w:ascii="David" w:hAnsi="David" w:cs="David"/>
          <w:sz w:val="24"/>
          <w:szCs w:val="24"/>
          <w:rtl/>
          <w:lang w:val="en-US" w:bidi="he-IL"/>
        </w:rPr>
        <w:t xml:space="preserve"> </w:t>
      </w:r>
      <w:r w:rsidRPr="00AA4288">
        <w:rPr>
          <w:rFonts w:ascii="David" w:hAnsi="David" w:cs="David"/>
          <w:sz w:val="24"/>
          <w:szCs w:val="24"/>
          <w:rtl/>
          <w:lang w:bidi="he-IL"/>
        </w:rPr>
        <w:t>נפרדים עבור נוסעים ועבור אנשי צוות, בהתאם להנחיות המפורטות במדריך</w:t>
      </w:r>
      <w:r w:rsidRPr="00AA4288">
        <w:rPr>
          <w:rFonts w:ascii="David" w:hAnsi="David" w:cs="David"/>
          <w:sz w:val="24"/>
          <w:szCs w:val="24"/>
          <w:lang w:val="en-US" w:bidi="he-IL"/>
        </w:rPr>
        <w:t xml:space="preserve"> </w:t>
      </w:r>
      <w:r w:rsidR="00661488" w:rsidRPr="00AA4288">
        <w:rPr>
          <w:rFonts w:ascii="David" w:hAnsi="David" w:cs="David"/>
          <w:b/>
          <w:bCs/>
          <w:sz w:val="24"/>
          <w:szCs w:val="24"/>
          <w:lang w:val="en-US" w:bidi="he-IL"/>
        </w:rPr>
        <w:t>NCPIA PAXLST Guide</w:t>
      </w:r>
      <w:r w:rsidR="00661488" w:rsidRPr="00AA4288">
        <w:rPr>
          <w:rFonts w:ascii="David" w:hAnsi="David" w:cs="David"/>
          <w:sz w:val="24"/>
          <w:szCs w:val="24"/>
          <w:lang w:val="en-US" w:bidi="he-IL"/>
        </w:rPr>
        <w:t xml:space="preserve"> </w:t>
      </w:r>
      <w:r w:rsidR="00661488" w:rsidRPr="00AA4288">
        <w:rPr>
          <w:rFonts w:ascii="David" w:hAnsi="David" w:cs="David" w:hint="cs"/>
          <w:sz w:val="24"/>
          <w:szCs w:val="24"/>
          <w:rtl/>
          <w:lang w:val="en-US" w:bidi="he-IL"/>
        </w:rPr>
        <w:t xml:space="preserve"> </w:t>
      </w:r>
      <w:r w:rsidR="00661488" w:rsidRPr="00AA4288">
        <w:rPr>
          <w:rFonts w:ascii="David" w:hAnsi="David" w:cs="David"/>
          <w:sz w:val="24"/>
          <w:szCs w:val="24"/>
          <w:rtl/>
          <w:lang w:val="en-US" w:bidi="he-IL"/>
        </w:rPr>
        <w:t>עבור נוסעים</w:t>
      </w:r>
      <w:r w:rsidR="0021707A" w:rsidRPr="00AA4288">
        <w:rPr>
          <w:rFonts w:ascii="David" w:hAnsi="David" w:cs="David" w:hint="cs"/>
          <w:sz w:val="24"/>
          <w:szCs w:val="24"/>
          <w:rtl/>
          <w:lang w:val="en-US" w:bidi="he-IL"/>
        </w:rPr>
        <w:t>,</w:t>
      </w:r>
      <w:r w:rsidR="00661488" w:rsidRPr="00AA4288">
        <w:rPr>
          <w:rFonts w:ascii="David" w:hAnsi="David" w:cs="David"/>
          <w:sz w:val="24"/>
          <w:szCs w:val="24"/>
          <w:rtl/>
          <w:lang w:val="en-US" w:bidi="he-IL"/>
        </w:rPr>
        <w:t xml:space="preserve"> ובמדריך</w:t>
      </w:r>
      <w:r w:rsidR="00661488" w:rsidRPr="00AA4288">
        <w:rPr>
          <w:rFonts w:ascii="David" w:hAnsi="David" w:cs="David"/>
          <w:sz w:val="24"/>
          <w:szCs w:val="24"/>
          <w:rtl/>
          <w:lang w:val="en-US"/>
        </w:rPr>
        <w:t xml:space="preserve"> </w:t>
      </w:r>
      <w:r w:rsidR="00661488" w:rsidRPr="00AA4288">
        <w:rPr>
          <w:rFonts w:ascii="David" w:hAnsi="David" w:cs="David"/>
          <w:b/>
          <w:bCs/>
          <w:sz w:val="24"/>
          <w:szCs w:val="24"/>
          <w:lang w:val="en-US" w:bidi="he-IL"/>
        </w:rPr>
        <w:t>NCPIA CREW PAXLST Guide</w:t>
      </w:r>
      <w:r w:rsidR="00661488" w:rsidRPr="00AA4288">
        <w:rPr>
          <w:rFonts w:ascii="David" w:hAnsi="David" w:cs="David"/>
          <w:sz w:val="24"/>
          <w:szCs w:val="24"/>
          <w:lang w:val="en-US" w:bidi="he-IL"/>
        </w:rPr>
        <w:t xml:space="preserve"> </w:t>
      </w:r>
      <w:r w:rsidR="00661488" w:rsidRPr="00AA4288">
        <w:rPr>
          <w:rFonts w:ascii="David" w:hAnsi="David" w:cs="David" w:hint="cs"/>
          <w:sz w:val="24"/>
          <w:szCs w:val="24"/>
          <w:rtl/>
          <w:lang w:val="en-US" w:bidi="he-IL"/>
        </w:rPr>
        <w:t xml:space="preserve"> </w:t>
      </w:r>
      <w:r w:rsidR="00661488" w:rsidRPr="00AA4288">
        <w:rPr>
          <w:rFonts w:ascii="David" w:hAnsi="David" w:cs="David"/>
          <w:sz w:val="24"/>
          <w:szCs w:val="24"/>
          <w:rtl/>
          <w:lang w:val="en-US" w:bidi="he-IL"/>
        </w:rPr>
        <w:t>עבור אנשי צוות</w:t>
      </w:r>
      <w:r w:rsidR="00C26C48" w:rsidRPr="00AA4288">
        <w:rPr>
          <w:rFonts w:ascii="David" w:hAnsi="David" w:cs="David" w:hint="cs"/>
          <w:sz w:val="24"/>
          <w:szCs w:val="24"/>
          <w:rtl/>
          <w:lang w:val="en-US" w:bidi="he-IL"/>
        </w:rPr>
        <w:t xml:space="preserve">. </w:t>
      </w:r>
    </w:p>
    <w:p w14:paraId="32CE0857" w14:textId="77777777" w:rsidR="00C26C48" w:rsidRPr="00AA4288" w:rsidRDefault="00C26C48" w:rsidP="00C26C48">
      <w:pPr>
        <w:pStyle w:val="SITABulletNumber"/>
        <w:bidi/>
        <w:ind w:left="567"/>
        <w:jc w:val="both"/>
        <w:rPr>
          <w:rFonts w:ascii="David" w:hAnsi="David" w:cs="David"/>
          <w:b/>
          <w:bCs/>
          <w:rtl/>
          <w:lang w:bidi="he-IL"/>
        </w:rPr>
      </w:pPr>
    </w:p>
    <w:p w14:paraId="15557C5C" w14:textId="41730B42" w:rsidR="00C26C48" w:rsidRPr="00AA4288" w:rsidRDefault="00C26C48" w:rsidP="00C26C48">
      <w:pPr>
        <w:pStyle w:val="SITABulletNumber"/>
        <w:bidi/>
        <w:ind w:left="567"/>
        <w:jc w:val="both"/>
        <w:rPr>
          <w:rFonts w:ascii="David" w:hAnsi="David" w:cs="David"/>
          <w:sz w:val="24"/>
          <w:szCs w:val="24"/>
          <w:lang w:bidi="he-IL"/>
        </w:rPr>
      </w:pPr>
      <w:r w:rsidRPr="00AA4288">
        <w:rPr>
          <w:rFonts w:ascii="David" w:hAnsi="David" w:cs="David"/>
          <w:sz w:val="24"/>
          <w:szCs w:val="24"/>
          <w:rtl/>
          <w:lang w:bidi="he-IL"/>
        </w:rPr>
        <w:t>נתוני</w:t>
      </w:r>
      <w:r w:rsidRPr="00AA4288">
        <w:rPr>
          <w:rFonts w:ascii="David" w:hAnsi="David" w:cs="David"/>
          <w:sz w:val="24"/>
          <w:szCs w:val="24"/>
          <w:lang w:bidi="he-IL"/>
        </w:rPr>
        <w:t xml:space="preserve"> APIS </w:t>
      </w:r>
      <w:r w:rsidRPr="00AA4288">
        <w:rPr>
          <w:rFonts w:ascii="David" w:hAnsi="David" w:cs="David"/>
          <w:sz w:val="24"/>
          <w:szCs w:val="24"/>
          <w:rtl/>
          <w:lang w:bidi="he-IL"/>
        </w:rPr>
        <w:t>של נוסעים יועברו בהתאם ללוחות הזמנים שנקבעו במסמך מדיניות זה. נתוני</w:t>
      </w:r>
      <w:r w:rsidRPr="00AA4288">
        <w:rPr>
          <w:rFonts w:ascii="David" w:hAnsi="David" w:cs="David"/>
          <w:sz w:val="24"/>
          <w:szCs w:val="24"/>
          <w:lang w:bidi="he-IL"/>
        </w:rPr>
        <w:t xml:space="preserve"> APIS </w:t>
      </w:r>
      <w:r w:rsidRPr="00AA4288">
        <w:rPr>
          <w:rFonts w:ascii="David" w:hAnsi="David" w:cs="David"/>
          <w:sz w:val="24"/>
          <w:szCs w:val="24"/>
          <w:rtl/>
          <w:lang w:bidi="he-IL"/>
        </w:rPr>
        <w:t xml:space="preserve">של אנשי צוות יועברו בנפרד, </w:t>
      </w:r>
      <w:r w:rsidR="00943CE4" w:rsidRPr="00AA4288">
        <w:rPr>
          <w:rFonts w:ascii="David" w:hAnsi="David" w:cs="David" w:hint="cs"/>
          <w:sz w:val="24"/>
          <w:szCs w:val="24"/>
          <w:rtl/>
          <w:lang w:bidi="he-IL"/>
        </w:rPr>
        <w:t>לא יאוחר מ-</w:t>
      </w:r>
      <w:r w:rsidRPr="00AA4288">
        <w:rPr>
          <w:rFonts w:ascii="David" w:hAnsi="David" w:cs="David"/>
          <w:sz w:val="24"/>
          <w:szCs w:val="24"/>
          <w:rtl/>
          <w:lang w:bidi="he-IL"/>
        </w:rPr>
        <w:t>48 שעות לפני מועד ההמראה המתוכנ</w:t>
      </w:r>
      <w:r w:rsidR="008474C3" w:rsidRPr="00AA4288">
        <w:rPr>
          <w:rFonts w:ascii="David" w:hAnsi="David" w:cs="David" w:hint="cs"/>
          <w:sz w:val="24"/>
          <w:szCs w:val="24"/>
          <w:rtl/>
          <w:lang w:bidi="he-IL"/>
        </w:rPr>
        <w:t>ן</w:t>
      </w:r>
      <w:r w:rsidRPr="00AA4288">
        <w:rPr>
          <w:rFonts w:ascii="David" w:hAnsi="David" w:cs="David"/>
          <w:sz w:val="24"/>
          <w:szCs w:val="24"/>
          <w:lang w:bidi="he-IL"/>
        </w:rPr>
        <w:t xml:space="preserve"> (STD) </w:t>
      </w:r>
      <w:r w:rsidR="00E06792" w:rsidRPr="00AA4288">
        <w:rPr>
          <w:rFonts w:ascii="David" w:hAnsi="David" w:cs="David" w:hint="cs"/>
          <w:sz w:val="24"/>
          <w:szCs w:val="24"/>
          <w:rtl/>
          <w:lang w:bidi="he-IL"/>
        </w:rPr>
        <w:t xml:space="preserve">. </w:t>
      </w:r>
      <w:r w:rsidR="00BF2E69" w:rsidRPr="00AA4288">
        <w:rPr>
          <w:rFonts w:ascii="David" w:hAnsi="David" w:cs="David" w:hint="cs"/>
          <w:sz w:val="24"/>
          <w:szCs w:val="24"/>
          <w:rtl/>
          <w:lang w:bidi="he-IL"/>
        </w:rPr>
        <w:t xml:space="preserve">חברת התעופה תשוב לדווח </w:t>
      </w:r>
      <w:r w:rsidRPr="00AA4288">
        <w:rPr>
          <w:rFonts w:ascii="David" w:hAnsi="David" w:cs="David"/>
          <w:sz w:val="24"/>
          <w:szCs w:val="24"/>
          <w:rtl/>
          <w:lang w:bidi="he-IL"/>
        </w:rPr>
        <w:t>תוך העברת רשימת צוות מלאה ומעודכנת</w:t>
      </w:r>
      <w:r w:rsidR="00E06792" w:rsidRPr="00AA4288">
        <w:rPr>
          <w:rFonts w:ascii="David" w:hAnsi="David" w:cs="David" w:hint="cs"/>
          <w:sz w:val="24"/>
          <w:szCs w:val="24"/>
          <w:rtl/>
          <w:lang w:bidi="he-IL"/>
        </w:rPr>
        <w:t xml:space="preserve">, לרבות </w:t>
      </w:r>
      <w:r w:rsidRPr="00AA4288">
        <w:rPr>
          <w:rFonts w:ascii="David" w:hAnsi="David" w:cs="David"/>
          <w:sz w:val="24"/>
          <w:szCs w:val="24"/>
          <w:rtl/>
          <w:lang w:bidi="he-IL"/>
        </w:rPr>
        <w:t>כל שינוי</w:t>
      </w:r>
      <w:r w:rsidR="00E06792" w:rsidRPr="00AA4288">
        <w:rPr>
          <w:rFonts w:ascii="David" w:hAnsi="David" w:cs="David" w:hint="cs"/>
          <w:sz w:val="24"/>
          <w:szCs w:val="24"/>
          <w:rtl/>
          <w:lang w:bidi="he-IL"/>
        </w:rPr>
        <w:t xml:space="preserve"> או עדכון</w:t>
      </w:r>
      <w:r w:rsidR="00BF2E69" w:rsidRPr="00AA4288">
        <w:rPr>
          <w:rFonts w:ascii="David" w:hAnsi="David" w:cs="David"/>
          <w:rtl/>
          <w:lang w:bidi="he-IL"/>
        </w:rPr>
        <w:t xml:space="preserve"> </w:t>
      </w:r>
      <w:r w:rsidR="00BF2E69" w:rsidRPr="00AA4288">
        <w:rPr>
          <w:rFonts w:ascii="David" w:hAnsi="David" w:cs="David"/>
          <w:sz w:val="24"/>
          <w:szCs w:val="24"/>
          <w:rtl/>
          <w:lang w:bidi="he-IL"/>
        </w:rPr>
        <w:t xml:space="preserve">בחלון הזמן הנהוג </w:t>
      </w:r>
      <w:r w:rsidR="00BF2E69" w:rsidRPr="00AA4288">
        <w:rPr>
          <w:rFonts w:ascii="David" w:hAnsi="David" w:cs="David" w:hint="cs"/>
          <w:sz w:val="24"/>
          <w:szCs w:val="24"/>
          <w:rtl/>
          <w:lang w:bidi="he-IL"/>
        </w:rPr>
        <w:t>לביצוע צ'ק-אין ולא יאוחר משעתיים לפני מועד ההמראה המתוכנן (</w:t>
      </w:r>
      <w:r w:rsidR="00BF2E69" w:rsidRPr="00AA4288">
        <w:rPr>
          <w:rFonts w:ascii="David" w:hAnsi="David" w:cs="David"/>
          <w:sz w:val="24"/>
          <w:szCs w:val="24"/>
          <w:lang w:bidi="he-IL"/>
        </w:rPr>
        <w:t>STD</w:t>
      </w:r>
      <w:r w:rsidR="00BF2E69" w:rsidRPr="00AA4288">
        <w:rPr>
          <w:rFonts w:ascii="David" w:hAnsi="David" w:cs="David" w:hint="cs"/>
          <w:sz w:val="24"/>
          <w:szCs w:val="24"/>
          <w:rtl/>
          <w:lang w:bidi="he-IL"/>
        </w:rPr>
        <w:t>)</w:t>
      </w:r>
      <w:r w:rsidRPr="00AA4288">
        <w:rPr>
          <w:rFonts w:ascii="David" w:hAnsi="David" w:cs="David"/>
          <w:sz w:val="24"/>
          <w:szCs w:val="24"/>
          <w:rtl/>
          <w:lang w:bidi="he-IL"/>
        </w:rPr>
        <w:t xml:space="preserve">, וכן </w:t>
      </w:r>
      <w:r w:rsidR="00015607" w:rsidRPr="00AA4288">
        <w:rPr>
          <w:rFonts w:ascii="David" w:hAnsi="David" w:cs="David" w:hint="cs"/>
          <w:sz w:val="24"/>
          <w:szCs w:val="24"/>
          <w:rtl/>
          <w:lang w:bidi="he-IL"/>
        </w:rPr>
        <w:t>תעביר</w:t>
      </w:r>
      <w:r w:rsidRPr="00AA4288">
        <w:rPr>
          <w:rFonts w:ascii="David" w:hAnsi="David" w:cs="David"/>
          <w:sz w:val="24"/>
          <w:szCs w:val="24"/>
          <w:rtl/>
          <w:lang w:bidi="he-IL"/>
        </w:rPr>
        <w:t xml:space="preserve"> רשימה מלאה וסופית במועד ההמראה בפועל</w:t>
      </w:r>
      <w:r w:rsidRPr="00AA4288">
        <w:rPr>
          <w:rFonts w:ascii="David" w:hAnsi="David" w:cs="David"/>
          <w:sz w:val="24"/>
          <w:szCs w:val="24"/>
          <w:lang w:bidi="he-IL"/>
        </w:rPr>
        <w:t xml:space="preserve"> (ATD) </w:t>
      </w:r>
      <w:r w:rsidRPr="00AA4288">
        <w:rPr>
          <w:rFonts w:ascii="David" w:hAnsi="David" w:cs="David"/>
          <w:sz w:val="24"/>
          <w:szCs w:val="24"/>
          <w:rtl/>
          <w:lang w:bidi="he-IL"/>
        </w:rPr>
        <w:t>בהתאם להוראות סעיף 3.3</w:t>
      </w:r>
      <w:r w:rsidRPr="00AA4288">
        <w:rPr>
          <w:rFonts w:ascii="David" w:hAnsi="David" w:cs="David"/>
          <w:sz w:val="24"/>
          <w:szCs w:val="24"/>
          <w:lang w:bidi="he-IL"/>
        </w:rPr>
        <w:t>.</w:t>
      </w:r>
    </w:p>
    <w:p w14:paraId="242791F2" w14:textId="77777777" w:rsidR="00C26C48" w:rsidRPr="00AA4288" w:rsidRDefault="00C26C48" w:rsidP="00C26C48">
      <w:pPr>
        <w:pStyle w:val="SITABulletNumber"/>
        <w:bidi/>
        <w:ind w:left="567"/>
        <w:jc w:val="both"/>
        <w:rPr>
          <w:rFonts w:ascii="David" w:hAnsi="David" w:cs="David"/>
          <w:sz w:val="24"/>
          <w:szCs w:val="24"/>
          <w:rtl/>
          <w:lang w:bidi="he-IL"/>
        </w:rPr>
      </w:pPr>
    </w:p>
    <w:p w14:paraId="6B15DC99" w14:textId="77777777" w:rsidR="00C26C48" w:rsidRPr="00AA4288" w:rsidRDefault="00E40F46" w:rsidP="00C26C48">
      <w:pPr>
        <w:pStyle w:val="SITABulletNumber"/>
        <w:bidi/>
        <w:ind w:left="567"/>
        <w:jc w:val="both"/>
        <w:rPr>
          <w:rFonts w:ascii="David" w:hAnsi="David" w:cs="David"/>
          <w:sz w:val="24"/>
          <w:szCs w:val="24"/>
          <w:rtl/>
          <w:lang w:bidi="he-IL"/>
        </w:rPr>
      </w:pPr>
      <w:r w:rsidRPr="00AA4288">
        <w:rPr>
          <w:rFonts w:ascii="David" w:hAnsi="David" w:cs="David"/>
          <w:sz w:val="24"/>
          <w:szCs w:val="24"/>
          <w:rtl/>
          <w:lang w:bidi="he-IL"/>
        </w:rPr>
        <w:t>כל מסר</w:t>
      </w:r>
      <w:r w:rsidR="00874E4B" w:rsidRPr="00AA4288">
        <w:rPr>
          <w:rFonts w:ascii="David" w:hAnsi="David" w:cs="David"/>
          <w:sz w:val="24"/>
          <w:szCs w:val="24"/>
          <w:rtl/>
          <w:lang w:bidi="he-IL"/>
        </w:rPr>
        <w:t xml:space="preserve"> </w:t>
      </w:r>
      <w:r w:rsidR="00985471" w:rsidRPr="00AA4288">
        <w:rPr>
          <w:rFonts w:asciiTheme="minorHAnsi" w:hAnsiTheme="minorHAnsi" w:cs="David"/>
          <w:sz w:val="24"/>
          <w:szCs w:val="24"/>
          <w:lang w:val="ru-RU" w:bidi="he-IL"/>
        </w:rPr>
        <w:t xml:space="preserve"> </w:t>
      </w:r>
      <w:r w:rsidRPr="00AA4288">
        <w:rPr>
          <w:rFonts w:ascii="David" w:hAnsi="David" w:cs="David"/>
          <w:sz w:val="24"/>
          <w:szCs w:val="24"/>
          <w:lang w:val="en-US" w:bidi="he-IL"/>
        </w:rPr>
        <w:t xml:space="preserve">APIS </w:t>
      </w:r>
      <w:r w:rsidRPr="00AA4288">
        <w:rPr>
          <w:rFonts w:ascii="David" w:hAnsi="David" w:cs="David"/>
          <w:sz w:val="24"/>
          <w:szCs w:val="24"/>
          <w:rtl/>
          <w:lang w:bidi="he-IL"/>
        </w:rPr>
        <w:t xml:space="preserve">חייב לכלול את כל המידע הקשור לכל נוסע או איש צוות </w:t>
      </w:r>
      <w:r w:rsidR="00540BF3" w:rsidRPr="00AA4288">
        <w:rPr>
          <w:rFonts w:ascii="David" w:hAnsi="David" w:cs="David"/>
          <w:sz w:val="24"/>
          <w:szCs w:val="24"/>
          <w:rtl/>
          <w:lang w:bidi="he-IL"/>
        </w:rPr>
        <w:t xml:space="preserve">שעלה </w:t>
      </w:r>
      <w:r w:rsidRPr="00AA4288">
        <w:rPr>
          <w:rFonts w:ascii="David" w:hAnsi="David" w:cs="David"/>
          <w:sz w:val="24"/>
          <w:szCs w:val="24"/>
          <w:rtl/>
          <w:lang w:bidi="he-IL"/>
        </w:rPr>
        <w:t>לטיסה. מסרי</w:t>
      </w:r>
      <w:r w:rsidRPr="00AA4288">
        <w:rPr>
          <w:rFonts w:ascii="David" w:hAnsi="David" w:cs="David"/>
          <w:sz w:val="24"/>
          <w:szCs w:val="24"/>
          <w:lang w:val="en-US" w:bidi="he-IL"/>
        </w:rPr>
        <w:t xml:space="preserve"> APIS </w:t>
      </w:r>
      <w:r w:rsidR="00661488" w:rsidRPr="00AA4288">
        <w:rPr>
          <w:rFonts w:ascii="David" w:hAnsi="David" w:cs="David" w:hint="cs"/>
          <w:sz w:val="24"/>
          <w:szCs w:val="24"/>
          <w:rtl/>
          <w:lang w:bidi="he-IL"/>
        </w:rPr>
        <w:t xml:space="preserve">של נוסעים </w:t>
      </w:r>
      <w:r w:rsidRPr="00AA4288">
        <w:rPr>
          <w:rFonts w:ascii="David" w:hAnsi="David" w:cs="David"/>
          <w:sz w:val="24"/>
          <w:szCs w:val="24"/>
          <w:rtl/>
          <w:lang w:bidi="he-IL"/>
        </w:rPr>
        <w:t>יוצלבו מול מסר</w:t>
      </w:r>
      <w:r w:rsidR="00874E4B" w:rsidRPr="00AA4288">
        <w:rPr>
          <w:rFonts w:ascii="David" w:hAnsi="David" w:cs="David"/>
          <w:sz w:val="24"/>
          <w:szCs w:val="24"/>
          <w:rtl/>
          <w:lang w:bidi="he-IL"/>
        </w:rPr>
        <w:t>י</w:t>
      </w:r>
      <w:r w:rsidRPr="00AA4288">
        <w:rPr>
          <w:rFonts w:ascii="David" w:hAnsi="David" w:cs="David"/>
          <w:sz w:val="24"/>
          <w:szCs w:val="24"/>
          <w:lang w:val="en-US" w:bidi="he-IL"/>
        </w:rPr>
        <w:t xml:space="preserve"> </w:t>
      </w:r>
      <w:proofErr w:type="spellStart"/>
      <w:r w:rsidRPr="00AA4288">
        <w:rPr>
          <w:rFonts w:ascii="David" w:hAnsi="David" w:cs="David"/>
          <w:sz w:val="24"/>
          <w:szCs w:val="24"/>
          <w:lang w:val="en-US" w:bidi="he-IL"/>
        </w:rPr>
        <w:t>iAPI</w:t>
      </w:r>
      <w:proofErr w:type="spellEnd"/>
      <w:r w:rsidRPr="00AA4288">
        <w:rPr>
          <w:rFonts w:ascii="David" w:hAnsi="David" w:cs="David"/>
          <w:sz w:val="24"/>
          <w:szCs w:val="24"/>
          <w:lang w:val="en-US" w:bidi="he-IL"/>
        </w:rPr>
        <w:t xml:space="preserve"> </w:t>
      </w:r>
      <w:r w:rsidRPr="00AA4288">
        <w:rPr>
          <w:rFonts w:ascii="David" w:hAnsi="David" w:cs="David"/>
          <w:sz w:val="24"/>
          <w:szCs w:val="24"/>
          <w:rtl/>
          <w:lang w:bidi="he-IL"/>
        </w:rPr>
        <w:t>קשור</w:t>
      </w:r>
      <w:r w:rsidR="00874E4B" w:rsidRPr="00AA4288">
        <w:rPr>
          <w:rFonts w:ascii="David" w:hAnsi="David" w:cs="David"/>
          <w:sz w:val="24"/>
          <w:szCs w:val="24"/>
          <w:rtl/>
          <w:lang w:bidi="he-IL"/>
        </w:rPr>
        <w:t>ים</w:t>
      </w:r>
      <w:r w:rsidRPr="00AA4288">
        <w:rPr>
          <w:rFonts w:ascii="David" w:hAnsi="David" w:cs="David"/>
          <w:sz w:val="24"/>
          <w:szCs w:val="24"/>
          <w:rtl/>
          <w:lang w:bidi="he-IL"/>
        </w:rPr>
        <w:t xml:space="preserve"> שנשלח</w:t>
      </w:r>
      <w:r w:rsidR="00874E4B" w:rsidRPr="00AA4288">
        <w:rPr>
          <w:rFonts w:ascii="David" w:hAnsi="David" w:cs="David"/>
          <w:sz w:val="24"/>
          <w:szCs w:val="24"/>
          <w:rtl/>
          <w:lang w:bidi="he-IL"/>
        </w:rPr>
        <w:t>ו</w:t>
      </w:r>
      <w:r w:rsidRPr="00AA4288">
        <w:rPr>
          <w:rFonts w:ascii="David" w:hAnsi="David" w:cs="David"/>
          <w:sz w:val="24"/>
          <w:szCs w:val="24"/>
          <w:rtl/>
          <w:lang w:bidi="he-IL"/>
        </w:rPr>
        <w:t xml:space="preserve"> מראש. </w:t>
      </w:r>
    </w:p>
    <w:p w14:paraId="392CAC9F" w14:textId="2862A30C" w:rsidR="00C45C22" w:rsidRPr="00AA4288" w:rsidRDefault="00E40F46" w:rsidP="00C26C48">
      <w:pPr>
        <w:pStyle w:val="SITABulletNumber"/>
        <w:bidi/>
        <w:ind w:left="567"/>
        <w:jc w:val="both"/>
        <w:rPr>
          <w:rFonts w:ascii="David" w:hAnsi="David" w:cs="David"/>
          <w:sz w:val="24"/>
          <w:szCs w:val="24"/>
          <w:rtl/>
          <w:lang w:val="en-US" w:bidi="he-IL"/>
        </w:rPr>
      </w:pPr>
      <w:r w:rsidRPr="00AA4288">
        <w:rPr>
          <w:rFonts w:ascii="David" w:hAnsi="David" w:cs="David"/>
          <w:sz w:val="24"/>
          <w:szCs w:val="24"/>
          <w:rtl/>
          <w:lang w:bidi="he-IL"/>
        </w:rPr>
        <w:t xml:space="preserve">לפיכך, נדרש שכל המזהים הייחודיים בסגמנט </w:t>
      </w:r>
      <w:r w:rsidRPr="00AA4288">
        <w:rPr>
          <w:rFonts w:ascii="David" w:hAnsi="David" w:cs="David"/>
          <w:sz w:val="24"/>
          <w:szCs w:val="24"/>
          <w:lang w:val="en-US" w:bidi="he-IL"/>
        </w:rPr>
        <w:t>RFF</w:t>
      </w:r>
      <w:r w:rsidRPr="00AA4288">
        <w:rPr>
          <w:rFonts w:ascii="David" w:hAnsi="David" w:cs="David"/>
          <w:sz w:val="24"/>
          <w:szCs w:val="24"/>
          <w:rtl/>
          <w:lang w:val="en-US" w:bidi="he-IL"/>
        </w:rPr>
        <w:t xml:space="preserve"> יופיעו עבור כל </w:t>
      </w:r>
      <w:r w:rsidRPr="00AA4288">
        <w:rPr>
          <w:rFonts w:ascii="David" w:hAnsi="David" w:cs="David"/>
          <w:sz w:val="24"/>
          <w:szCs w:val="24"/>
          <w:rtl/>
          <w:lang w:bidi="he-IL"/>
        </w:rPr>
        <w:t>נוסע שנרשם לטיסה</w:t>
      </w:r>
      <w:r w:rsidRPr="00AA4288">
        <w:rPr>
          <w:rFonts w:ascii="David" w:hAnsi="David" w:cs="David"/>
          <w:sz w:val="24"/>
          <w:szCs w:val="24"/>
          <w:lang w:val="en-US" w:bidi="he-IL"/>
        </w:rPr>
        <w:t>.</w:t>
      </w:r>
    </w:p>
    <w:p w14:paraId="01E71975" w14:textId="77777777" w:rsidR="0044013D" w:rsidRPr="00AA4288" w:rsidRDefault="0044013D" w:rsidP="00972641">
      <w:pPr>
        <w:pStyle w:val="SITABulletNumber"/>
        <w:bidi/>
        <w:ind w:left="567"/>
        <w:jc w:val="both"/>
        <w:rPr>
          <w:rFonts w:ascii="David" w:hAnsi="David" w:cs="David"/>
          <w:sz w:val="24"/>
          <w:szCs w:val="24"/>
          <w:rtl/>
          <w:lang w:val="en-US" w:bidi="he-IL"/>
        </w:rPr>
      </w:pPr>
      <w:r w:rsidRPr="00AA4288">
        <w:rPr>
          <w:rFonts w:ascii="David" w:hAnsi="David" w:cs="David"/>
          <w:sz w:val="24"/>
          <w:szCs w:val="24"/>
          <w:rtl/>
          <w:lang w:bidi="he-IL"/>
        </w:rPr>
        <w:t>כתובות</w:t>
      </w:r>
      <w:r w:rsidRPr="00AA4288">
        <w:rPr>
          <w:rFonts w:ascii="David" w:hAnsi="David" w:cs="David"/>
          <w:sz w:val="24"/>
          <w:szCs w:val="24"/>
          <w:lang w:val="en-US" w:bidi="he-IL"/>
        </w:rPr>
        <w:t xml:space="preserve"> Type B </w:t>
      </w:r>
      <w:r w:rsidRPr="00AA4288">
        <w:rPr>
          <w:rFonts w:ascii="David" w:hAnsi="David" w:cs="David"/>
          <w:sz w:val="24"/>
          <w:szCs w:val="24"/>
          <w:rtl/>
          <w:lang w:bidi="he-IL"/>
        </w:rPr>
        <w:t>המפורטות להלן הן כתובות</w:t>
      </w:r>
      <w:r w:rsidRPr="00AA4288">
        <w:rPr>
          <w:rFonts w:ascii="David" w:hAnsi="David" w:cs="David"/>
          <w:sz w:val="24"/>
          <w:szCs w:val="24"/>
          <w:rtl/>
        </w:rPr>
        <w:t xml:space="preserve"> </w:t>
      </w:r>
      <w:r w:rsidRPr="00AA4288">
        <w:rPr>
          <w:rFonts w:ascii="David" w:hAnsi="David" w:cs="David"/>
          <w:b/>
          <w:bCs/>
          <w:sz w:val="24"/>
          <w:szCs w:val="24"/>
          <w:rtl/>
          <w:lang w:bidi="he-IL"/>
        </w:rPr>
        <w:t>ייעודיות</w:t>
      </w:r>
      <w:r w:rsidRPr="00AA4288">
        <w:rPr>
          <w:rFonts w:ascii="David" w:hAnsi="David" w:cs="David"/>
          <w:sz w:val="24"/>
          <w:szCs w:val="24"/>
          <w:rtl/>
        </w:rPr>
        <w:t xml:space="preserve"> </w:t>
      </w:r>
      <w:r w:rsidRPr="00AA4288">
        <w:rPr>
          <w:rFonts w:ascii="David" w:hAnsi="David" w:cs="David"/>
          <w:sz w:val="24"/>
          <w:szCs w:val="24"/>
          <w:rtl/>
          <w:lang w:bidi="he-IL"/>
        </w:rPr>
        <w:t>שניתן להשתמש בהן אך ורק עבור מסרי</w:t>
      </w:r>
      <w:r w:rsidRPr="00AA4288">
        <w:rPr>
          <w:rFonts w:ascii="David" w:hAnsi="David" w:cs="David"/>
          <w:sz w:val="24"/>
          <w:szCs w:val="24"/>
          <w:lang w:val="en-US" w:bidi="he-IL"/>
        </w:rPr>
        <w:t xml:space="preserve"> Type B </w:t>
      </w:r>
      <w:r w:rsidRPr="00AA4288">
        <w:rPr>
          <w:rFonts w:ascii="David" w:hAnsi="David" w:cs="David"/>
          <w:sz w:val="24"/>
          <w:szCs w:val="24"/>
          <w:rtl/>
          <w:lang w:bidi="he-IL"/>
        </w:rPr>
        <w:t>הנוגעים לטיסות אל ישראל וממנה, לצורך העברה לממשלת ישראל בלבד</w:t>
      </w:r>
      <w:r w:rsidRPr="00AA4288">
        <w:rPr>
          <w:rFonts w:ascii="David" w:hAnsi="David" w:cs="David"/>
          <w:sz w:val="24"/>
          <w:szCs w:val="24"/>
          <w:lang w:val="en-US" w:bidi="he-IL"/>
        </w:rPr>
        <w:t>.</w:t>
      </w:r>
    </w:p>
    <w:p w14:paraId="19C85674" w14:textId="77777777" w:rsidR="0044013D" w:rsidRPr="00AA4288" w:rsidRDefault="0044013D" w:rsidP="00972641">
      <w:pPr>
        <w:pStyle w:val="SITABulletNumber"/>
        <w:bidi/>
        <w:ind w:left="567"/>
        <w:jc w:val="both"/>
        <w:rPr>
          <w:rFonts w:ascii="David" w:hAnsi="David" w:cs="David"/>
          <w:sz w:val="24"/>
          <w:szCs w:val="24"/>
          <w:rtl/>
          <w:lang w:bidi="he-IL"/>
        </w:rPr>
      </w:pPr>
      <w:r w:rsidRPr="00AA4288">
        <w:rPr>
          <w:rFonts w:ascii="David" w:hAnsi="David" w:cs="David"/>
          <w:sz w:val="24"/>
          <w:szCs w:val="24"/>
          <w:rtl/>
          <w:lang w:bidi="he-IL"/>
        </w:rPr>
        <w:t>כאשר נתיב טיסה מערב ממשלות שונות שכל אחת מהן דורשת נתוני</w:t>
      </w:r>
      <w:r w:rsidRPr="00AA4288">
        <w:rPr>
          <w:rFonts w:ascii="David" w:hAnsi="David" w:cs="David"/>
          <w:sz w:val="24"/>
          <w:szCs w:val="24"/>
          <w:rtl/>
        </w:rPr>
        <w:t xml:space="preserve"> </w:t>
      </w:r>
      <w:r w:rsidRPr="00AA4288">
        <w:rPr>
          <w:rFonts w:ascii="David" w:hAnsi="David" w:cs="David"/>
          <w:sz w:val="24"/>
          <w:szCs w:val="24"/>
          <w:lang w:val="en-US"/>
        </w:rPr>
        <w:t>A</w:t>
      </w:r>
      <w:r w:rsidRPr="00AA4288">
        <w:rPr>
          <w:rFonts w:ascii="David" w:hAnsi="David" w:cs="David"/>
          <w:sz w:val="24"/>
          <w:szCs w:val="24"/>
          <w:lang w:val="en-US" w:bidi="he-IL"/>
        </w:rPr>
        <w:t>PIS</w:t>
      </w:r>
      <w:r w:rsidRPr="00AA4288">
        <w:rPr>
          <w:rFonts w:ascii="David" w:hAnsi="David" w:cs="David"/>
          <w:sz w:val="24"/>
          <w:szCs w:val="24"/>
          <w:rtl/>
          <w:lang w:val="en-US" w:bidi="he-IL"/>
        </w:rPr>
        <w:t>, יש</w:t>
      </w:r>
      <w:r w:rsidRPr="00AA4288">
        <w:rPr>
          <w:rFonts w:ascii="David" w:hAnsi="David" w:cs="David"/>
          <w:sz w:val="24"/>
          <w:szCs w:val="24"/>
          <w:rtl/>
          <w:lang w:bidi="he-IL"/>
        </w:rPr>
        <w:t xml:space="preserve"> לשלוח מסרים נפרדים עבור כל ממשלה מעורבת, על מנת להבטיח שהמידע עבור ישראל יישמר</w:t>
      </w:r>
      <w:r w:rsidR="00FA7303" w:rsidRPr="00AA4288">
        <w:rPr>
          <w:rFonts w:ascii="David" w:hAnsi="David" w:cs="David"/>
          <w:sz w:val="24"/>
          <w:szCs w:val="24"/>
          <w:rtl/>
          <w:lang w:bidi="he-IL"/>
        </w:rPr>
        <w:t xml:space="preserve"> </w:t>
      </w:r>
      <w:r w:rsidR="00540BF3" w:rsidRPr="00AA4288">
        <w:rPr>
          <w:rFonts w:ascii="David" w:hAnsi="David" w:cs="David"/>
          <w:sz w:val="24"/>
          <w:szCs w:val="24"/>
          <w:rtl/>
          <w:lang w:bidi="he-IL"/>
        </w:rPr>
        <w:t>באופן</w:t>
      </w:r>
      <w:r w:rsidRPr="00AA4288">
        <w:rPr>
          <w:rFonts w:ascii="David" w:hAnsi="David" w:cs="David"/>
          <w:sz w:val="24"/>
          <w:szCs w:val="24"/>
          <w:rtl/>
          <w:lang w:bidi="he-IL"/>
        </w:rPr>
        <w:t xml:space="preserve"> בלעדי</w:t>
      </w:r>
      <w:r w:rsidRPr="00AA4288">
        <w:rPr>
          <w:rFonts w:ascii="David" w:hAnsi="David" w:cs="David"/>
          <w:sz w:val="24"/>
          <w:szCs w:val="24"/>
          <w:lang w:val="en-US" w:bidi="he-IL"/>
        </w:rPr>
        <w:t>.</w:t>
      </w:r>
    </w:p>
    <w:p w14:paraId="35A9556B" w14:textId="77777777" w:rsidR="005148EB" w:rsidRPr="00AA4288" w:rsidRDefault="005148EB" w:rsidP="00A236A9">
      <w:pPr>
        <w:pStyle w:val="SITABodyText1"/>
        <w:ind w:right="709"/>
        <w:rPr>
          <w:rFonts w:ascii="David" w:hAnsi="David" w:cs="David"/>
        </w:rPr>
      </w:pPr>
    </w:p>
    <w:tbl>
      <w:tblPr>
        <w:tblStyle w:val="a6"/>
        <w:tblW w:w="0" w:type="auto"/>
        <w:tblLook w:val="04A0" w:firstRow="1" w:lastRow="0" w:firstColumn="1" w:lastColumn="0" w:noHBand="0" w:noVBand="1"/>
      </w:tblPr>
      <w:tblGrid>
        <w:gridCol w:w="3397"/>
        <w:gridCol w:w="2552"/>
        <w:gridCol w:w="2835"/>
      </w:tblGrid>
      <w:tr w:rsidR="0044013D" w:rsidRPr="00AA4288" w14:paraId="368E83CC" w14:textId="77777777" w:rsidTr="00312775">
        <w:tc>
          <w:tcPr>
            <w:tcW w:w="3397" w:type="dxa"/>
            <w:shd w:val="clear" w:color="auto" w:fill="auto"/>
          </w:tcPr>
          <w:p w14:paraId="3C3EB9F8" w14:textId="77777777" w:rsidR="0044013D" w:rsidRPr="00AA4288" w:rsidRDefault="0044013D" w:rsidP="001B3C0C">
            <w:pPr>
              <w:rPr>
                <w:rFonts w:ascii="David" w:hAnsi="David" w:cs="David"/>
                <w:b/>
                <w:bCs/>
              </w:rPr>
            </w:pPr>
            <w:r w:rsidRPr="00AA4288">
              <w:rPr>
                <w:rFonts w:ascii="David" w:hAnsi="David" w:cs="David"/>
                <w:b/>
                <w:bCs/>
              </w:rPr>
              <w:t>SITA SYSTEM</w:t>
            </w:r>
          </w:p>
        </w:tc>
        <w:tc>
          <w:tcPr>
            <w:tcW w:w="2552" w:type="dxa"/>
          </w:tcPr>
          <w:p w14:paraId="4D713F9A" w14:textId="77777777" w:rsidR="0044013D" w:rsidRPr="00AA4288" w:rsidRDefault="0044013D" w:rsidP="001B3C0C">
            <w:pPr>
              <w:rPr>
                <w:rFonts w:ascii="David" w:hAnsi="David" w:cs="David"/>
                <w:b/>
                <w:bCs/>
              </w:rPr>
            </w:pPr>
          </w:p>
        </w:tc>
        <w:tc>
          <w:tcPr>
            <w:tcW w:w="2835" w:type="dxa"/>
            <w:shd w:val="clear" w:color="auto" w:fill="auto"/>
          </w:tcPr>
          <w:p w14:paraId="0CA1CEFD" w14:textId="77777777" w:rsidR="0044013D" w:rsidRPr="00AA4288" w:rsidRDefault="0044013D" w:rsidP="001B3C0C">
            <w:pPr>
              <w:rPr>
                <w:rFonts w:ascii="David" w:hAnsi="David" w:cs="David"/>
                <w:b/>
                <w:bCs/>
              </w:rPr>
            </w:pPr>
            <w:r w:rsidRPr="00AA4288">
              <w:rPr>
                <w:rFonts w:ascii="David" w:hAnsi="David" w:cs="David"/>
                <w:b/>
                <w:bCs/>
              </w:rPr>
              <w:t>Type B address</w:t>
            </w:r>
          </w:p>
        </w:tc>
      </w:tr>
      <w:tr w:rsidR="0044013D" w:rsidRPr="00AA4288" w14:paraId="0C859556" w14:textId="77777777" w:rsidTr="00312775">
        <w:tc>
          <w:tcPr>
            <w:tcW w:w="3397" w:type="dxa"/>
          </w:tcPr>
          <w:p w14:paraId="1462F251" w14:textId="77777777" w:rsidR="0044013D" w:rsidRPr="00AA4288" w:rsidRDefault="0044013D" w:rsidP="00471037">
            <w:pPr>
              <w:pStyle w:val="SITABodyText1"/>
              <w:rPr>
                <w:rFonts w:ascii="David" w:hAnsi="David" w:cs="David"/>
              </w:rPr>
            </w:pPr>
            <w:r w:rsidRPr="00AA4288">
              <w:rPr>
                <w:rFonts w:ascii="David" w:hAnsi="David" w:cs="David"/>
              </w:rPr>
              <w:t>Quality Assurance / Certification</w:t>
            </w:r>
          </w:p>
        </w:tc>
        <w:tc>
          <w:tcPr>
            <w:tcW w:w="2552" w:type="dxa"/>
          </w:tcPr>
          <w:p w14:paraId="32F6D2A9" w14:textId="77777777" w:rsidR="0044013D" w:rsidRPr="00AA4288" w:rsidRDefault="0044013D" w:rsidP="00312775">
            <w:pPr>
              <w:pStyle w:val="SITABodyText1"/>
              <w:jc w:val="center"/>
              <w:rPr>
                <w:rFonts w:ascii="David" w:hAnsi="David" w:cs="David"/>
                <w:lang w:bidi="he-IL"/>
              </w:rPr>
            </w:pPr>
            <w:r w:rsidRPr="00AA4288">
              <w:rPr>
                <w:rFonts w:ascii="David" w:hAnsi="David" w:cs="David"/>
                <w:rtl/>
                <w:lang w:bidi="he-IL"/>
              </w:rPr>
              <w:t>בדיקות/ הסמכות</w:t>
            </w:r>
          </w:p>
        </w:tc>
        <w:tc>
          <w:tcPr>
            <w:tcW w:w="2835" w:type="dxa"/>
          </w:tcPr>
          <w:p w14:paraId="41FC70F1" w14:textId="77777777" w:rsidR="0044013D" w:rsidRPr="00AA4288" w:rsidRDefault="0044013D" w:rsidP="00471037">
            <w:pPr>
              <w:pStyle w:val="SITABodyText1"/>
              <w:rPr>
                <w:rFonts w:ascii="David" w:hAnsi="David" w:cs="David"/>
              </w:rPr>
            </w:pPr>
            <w:r w:rsidRPr="00AA4288">
              <w:rPr>
                <w:rFonts w:ascii="David" w:hAnsi="David" w:cs="David"/>
              </w:rPr>
              <w:t>TLV1QXS</w:t>
            </w:r>
            <w:r w:rsidRPr="00AA4288" w:rsidDel="00B826F5">
              <w:rPr>
                <w:rFonts w:ascii="David" w:hAnsi="David" w:cs="David"/>
              </w:rPr>
              <w:t xml:space="preserve"> </w:t>
            </w:r>
          </w:p>
        </w:tc>
      </w:tr>
      <w:tr w:rsidR="0044013D" w:rsidRPr="00AA4288" w14:paraId="60E07369" w14:textId="77777777" w:rsidTr="00312775">
        <w:tc>
          <w:tcPr>
            <w:tcW w:w="3397" w:type="dxa"/>
          </w:tcPr>
          <w:p w14:paraId="7BBEB82A" w14:textId="77777777" w:rsidR="0044013D" w:rsidRPr="00AA4288" w:rsidRDefault="0044013D" w:rsidP="00471037">
            <w:pPr>
              <w:pStyle w:val="SITABodyText1"/>
              <w:rPr>
                <w:rFonts w:ascii="David" w:hAnsi="David" w:cs="David"/>
              </w:rPr>
            </w:pPr>
            <w:r w:rsidRPr="00AA4288">
              <w:rPr>
                <w:rFonts w:ascii="David" w:hAnsi="David" w:cs="David"/>
              </w:rPr>
              <w:t>Production</w:t>
            </w:r>
          </w:p>
        </w:tc>
        <w:tc>
          <w:tcPr>
            <w:tcW w:w="2552" w:type="dxa"/>
          </w:tcPr>
          <w:p w14:paraId="5EAC1EBD" w14:textId="77777777" w:rsidR="0044013D" w:rsidRPr="00AA4288" w:rsidRDefault="0044013D" w:rsidP="00312775">
            <w:pPr>
              <w:pStyle w:val="SITABodyText1"/>
              <w:jc w:val="center"/>
              <w:rPr>
                <w:rFonts w:ascii="David" w:hAnsi="David" w:cs="David"/>
                <w:lang w:bidi="he-IL"/>
              </w:rPr>
            </w:pPr>
            <w:r w:rsidRPr="00AA4288">
              <w:rPr>
                <w:rFonts w:ascii="David" w:hAnsi="David" w:cs="David"/>
                <w:rtl/>
                <w:lang w:bidi="he-IL"/>
              </w:rPr>
              <w:t>ייצור</w:t>
            </w:r>
          </w:p>
        </w:tc>
        <w:tc>
          <w:tcPr>
            <w:tcW w:w="2835" w:type="dxa"/>
          </w:tcPr>
          <w:p w14:paraId="0C241FB1" w14:textId="77777777" w:rsidR="0044013D" w:rsidRPr="00AA4288" w:rsidRDefault="0044013D" w:rsidP="00471037">
            <w:pPr>
              <w:pStyle w:val="SITABodyText1"/>
              <w:rPr>
                <w:rFonts w:ascii="David" w:hAnsi="David" w:cs="David"/>
              </w:rPr>
            </w:pPr>
            <w:r w:rsidRPr="00AA4288">
              <w:rPr>
                <w:rFonts w:ascii="David" w:hAnsi="David" w:cs="David"/>
              </w:rPr>
              <w:t xml:space="preserve">TLV1PXS </w:t>
            </w:r>
          </w:p>
        </w:tc>
      </w:tr>
    </w:tbl>
    <w:p w14:paraId="1DB86022" w14:textId="77777777" w:rsidR="00DD5056" w:rsidRPr="00AA4288" w:rsidRDefault="00DD5056" w:rsidP="00471037">
      <w:pPr>
        <w:pStyle w:val="SITABodyText1"/>
        <w:rPr>
          <w:rFonts w:ascii="David" w:hAnsi="David" w:cs="David"/>
        </w:rPr>
      </w:pPr>
    </w:p>
    <w:p w14:paraId="454CBBC9" w14:textId="77777777" w:rsidR="002B5ABA" w:rsidRPr="00AA4288" w:rsidRDefault="002B5ABA" w:rsidP="00503700">
      <w:pPr>
        <w:pStyle w:val="SITABodyText1"/>
        <w:bidi/>
        <w:ind w:left="567"/>
        <w:rPr>
          <w:rFonts w:ascii="David" w:hAnsi="David" w:cs="David"/>
          <w:lang w:val="ru-RU" w:bidi="he-IL"/>
        </w:rPr>
      </w:pPr>
      <w:r w:rsidRPr="00AA4288">
        <w:rPr>
          <w:rFonts w:ascii="David" w:hAnsi="David" w:cs="David"/>
          <w:rtl/>
          <w:lang w:bidi="he-IL"/>
        </w:rPr>
        <w:t xml:space="preserve">מזהה של המקבל </w:t>
      </w:r>
      <w:r w:rsidR="00661488" w:rsidRPr="00AA4288">
        <w:rPr>
          <w:rFonts w:ascii="David" w:hAnsi="David" w:cs="David"/>
          <w:rtl/>
          <w:lang w:bidi="he-IL"/>
        </w:rPr>
        <w:t>הא</w:t>
      </w:r>
      <w:r w:rsidR="00661488" w:rsidRPr="00AA4288">
        <w:rPr>
          <w:rFonts w:ascii="David" w:hAnsi="David" w:cs="David" w:hint="cs"/>
          <w:rtl/>
          <w:lang w:bidi="he-IL"/>
        </w:rPr>
        <w:t>פ</w:t>
      </w:r>
      <w:r w:rsidR="00661488" w:rsidRPr="00AA4288">
        <w:rPr>
          <w:rFonts w:ascii="David" w:hAnsi="David" w:cs="David"/>
          <w:rtl/>
          <w:lang w:bidi="he-IL"/>
        </w:rPr>
        <w:t xml:space="preserve">ליקטיבי </w:t>
      </w:r>
      <w:r w:rsidRPr="00AA4288">
        <w:rPr>
          <w:rFonts w:ascii="David" w:hAnsi="David" w:cs="David"/>
          <w:rtl/>
          <w:lang w:bidi="he-IL"/>
        </w:rPr>
        <w:t xml:space="preserve">של המסרים בסגמנטים </w:t>
      </w:r>
      <w:r w:rsidRPr="00AA4288">
        <w:rPr>
          <w:rFonts w:ascii="David" w:hAnsi="David" w:cs="David"/>
          <w:lang w:bidi="he-IL"/>
        </w:rPr>
        <w:t xml:space="preserve">UNB </w:t>
      </w:r>
      <w:r w:rsidRPr="00AA4288">
        <w:rPr>
          <w:rFonts w:ascii="David" w:hAnsi="David" w:cs="David"/>
          <w:rtl/>
          <w:lang w:bidi="he-IL"/>
        </w:rPr>
        <w:t xml:space="preserve"> ו-</w:t>
      </w:r>
      <w:r w:rsidRPr="00AA4288">
        <w:rPr>
          <w:rFonts w:ascii="David" w:hAnsi="David" w:cs="David"/>
          <w:lang w:bidi="he-IL"/>
        </w:rPr>
        <w:t xml:space="preserve">UNG </w:t>
      </w:r>
      <w:r w:rsidRPr="00AA4288">
        <w:rPr>
          <w:rFonts w:ascii="David" w:hAnsi="David" w:cs="David"/>
          <w:rtl/>
          <w:lang w:bidi="he-IL"/>
        </w:rPr>
        <w:t xml:space="preserve"> תמיד צריך להיות </w:t>
      </w:r>
      <w:r w:rsidRPr="00AA4288">
        <w:rPr>
          <w:rFonts w:ascii="David" w:hAnsi="David" w:cs="David"/>
          <w:b/>
          <w:bCs/>
          <w:lang w:bidi="he-IL"/>
        </w:rPr>
        <w:t>ILPIU</w:t>
      </w:r>
      <w:r w:rsidRPr="00AA4288">
        <w:rPr>
          <w:rFonts w:ascii="David" w:hAnsi="David" w:cs="David"/>
          <w:rtl/>
          <w:lang w:bidi="he-IL"/>
        </w:rPr>
        <w:t xml:space="preserve"> בהתאמה למסרי </w:t>
      </w:r>
      <w:proofErr w:type="spellStart"/>
      <w:r w:rsidRPr="00AA4288">
        <w:rPr>
          <w:rFonts w:ascii="David" w:hAnsi="David" w:cs="David"/>
          <w:lang w:bidi="he-IL"/>
        </w:rPr>
        <w:t>iAPI</w:t>
      </w:r>
      <w:proofErr w:type="spellEnd"/>
      <w:r w:rsidRPr="00AA4288">
        <w:rPr>
          <w:rFonts w:ascii="David" w:hAnsi="David" w:cs="David"/>
          <w:rtl/>
          <w:lang w:bidi="he-IL"/>
        </w:rPr>
        <w:t xml:space="preserve"> הרלוונטיים שישמשו להצלבה לאחר ההמראה. </w:t>
      </w:r>
    </w:p>
    <w:p w14:paraId="2BCCFA25" w14:textId="77777777" w:rsidR="002B5ABA" w:rsidRPr="00AA4288" w:rsidRDefault="002B5ABA" w:rsidP="00471037">
      <w:pPr>
        <w:pStyle w:val="SITABodyText1"/>
        <w:rPr>
          <w:rFonts w:ascii="David" w:hAnsi="David" w:cs="David"/>
          <w:rtl/>
          <w:lang w:val="ru-RU" w:bidi="he-IL"/>
        </w:rPr>
      </w:pPr>
    </w:p>
    <w:p w14:paraId="71A51509" w14:textId="77777777" w:rsidR="00B17453" w:rsidRPr="00AA4288" w:rsidRDefault="00B17453" w:rsidP="00471037">
      <w:pPr>
        <w:rPr>
          <w:rFonts w:ascii="David" w:hAnsi="David" w:cs="David"/>
          <w:strike/>
        </w:rPr>
      </w:pPr>
    </w:p>
    <w:p w14:paraId="6524F1EE" w14:textId="77777777" w:rsidR="00431ED7" w:rsidRPr="00AA4288" w:rsidRDefault="00431ED7">
      <w:pPr>
        <w:rPr>
          <w:rFonts w:ascii="David" w:eastAsia="Times New Roman" w:hAnsi="David" w:cs="David"/>
          <w:kern w:val="32"/>
          <w:u w:val="single"/>
          <w:lang w:val="en-GB" w:eastAsia="fr-FR" w:bidi="he-IL"/>
          <w14:ligatures w14:val="none"/>
        </w:rPr>
      </w:pPr>
      <w:r w:rsidRPr="00AA4288">
        <w:rPr>
          <w:rFonts w:ascii="David" w:hAnsi="David" w:cs="David"/>
        </w:rPr>
        <w:br w:type="page"/>
      </w:r>
    </w:p>
    <w:p w14:paraId="55621472" w14:textId="77777777" w:rsidR="00341791" w:rsidRPr="00AA4288" w:rsidRDefault="00341791" w:rsidP="00445035">
      <w:pPr>
        <w:pStyle w:val="20"/>
        <w:rPr>
          <w:rFonts w:ascii="David" w:hAnsi="David" w:cs="David"/>
        </w:rPr>
      </w:pPr>
      <w:bookmarkStart w:id="38" w:name="_Toc186443985"/>
      <w:r w:rsidRPr="00AA4288">
        <w:rPr>
          <w:rFonts w:ascii="David" w:hAnsi="David" w:cs="David"/>
          <w:rtl/>
        </w:rPr>
        <w:t>תקשורת וחיבורי</w:t>
      </w:r>
      <w:r w:rsidRPr="00AA4288">
        <w:rPr>
          <w:rFonts w:ascii="David" w:hAnsi="David" w:cs="David"/>
          <w:lang w:val="en-US"/>
        </w:rPr>
        <w:t xml:space="preserve">MQ </w:t>
      </w:r>
      <w:r w:rsidRPr="00AA4288">
        <w:rPr>
          <w:rFonts w:ascii="David" w:hAnsi="David" w:cs="David"/>
          <w:rtl/>
          <w:lang w:val="en-US"/>
        </w:rPr>
        <w:t xml:space="preserve"> ל</w:t>
      </w:r>
      <w:r w:rsidR="00A85975" w:rsidRPr="00AA4288">
        <w:rPr>
          <w:rFonts w:ascii="David" w:hAnsi="David" w:cs="David"/>
          <w:rtl/>
          <w:lang w:val="en-US"/>
        </w:rPr>
        <w:t>-</w:t>
      </w:r>
      <w:r w:rsidR="00A85975" w:rsidRPr="00AA4288">
        <w:rPr>
          <w:rFonts w:ascii="David" w:hAnsi="David" w:cs="David"/>
          <w:lang w:val="en-US"/>
        </w:rPr>
        <w:t>Gateways</w:t>
      </w:r>
      <w:r w:rsidRPr="00AA4288">
        <w:rPr>
          <w:rFonts w:ascii="David" w:hAnsi="David" w:cs="David"/>
          <w:rtl/>
          <w:lang w:val="en-US"/>
        </w:rPr>
        <w:t xml:space="preserve"> של </w:t>
      </w:r>
      <w:r w:rsidRPr="00AA4288">
        <w:rPr>
          <w:rFonts w:ascii="David" w:hAnsi="David" w:cs="David"/>
          <w:lang w:val="en-US"/>
        </w:rPr>
        <w:t>SITA</w:t>
      </w:r>
      <w:bookmarkEnd w:id="38"/>
    </w:p>
    <w:p w14:paraId="2EB74337" w14:textId="77777777" w:rsidR="00341791" w:rsidRPr="00AA4288" w:rsidRDefault="00341791" w:rsidP="00C82815">
      <w:pPr>
        <w:pStyle w:val="SITABodyText1"/>
        <w:bidi/>
        <w:ind w:left="567" w:right="567"/>
        <w:rPr>
          <w:rFonts w:ascii="David" w:hAnsi="David" w:cs="David"/>
          <w:rtl/>
          <w:lang w:bidi="he-IL"/>
        </w:rPr>
      </w:pPr>
      <w:r w:rsidRPr="00AA4288">
        <w:rPr>
          <w:rFonts w:ascii="David" w:hAnsi="David" w:cs="David"/>
          <w:rtl/>
          <w:lang w:bidi="he-IL"/>
        </w:rPr>
        <w:t>התרשים שלהלן מציג את החיבוריות הלוגית ממערכות חברות התעופה או ממערכות האירוח של חברות התעופה לכל אחד</w:t>
      </w:r>
      <w:r w:rsidR="00BB637B" w:rsidRPr="00AA4288">
        <w:rPr>
          <w:rFonts w:ascii="David" w:hAnsi="David" w:cs="David"/>
          <w:rtl/>
          <w:lang w:bidi="he-IL"/>
        </w:rPr>
        <w:t xml:space="preserve"> מ</w:t>
      </w:r>
      <w:r w:rsidR="00807DF0" w:rsidRPr="00AA4288">
        <w:rPr>
          <w:rFonts w:ascii="David" w:hAnsi="David" w:cs="David" w:hint="cs"/>
          <w:rtl/>
          <w:lang w:bidi="he-IL"/>
        </w:rPr>
        <w:t>ה</w:t>
      </w:r>
      <w:r w:rsidR="00BB637B" w:rsidRPr="00AA4288">
        <w:rPr>
          <w:rFonts w:ascii="David" w:hAnsi="David" w:cs="David"/>
          <w:rtl/>
          <w:lang w:bidi="he-IL"/>
        </w:rPr>
        <w:t xml:space="preserve">- </w:t>
      </w:r>
      <w:r w:rsidR="00BB637B" w:rsidRPr="00AA4288">
        <w:rPr>
          <w:rFonts w:ascii="David" w:hAnsi="David" w:cs="David"/>
          <w:lang w:bidi="he-IL"/>
        </w:rPr>
        <w:t>Gateways</w:t>
      </w:r>
      <w:r w:rsidR="00BB637B" w:rsidRPr="00AA4288">
        <w:rPr>
          <w:rFonts w:ascii="David" w:hAnsi="David" w:cs="David"/>
          <w:rtl/>
          <w:lang w:bidi="he-IL"/>
        </w:rPr>
        <w:t xml:space="preserve"> של</w:t>
      </w:r>
      <w:r w:rsidRPr="00AA4288">
        <w:rPr>
          <w:rFonts w:ascii="David" w:hAnsi="David" w:cs="David"/>
          <w:lang w:bidi="he-IL"/>
        </w:rPr>
        <w:t xml:space="preserve"> SITA </w:t>
      </w:r>
      <w:r w:rsidRPr="00AA4288">
        <w:rPr>
          <w:rFonts w:ascii="David" w:hAnsi="David" w:cs="David"/>
          <w:rtl/>
          <w:lang w:bidi="he-IL"/>
        </w:rPr>
        <w:t>עבור כל סוג</w:t>
      </w:r>
      <w:r w:rsidR="00B92442" w:rsidRPr="00AA4288">
        <w:rPr>
          <w:rFonts w:ascii="David" w:hAnsi="David" w:cs="David"/>
          <w:rtl/>
          <w:lang w:bidi="he-IL"/>
        </w:rPr>
        <w:t>י</w:t>
      </w:r>
      <w:r w:rsidRPr="00AA4288">
        <w:rPr>
          <w:rFonts w:ascii="David" w:hAnsi="David" w:cs="David"/>
          <w:rtl/>
          <w:lang w:bidi="he-IL"/>
        </w:rPr>
        <w:t xml:space="preserve"> </w:t>
      </w:r>
      <w:r w:rsidR="004846DB" w:rsidRPr="00AA4288">
        <w:rPr>
          <w:rFonts w:ascii="David" w:hAnsi="David" w:cs="David" w:hint="cs"/>
          <w:rtl/>
          <w:lang w:bidi="he-IL"/>
        </w:rPr>
        <w:t>ה</w:t>
      </w:r>
      <w:r w:rsidRPr="00AA4288">
        <w:rPr>
          <w:rFonts w:ascii="David" w:hAnsi="David" w:cs="David"/>
          <w:rtl/>
          <w:lang w:bidi="he-IL"/>
        </w:rPr>
        <w:t>נתונים</w:t>
      </w:r>
      <w:r w:rsidRPr="00AA4288">
        <w:rPr>
          <w:rFonts w:ascii="David" w:hAnsi="David" w:cs="David"/>
          <w:lang w:bidi="he-IL"/>
        </w:rPr>
        <w:t>.</w:t>
      </w:r>
    </w:p>
    <w:p w14:paraId="479A5ABD" w14:textId="77777777" w:rsidR="00405FB7" w:rsidRPr="00AA4288" w:rsidRDefault="00405FB7" w:rsidP="00C82815">
      <w:pPr>
        <w:pStyle w:val="SITABodyText1"/>
        <w:bidi/>
        <w:ind w:left="567" w:right="567"/>
        <w:rPr>
          <w:rFonts w:ascii="David" w:hAnsi="David" w:cs="David"/>
          <w:rtl/>
          <w:lang w:bidi="he-IL"/>
        </w:rPr>
      </w:pPr>
      <w:r w:rsidRPr="00AA4288">
        <w:rPr>
          <w:rFonts w:ascii="David" w:hAnsi="David" w:cs="David"/>
          <w:rtl/>
          <w:lang w:bidi="he-IL"/>
        </w:rPr>
        <w:t>בשל רגישות</w:t>
      </w:r>
      <w:r w:rsidR="000A515B" w:rsidRPr="00AA4288">
        <w:rPr>
          <w:rFonts w:ascii="David" w:hAnsi="David" w:cs="David"/>
          <w:rtl/>
          <w:lang w:bidi="he-IL"/>
        </w:rPr>
        <w:t>ם</w:t>
      </w:r>
      <w:r w:rsidRPr="00AA4288">
        <w:rPr>
          <w:rFonts w:ascii="David" w:hAnsi="David" w:cs="David"/>
          <w:rtl/>
          <w:lang w:bidi="he-IL"/>
        </w:rPr>
        <w:t xml:space="preserve"> של הנתונים המועברים, כל המסרים, למעט מסרי</w:t>
      </w:r>
      <w:r w:rsidRPr="00AA4288">
        <w:rPr>
          <w:rFonts w:ascii="David" w:hAnsi="David" w:cs="David"/>
          <w:rtl/>
        </w:rPr>
        <w:t xml:space="preserve"> </w:t>
      </w:r>
      <w:r w:rsidRPr="00AA4288">
        <w:rPr>
          <w:rFonts w:ascii="David" w:hAnsi="David" w:cs="David"/>
        </w:rPr>
        <w:t>Type B</w:t>
      </w:r>
      <w:r w:rsidRPr="00AA4288">
        <w:rPr>
          <w:rFonts w:ascii="David" w:hAnsi="David" w:cs="David"/>
          <w:rtl/>
          <w:lang w:bidi="he-IL"/>
        </w:rPr>
        <w:t>, חייבים להיות מועברים דרך רשת</w:t>
      </w:r>
      <w:r w:rsidRPr="00AA4288">
        <w:rPr>
          <w:rFonts w:ascii="David" w:hAnsi="David" w:cs="David"/>
          <w:lang w:bidi="he-IL"/>
        </w:rPr>
        <w:t xml:space="preserve"> SITA </w:t>
      </w:r>
      <w:r w:rsidRPr="00AA4288">
        <w:rPr>
          <w:rFonts w:ascii="David" w:hAnsi="David" w:cs="David"/>
          <w:rtl/>
          <w:lang w:bidi="he-IL"/>
        </w:rPr>
        <w:t>באמצעות הרשת הפרטית של</w:t>
      </w:r>
      <w:r w:rsidRPr="00AA4288">
        <w:rPr>
          <w:rFonts w:ascii="David" w:hAnsi="David" w:cs="David"/>
          <w:lang w:bidi="he-IL"/>
        </w:rPr>
        <w:t xml:space="preserve"> SITA </w:t>
      </w:r>
      <w:r w:rsidRPr="00AA4288">
        <w:rPr>
          <w:rFonts w:ascii="David" w:hAnsi="David" w:cs="David"/>
          <w:rtl/>
          <w:lang w:bidi="he-IL"/>
        </w:rPr>
        <w:t>או באמצעות חיבור</w:t>
      </w:r>
      <w:r w:rsidRPr="00AA4288">
        <w:rPr>
          <w:rFonts w:ascii="David" w:hAnsi="David" w:cs="David"/>
          <w:rtl/>
        </w:rPr>
        <w:t xml:space="preserve"> </w:t>
      </w:r>
      <w:r w:rsidRPr="00AA4288">
        <w:rPr>
          <w:rFonts w:ascii="David" w:hAnsi="David" w:cs="David"/>
          <w:lang w:bidi="he-IL"/>
        </w:rPr>
        <w:t>IPSec VPN</w:t>
      </w:r>
      <w:r w:rsidRPr="00AA4288">
        <w:rPr>
          <w:rFonts w:ascii="David" w:hAnsi="David" w:cs="David"/>
          <w:rtl/>
          <w:lang w:bidi="he-IL"/>
        </w:rPr>
        <w:t xml:space="preserve">. </w:t>
      </w:r>
    </w:p>
    <w:p w14:paraId="0797E2A0" w14:textId="77777777" w:rsidR="00341791" w:rsidRPr="00AA4288" w:rsidRDefault="00697232" w:rsidP="00C82815">
      <w:pPr>
        <w:pStyle w:val="SITABodyText1"/>
        <w:bidi/>
        <w:ind w:left="567" w:right="567"/>
        <w:rPr>
          <w:rFonts w:ascii="David" w:hAnsi="David" w:cs="David"/>
          <w:rtl/>
          <w:lang w:bidi="he-IL"/>
        </w:rPr>
      </w:pPr>
      <w:r w:rsidRPr="00AA4288">
        <w:rPr>
          <w:rFonts w:ascii="David" w:hAnsi="David" w:cs="David"/>
          <w:rtl/>
          <w:lang w:bidi="he-IL"/>
        </w:rPr>
        <w:t>הגדרת כל זוג ערוצי תקשורת וזוג שרתי</w:t>
      </w:r>
      <w:r w:rsidRPr="00AA4288">
        <w:rPr>
          <w:rFonts w:ascii="David" w:hAnsi="David" w:cs="David"/>
          <w:lang w:bidi="he-IL"/>
        </w:rPr>
        <w:t xml:space="preserve">MQ </w:t>
      </w:r>
      <w:r w:rsidR="00A0238A" w:rsidRPr="00AA4288">
        <w:rPr>
          <w:rFonts w:ascii="David" w:hAnsi="David" w:cs="David"/>
          <w:rtl/>
          <w:lang w:bidi="he-IL"/>
        </w:rPr>
        <w:t xml:space="preserve"> </w:t>
      </w:r>
      <w:r w:rsidRPr="00AA4288">
        <w:rPr>
          <w:rFonts w:ascii="David" w:hAnsi="David" w:cs="David"/>
          <w:rtl/>
          <w:lang w:bidi="he-IL"/>
        </w:rPr>
        <w:t>תוסכם באמצעות טפסי תצורת</w:t>
      </w:r>
      <w:r w:rsidRPr="00AA4288">
        <w:rPr>
          <w:rFonts w:ascii="David" w:hAnsi="David" w:cs="David"/>
          <w:lang w:bidi="he-IL"/>
        </w:rPr>
        <w:t xml:space="preserve">MQ </w:t>
      </w:r>
      <w:r w:rsidRPr="00AA4288">
        <w:rPr>
          <w:rFonts w:ascii="David" w:hAnsi="David" w:cs="David"/>
          <w:rtl/>
          <w:lang w:bidi="he-IL"/>
        </w:rPr>
        <w:t xml:space="preserve"> של </w:t>
      </w:r>
      <w:r w:rsidRPr="00AA4288">
        <w:rPr>
          <w:rFonts w:ascii="David" w:hAnsi="David" w:cs="David"/>
          <w:lang w:bidi="he-IL"/>
        </w:rPr>
        <w:t>SITA</w:t>
      </w:r>
      <w:r w:rsidRPr="00AA4288">
        <w:rPr>
          <w:rFonts w:ascii="David" w:hAnsi="David" w:cs="David"/>
          <w:rtl/>
          <w:lang w:bidi="he-IL"/>
        </w:rPr>
        <w:t>,  אשר יישלחו על ידי</w:t>
      </w:r>
      <w:r w:rsidRPr="00AA4288">
        <w:rPr>
          <w:rFonts w:ascii="David" w:hAnsi="David" w:cs="David"/>
          <w:lang w:bidi="he-IL"/>
        </w:rPr>
        <w:t xml:space="preserve"> SITA </w:t>
      </w:r>
      <w:r w:rsidRPr="00AA4288">
        <w:rPr>
          <w:rFonts w:ascii="David" w:hAnsi="David" w:cs="David"/>
          <w:rtl/>
          <w:lang w:bidi="he-IL"/>
        </w:rPr>
        <w:t>בתחילת ההתקשרות עם כל חברת תעופה</w:t>
      </w:r>
      <w:r w:rsidRPr="00AA4288">
        <w:rPr>
          <w:rFonts w:ascii="David" w:hAnsi="David" w:cs="David"/>
          <w:lang w:bidi="he-IL"/>
        </w:rPr>
        <w:t>.</w:t>
      </w:r>
    </w:p>
    <w:p w14:paraId="68DDBF0F" w14:textId="77777777" w:rsidR="00697232" w:rsidRPr="00AA4288" w:rsidRDefault="00697232" w:rsidP="00C82815">
      <w:pPr>
        <w:pStyle w:val="SITABodyText1"/>
        <w:bidi/>
        <w:ind w:left="567" w:right="567"/>
        <w:rPr>
          <w:rFonts w:ascii="David" w:hAnsi="David" w:cs="David"/>
          <w:rtl/>
          <w:lang w:bidi="he-IL"/>
        </w:rPr>
      </w:pPr>
      <w:r w:rsidRPr="00AA4288">
        <w:rPr>
          <w:rFonts w:ascii="David" w:hAnsi="David" w:cs="David"/>
          <w:rtl/>
          <w:lang w:bidi="he-IL"/>
        </w:rPr>
        <w:t>עבור תעבורת</w:t>
      </w:r>
      <w:r w:rsidRPr="00AA4288">
        <w:rPr>
          <w:rFonts w:ascii="David" w:hAnsi="David" w:cs="David"/>
          <w:rtl/>
        </w:rPr>
        <w:t xml:space="preserve"> </w:t>
      </w:r>
      <w:r w:rsidRPr="00AA4288">
        <w:rPr>
          <w:rFonts w:ascii="David" w:hAnsi="David" w:cs="David"/>
          <w:lang w:bidi="he-IL"/>
        </w:rPr>
        <w:t>Type B</w:t>
      </w:r>
      <w:r w:rsidRPr="00AA4288">
        <w:rPr>
          <w:rFonts w:ascii="David" w:hAnsi="David" w:cs="David"/>
          <w:rtl/>
          <w:lang w:bidi="he-IL"/>
        </w:rPr>
        <w:t>, ניתן להתחבר ל</w:t>
      </w:r>
      <w:r w:rsidR="000B3B93" w:rsidRPr="00AA4288">
        <w:rPr>
          <w:rFonts w:ascii="David" w:hAnsi="David" w:cs="David" w:hint="cs"/>
          <w:rtl/>
          <w:lang w:bidi="he-IL"/>
        </w:rPr>
        <w:t>-</w:t>
      </w:r>
      <w:r w:rsidR="00985471" w:rsidRPr="00AA4288">
        <w:rPr>
          <w:rFonts w:asciiTheme="minorHAnsi" w:hAnsiTheme="minorHAnsi" w:cs="David"/>
          <w:lang w:val="ru-RU" w:bidi="he-IL"/>
        </w:rPr>
        <w:t xml:space="preserve"> </w:t>
      </w:r>
      <w:proofErr w:type="spellStart"/>
      <w:r w:rsidRPr="00AA4288">
        <w:rPr>
          <w:rFonts w:ascii="David" w:hAnsi="David" w:cs="David"/>
          <w:lang w:bidi="he-IL"/>
        </w:rPr>
        <w:t>Megaswitch</w:t>
      </w:r>
      <w:proofErr w:type="spellEnd"/>
      <w:r w:rsidRPr="00AA4288">
        <w:rPr>
          <w:rFonts w:ascii="David" w:hAnsi="David" w:cs="David"/>
          <w:lang w:bidi="he-IL"/>
        </w:rPr>
        <w:t xml:space="preserve"> </w:t>
      </w:r>
      <w:r w:rsidRPr="00AA4288">
        <w:rPr>
          <w:rFonts w:ascii="David" w:hAnsi="David" w:cs="David"/>
          <w:rtl/>
          <w:lang w:bidi="he-IL"/>
        </w:rPr>
        <w:t>של</w:t>
      </w:r>
      <w:r w:rsidRPr="00AA4288">
        <w:rPr>
          <w:rFonts w:ascii="David" w:hAnsi="David" w:cs="David"/>
          <w:lang w:bidi="he-IL"/>
        </w:rPr>
        <w:t xml:space="preserve"> SITA </w:t>
      </w:r>
      <w:r w:rsidRPr="00AA4288">
        <w:rPr>
          <w:rFonts w:ascii="David" w:hAnsi="David" w:cs="David"/>
          <w:rtl/>
          <w:lang w:bidi="he-IL"/>
        </w:rPr>
        <w:t>באטלנטה באמצעות הרשת הפרטית של</w:t>
      </w:r>
      <w:r w:rsidRPr="00AA4288">
        <w:rPr>
          <w:rFonts w:ascii="David" w:hAnsi="David" w:cs="David"/>
          <w:lang w:bidi="he-IL"/>
        </w:rPr>
        <w:t xml:space="preserve"> SITA </w:t>
      </w:r>
      <w:r w:rsidR="001B73BA" w:rsidRPr="00AA4288">
        <w:rPr>
          <w:rFonts w:ascii="David" w:hAnsi="David" w:cs="David"/>
          <w:rtl/>
          <w:lang w:bidi="he-IL"/>
        </w:rPr>
        <w:t xml:space="preserve"> </w:t>
      </w:r>
      <w:r w:rsidRPr="00AA4288">
        <w:rPr>
          <w:rFonts w:ascii="David" w:hAnsi="David" w:cs="David"/>
          <w:rtl/>
          <w:lang w:bidi="he-IL"/>
        </w:rPr>
        <w:t>או חיבור</w:t>
      </w:r>
      <w:r w:rsidRPr="00AA4288">
        <w:rPr>
          <w:rFonts w:ascii="David" w:hAnsi="David" w:cs="David"/>
          <w:rtl/>
        </w:rPr>
        <w:t xml:space="preserve"> </w:t>
      </w:r>
      <w:r w:rsidRPr="00AA4288">
        <w:rPr>
          <w:rFonts w:ascii="David" w:hAnsi="David" w:cs="David"/>
          <w:lang w:bidi="he-IL"/>
        </w:rPr>
        <w:t>IPSec VPN</w:t>
      </w:r>
      <w:r w:rsidRPr="00AA4288">
        <w:rPr>
          <w:rFonts w:ascii="David" w:hAnsi="David" w:cs="David"/>
          <w:rtl/>
          <w:lang w:bidi="he-IL"/>
        </w:rPr>
        <w:t>.</w:t>
      </w:r>
      <w:r w:rsidRPr="00AA4288">
        <w:rPr>
          <w:rFonts w:ascii="David" w:hAnsi="David" w:cs="David"/>
          <w:b/>
          <w:bCs/>
          <w:rtl/>
          <w:lang w:bidi="he-IL"/>
        </w:rPr>
        <w:t xml:space="preserve"> </w:t>
      </w:r>
      <w:r w:rsidRPr="00AA4288">
        <w:rPr>
          <w:rFonts w:ascii="David" w:hAnsi="David" w:cs="David"/>
          <w:lang w:bidi="he-IL"/>
        </w:rPr>
        <w:t xml:space="preserve"> </w:t>
      </w:r>
      <w:r w:rsidRPr="00AA4288">
        <w:rPr>
          <w:rFonts w:ascii="David" w:hAnsi="David" w:cs="David"/>
          <w:rtl/>
          <w:lang w:bidi="he-IL"/>
        </w:rPr>
        <w:t xml:space="preserve">ה- </w:t>
      </w:r>
      <w:proofErr w:type="spellStart"/>
      <w:r w:rsidRPr="00AA4288">
        <w:rPr>
          <w:rFonts w:ascii="David" w:hAnsi="David" w:cs="David"/>
          <w:lang w:bidi="he-IL"/>
        </w:rPr>
        <w:t>Megaswitch</w:t>
      </w:r>
      <w:proofErr w:type="spellEnd"/>
      <w:r w:rsidRPr="00AA4288">
        <w:rPr>
          <w:rFonts w:ascii="David" w:hAnsi="David" w:cs="David"/>
          <w:rtl/>
          <w:lang w:bidi="he-IL"/>
        </w:rPr>
        <w:t xml:space="preserve"> </w:t>
      </w:r>
      <w:r w:rsidRPr="00AA4288">
        <w:rPr>
          <w:rFonts w:ascii="David" w:hAnsi="David" w:cs="David"/>
          <w:lang w:bidi="he-IL"/>
        </w:rPr>
        <w:t xml:space="preserve"> </w:t>
      </w:r>
      <w:r w:rsidRPr="00AA4288">
        <w:rPr>
          <w:rFonts w:ascii="David" w:hAnsi="David" w:cs="David"/>
          <w:rtl/>
          <w:lang w:bidi="he-IL"/>
        </w:rPr>
        <w:t xml:space="preserve">יעביר לאחר מכן את המסר לשרת האפליקטיבי של ה- </w:t>
      </w:r>
      <w:r w:rsidRPr="00AA4288">
        <w:rPr>
          <w:rFonts w:ascii="David" w:hAnsi="David" w:cs="David"/>
          <w:lang w:bidi="he-IL"/>
        </w:rPr>
        <w:t>MQ</w:t>
      </w:r>
      <w:r w:rsidRPr="00AA4288">
        <w:rPr>
          <w:rFonts w:ascii="David" w:hAnsi="David" w:cs="David"/>
          <w:rtl/>
          <w:lang w:bidi="he-IL"/>
        </w:rPr>
        <w:t xml:space="preserve"> המתאים</w:t>
      </w:r>
      <w:r w:rsidRPr="00AA4288">
        <w:rPr>
          <w:rFonts w:ascii="David" w:hAnsi="David" w:cs="David"/>
          <w:lang w:bidi="he-IL"/>
        </w:rPr>
        <w:t>.</w:t>
      </w:r>
    </w:p>
    <w:p w14:paraId="1DF77F5D" w14:textId="77777777" w:rsidR="00697232" w:rsidRPr="00AA4288" w:rsidRDefault="00ED11FC" w:rsidP="00C82815">
      <w:pPr>
        <w:pStyle w:val="SITABodyText1"/>
        <w:bidi/>
        <w:ind w:left="567" w:right="567"/>
        <w:rPr>
          <w:rFonts w:ascii="David" w:hAnsi="David" w:cs="David"/>
          <w:rtl/>
          <w:lang w:bidi="he-IL"/>
        </w:rPr>
      </w:pPr>
      <w:r w:rsidRPr="00AA4288">
        <w:rPr>
          <w:rFonts w:ascii="David" w:hAnsi="David" w:cs="David"/>
          <w:rtl/>
          <w:lang w:bidi="he-IL"/>
        </w:rPr>
        <w:t>פרטי חיבוריות זו יישלחו על ידי</w:t>
      </w:r>
      <w:r w:rsidRPr="00AA4288">
        <w:rPr>
          <w:rFonts w:ascii="David" w:hAnsi="David" w:cs="David"/>
          <w:lang w:bidi="he-IL"/>
        </w:rPr>
        <w:t xml:space="preserve"> SITA </w:t>
      </w:r>
      <w:r w:rsidRPr="00AA4288">
        <w:rPr>
          <w:rFonts w:ascii="David" w:hAnsi="David" w:cs="David"/>
          <w:rtl/>
          <w:lang w:bidi="he-IL"/>
        </w:rPr>
        <w:t>בתחילת ההתקשרות עם כל חברת תעופה</w:t>
      </w:r>
      <w:r w:rsidRPr="00AA4288">
        <w:rPr>
          <w:rFonts w:ascii="David" w:hAnsi="David" w:cs="David"/>
          <w:lang w:bidi="he-IL"/>
        </w:rPr>
        <w:t>.</w:t>
      </w:r>
    </w:p>
    <w:p w14:paraId="3ADDCF41" w14:textId="77777777" w:rsidR="00697232" w:rsidRPr="00AA4288" w:rsidRDefault="00ED11FC" w:rsidP="00C82815">
      <w:pPr>
        <w:pStyle w:val="SITABodyText1"/>
        <w:bidi/>
        <w:ind w:left="567" w:right="567"/>
        <w:rPr>
          <w:rFonts w:ascii="David" w:hAnsi="David" w:cs="David"/>
          <w:rtl/>
          <w:lang w:bidi="he-IL"/>
        </w:rPr>
      </w:pPr>
      <w:r w:rsidRPr="00AA4288">
        <w:rPr>
          <w:rFonts w:ascii="David" w:hAnsi="David" w:cs="David"/>
          <w:rtl/>
          <w:lang w:bidi="he-IL"/>
        </w:rPr>
        <w:t>יש לציין, כי למעט נתיבי מסרי</w:t>
      </w:r>
      <w:r w:rsidRPr="00AA4288">
        <w:rPr>
          <w:rFonts w:ascii="David" w:hAnsi="David" w:cs="David"/>
          <w:lang w:bidi="he-IL"/>
        </w:rPr>
        <w:t xml:space="preserve"> PNR MQ </w:t>
      </w:r>
      <w:r w:rsidRPr="00AA4288">
        <w:rPr>
          <w:rFonts w:ascii="David" w:hAnsi="David" w:cs="David"/>
          <w:rtl/>
          <w:lang w:bidi="he-IL"/>
        </w:rPr>
        <w:t>ו-</w:t>
      </w:r>
      <w:r w:rsidRPr="00AA4288">
        <w:rPr>
          <w:rFonts w:ascii="David" w:hAnsi="David" w:cs="David"/>
          <w:lang w:bidi="he-IL"/>
        </w:rPr>
        <w:t>DSC PRL</w:t>
      </w:r>
      <w:r w:rsidRPr="00AA4288">
        <w:rPr>
          <w:rFonts w:ascii="David" w:hAnsi="David" w:cs="David"/>
          <w:rtl/>
          <w:lang w:bidi="he-IL"/>
        </w:rPr>
        <w:t xml:space="preserve">, כל תעבורת </w:t>
      </w:r>
      <w:r w:rsidRPr="00AA4288">
        <w:rPr>
          <w:rFonts w:ascii="David" w:hAnsi="David" w:cs="David"/>
          <w:lang w:bidi="he-IL"/>
        </w:rPr>
        <w:t>Type B APIS</w:t>
      </w:r>
      <w:r w:rsidRPr="00AA4288">
        <w:rPr>
          <w:rFonts w:ascii="David" w:hAnsi="David" w:cs="David"/>
          <w:b/>
          <w:bCs/>
          <w:rtl/>
          <w:lang w:bidi="he-IL"/>
        </w:rPr>
        <w:t xml:space="preserve">, </w:t>
      </w:r>
      <w:r w:rsidRPr="00AA4288">
        <w:rPr>
          <w:rFonts w:ascii="David" w:hAnsi="David" w:cs="David"/>
          <w:rtl/>
          <w:lang w:bidi="he-IL"/>
        </w:rPr>
        <w:t xml:space="preserve"> </w:t>
      </w:r>
      <w:r w:rsidR="00540BF3" w:rsidRPr="00AA4288">
        <w:rPr>
          <w:rFonts w:ascii="David" w:hAnsi="David" w:cs="David"/>
          <w:rtl/>
          <w:lang w:bidi="he-IL"/>
        </w:rPr>
        <w:t>ו</w:t>
      </w:r>
      <w:r w:rsidRPr="00AA4288">
        <w:rPr>
          <w:rFonts w:ascii="David" w:hAnsi="David" w:cs="David"/>
          <w:rtl/>
          <w:lang w:bidi="he-IL"/>
        </w:rPr>
        <w:t xml:space="preserve">כל החיבוריות של שרתי </w:t>
      </w:r>
      <w:r w:rsidRPr="00AA4288">
        <w:rPr>
          <w:rFonts w:ascii="David" w:hAnsi="David" w:cs="David"/>
          <w:lang w:bidi="he-IL"/>
        </w:rPr>
        <w:t>MQ</w:t>
      </w:r>
      <w:r w:rsidRPr="00AA4288">
        <w:rPr>
          <w:rFonts w:ascii="David" w:hAnsi="David" w:cs="David"/>
          <w:rtl/>
          <w:lang w:bidi="he-IL"/>
        </w:rPr>
        <w:t xml:space="preserve"> של</w:t>
      </w:r>
      <w:r w:rsidRPr="00AA4288">
        <w:rPr>
          <w:rFonts w:ascii="David" w:hAnsi="David" w:cs="David"/>
          <w:lang w:bidi="he-IL"/>
        </w:rPr>
        <w:t xml:space="preserve">APIS </w:t>
      </w:r>
      <w:r w:rsidRPr="00AA4288">
        <w:rPr>
          <w:rFonts w:ascii="David" w:hAnsi="David" w:cs="David"/>
          <w:rtl/>
          <w:lang w:bidi="he-IL"/>
        </w:rPr>
        <w:t xml:space="preserve"> ו- </w:t>
      </w:r>
      <w:proofErr w:type="spellStart"/>
      <w:r w:rsidRPr="00AA4288">
        <w:rPr>
          <w:rFonts w:ascii="David" w:hAnsi="David" w:cs="David"/>
          <w:lang w:bidi="he-IL"/>
        </w:rPr>
        <w:t>iAPI</w:t>
      </w:r>
      <w:proofErr w:type="spellEnd"/>
      <w:r w:rsidRPr="00AA4288">
        <w:rPr>
          <w:rFonts w:ascii="David" w:hAnsi="David" w:cs="David"/>
          <w:rtl/>
          <w:lang w:bidi="he-IL"/>
        </w:rPr>
        <w:t xml:space="preserve"> חייבת להיות ייעודית למדינת ישראל. זאת על מנת לאפשר ל-</w:t>
      </w:r>
      <w:r w:rsidRPr="00AA4288">
        <w:rPr>
          <w:rFonts w:ascii="David" w:hAnsi="David" w:cs="David"/>
          <w:lang w:bidi="he-IL"/>
        </w:rPr>
        <w:t xml:space="preserve">SITA </w:t>
      </w:r>
      <w:r w:rsidR="00A0238A" w:rsidRPr="00AA4288">
        <w:rPr>
          <w:rFonts w:ascii="David" w:hAnsi="David" w:cs="David"/>
          <w:rtl/>
          <w:lang w:bidi="he-IL"/>
        </w:rPr>
        <w:t xml:space="preserve"> </w:t>
      </w:r>
      <w:r w:rsidRPr="00AA4288">
        <w:rPr>
          <w:rFonts w:ascii="David" w:hAnsi="David" w:cs="David"/>
          <w:rtl/>
          <w:lang w:bidi="he-IL"/>
        </w:rPr>
        <w:t>לזהות את המסרים באופן ייחודי ולעבד אותם בהתאם לדרישות</w:t>
      </w:r>
      <w:r w:rsidR="00540BF3" w:rsidRPr="00AA4288">
        <w:rPr>
          <w:rFonts w:ascii="David" w:hAnsi="David" w:cs="David"/>
          <w:rtl/>
          <w:lang w:bidi="he-IL"/>
        </w:rPr>
        <w:t>יה של</w:t>
      </w:r>
      <w:r w:rsidR="00D13CE1" w:rsidRPr="00AA4288">
        <w:rPr>
          <w:rFonts w:ascii="David" w:hAnsi="David" w:cs="David" w:hint="cs"/>
          <w:rtl/>
          <w:lang w:bidi="he-IL"/>
        </w:rPr>
        <w:t xml:space="preserve"> </w:t>
      </w:r>
      <w:r w:rsidR="002C265E" w:rsidRPr="00AA4288">
        <w:rPr>
          <w:rFonts w:ascii="David" w:hAnsi="David" w:cs="David"/>
          <w:rtl/>
          <w:lang w:bidi="he-IL"/>
        </w:rPr>
        <w:t>מדינת</w:t>
      </w:r>
      <w:r w:rsidRPr="00AA4288">
        <w:rPr>
          <w:rFonts w:ascii="David" w:hAnsi="David" w:cs="David"/>
          <w:rtl/>
          <w:lang w:bidi="he-IL"/>
        </w:rPr>
        <w:t xml:space="preserve"> ישראל</w:t>
      </w:r>
      <w:r w:rsidRPr="00AA4288">
        <w:rPr>
          <w:rFonts w:ascii="David" w:hAnsi="David" w:cs="David"/>
          <w:lang w:bidi="he-IL"/>
        </w:rPr>
        <w:t>.</w:t>
      </w:r>
    </w:p>
    <w:p w14:paraId="6A64BA7E" w14:textId="77777777" w:rsidR="00ED11FC" w:rsidRPr="00AA4288" w:rsidRDefault="00ED11FC" w:rsidP="00C530D4">
      <w:pPr>
        <w:pStyle w:val="SITABodyText1"/>
        <w:ind w:right="567"/>
        <w:rPr>
          <w:rFonts w:ascii="David" w:hAnsi="David" w:cs="David"/>
          <w:rtl/>
          <w:lang w:bidi="he-IL"/>
        </w:rPr>
      </w:pPr>
    </w:p>
    <w:p w14:paraId="3553515C" w14:textId="77777777" w:rsidR="00F81123" w:rsidRPr="00AA4288" w:rsidRDefault="00753364" w:rsidP="002C265E">
      <w:pPr>
        <w:pStyle w:val="SITABodyText1"/>
        <w:rPr>
          <w:rFonts w:ascii="David" w:hAnsi="David" w:cs="David"/>
          <w:rtl/>
          <w:lang w:val="ru-RU" w:bidi="he-IL"/>
        </w:rPr>
      </w:pPr>
      <w:r w:rsidRPr="00AA4288">
        <w:rPr>
          <w:rFonts w:ascii="David" w:hAnsi="David" w:cs="David"/>
          <w:noProof/>
          <w:lang w:val="en-SG"/>
        </w:rPr>
        <w:drawing>
          <wp:anchor distT="0" distB="0" distL="114300" distR="114300" simplePos="0" relativeHeight="251658240" behindDoc="0" locked="0" layoutInCell="1" allowOverlap="1" wp14:anchorId="274856FB" wp14:editId="1D3DA571">
            <wp:simplePos x="0" y="0"/>
            <wp:positionH relativeFrom="page">
              <wp:align>center</wp:align>
            </wp:positionH>
            <wp:positionV relativeFrom="paragraph">
              <wp:posOffset>341630</wp:posOffset>
            </wp:positionV>
            <wp:extent cx="6357156" cy="2526665"/>
            <wp:effectExtent l="0" t="0" r="5715" b="6985"/>
            <wp:wrapSquare wrapText="bothSides"/>
            <wp:docPr id="9283212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57156" cy="2526665"/>
                    </a:xfrm>
                    <a:prstGeom prst="rect">
                      <a:avLst/>
                    </a:prstGeom>
                    <a:noFill/>
                    <a:ln>
                      <a:noFill/>
                    </a:ln>
                  </pic:spPr>
                </pic:pic>
              </a:graphicData>
            </a:graphic>
          </wp:anchor>
        </w:drawing>
      </w:r>
    </w:p>
    <w:p w14:paraId="58650B3D" w14:textId="77777777" w:rsidR="0023104B" w:rsidRPr="00AA4288" w:rsidRDefault="0023104B">
      <w:pPr>
        <w:rPr>
          <w:rFonts w:ascii="David" w:eastAsiaTheme="majorEastAsia" w:hAnsi="David" w:cs="David"/>
          <w:b/>
          <w:bCs/>
        </w:rPr>
      </w:pPr>
      <w:bookmarkStart w:id="39" w:name="_Toc165815348"/>
      <w:bookmarkStart w:id="40" w:name="_Toc143105809"/>
      <w:bookmarkStart w:id="41" w:name="_Toc143105810"/>
      <w:bookmarkStart w:id="42" w:name="_Toc143105811"/>
      <w:bookmarkStart w:id="43" w:name="_Toc143105812"/>
      <w:bookmarkStart w:id="44" w:name="_Toc325357181"/>
      <w:bookmarkEnd w:id="39"/>
      <w:bookmarkEnd w:id="40"/>
      <w:bookmarkEnd w:id="41"/>
      <w:bookmarkEnd w:id="42"/>
      <w:bookmarkEnd w:id="43"/>
      <w:r w:rsidRPr="00AA4288">
        <w:rPr>
          <w:rFonts w:ascii="David" w:hAnsi="David" w:cs="David"/>
        </w:rPr>
        <w:br w:type="page"/>
      </w:r>
    </w:p>
    <w:p w14:paraId="376D14AD" w14:textId="77777777" w:rsidR="0009311E" w:rsidRPr="00AA4288" w:rsidRDefault="00703A7C" w:rsidP="00445035">
      <w:pPr>
        <w:pStyle w:val="1"/>
        <w:rPr>
          <w:rFonts w:ascii="David" w:hAnsi="David" w:cs="David"/>
          <w:sz w:val="24"/>
          <w:szCs w:val="24"/>
          <w:rtl/>
        </w:rPr>
      </w:pPr>
      <w:bookmarkStart w:id="45" w:name="_Toc186443986"/>
      <w:bookmarkEnd w:id="44"/>
      <w:r w:rsidRPr="00AA4288">
        <w:rPr>
          <w:rFonts w:ascii="David" w:hAnsi="David" w:cs="David"/>
          <w:sz w:val="24"/>
          <w:szCs w:val="24"/>
          <w:rtl/>
        </w:rPr>
        <w:t>ת</w:t>
      </w:r>
      <w:r w:rsidR="00E9053C" w:rsidRPr="00AA4288">
        <w:rPr>
          <w:rFonts w:ascii="David" w:hAnsi="David" w:cs="David" w:hint="cs"/>
          <w:sz w:val="24"/>
          <w:szCs w:val="24"/>
          <w:rtl/>
        </w:rPr>
        <w:t>ו</w:t>
      </w:r>
      <w:r w:rsidRPr="00AA4288">
        <w:rPr>
          <w:rFonts w:ascii="David" w:hAnsi="David" w:cs="David"/>
          <w:sz w:val="24"/>
          <w:szCs w:val="24"/>
          <w:rtl/>
        </w:rPr>
        <w:t>כניות יישום</w:t>
      </w:r>
      <w:bookmarkEnd w:id="45"/>
    </w:p>
    <w:p w14:paraId="6EBF11CD" w14:textId="77777777" w:rsidR="00703A7C" w:rsidRPr="00AA4288" w:rsidRDefault="00703A7C" w:rsidP="00D424D9">
      <w:pPr>
        <w:bidi/>
        <w:spacing w:before="100" w:beforeAutospacing="1" w:after="100" w:afterAutospacing="1" w:line="240" w:lineRule="auto"/>
        <w:jc w:val="both"/>
        <w:rPr>
          <w:rFonts w:ascii="David" w:eastAsia="Times New Roman" w:hAnsi="David" w:cs="David"/>
          <w:kern w:val="0"/>
          <w14:ligatures w14:val="none"/>
        </w:rPr>
      </w:pPr>
      <w:r w:rsidRPr="00AA4288">
        <w:rPr>
          <w:rFonts w:ascii="David" w:eastAsia="Times New Roman" w:hAnsi="David" w:cs="David"/>
          <w:kern w:val="0"/>
          <w:rtl/>
          <w:lang w:bidi="he-IL"/>
          <w14:ligatures w14:val="none"/>
        </w:rPr>
        <w:t xml:space="preserve">תהליך ההתקשרות עם חברת התעופה עבור כל סוגי הנתונים מחולק לשלבים </w:t>
      </w:r>
      <w:r w:rsidR="00EA21E0" w:rsidRPr="00AA4288">
        <w:rPr>
          <w:rFonts w:ascii="David" w:eastAsia="Times New Roman" w:hAnsi="David" w:cs="David" w:hint="cs"/>
          <w:kern w:val="0"/>
          <w:rtl/>
          <w:lang w:bidi="he-IL"/>
          <w14:ligatures w14:val="none"/>
        </w:rPr>
        <w:t>ה</w:t>
      </w:r>
      <w:r w:rsidRPr="00AA4288">
        <w:rPr>
          <w:rFonts w:ascii="David" w:eastAsia="Times New Roman" w:hAnsi="David" w:cs="David"/>
          <w:kern w:val="0"/>
          <w:rtl/>
          <w:lang w:bidi="he-IL"/>
          <w14:ligatures w14:val="none"/>
        </w:rPr>
        <w:t>עיקריים המפורטים להלן</w:t>
      </w:r>
      <w:r w:rsidRPr="00AA4288">
        <w:rPr>
          <w:rFonts w:ascii="David" w:eastAsia="Times New Roman" w:hAnsi="David" w:cs="David"/>
          <w:kern w:val="0"/>
          <w14:ligatures w14:val="none"/>
        </w:rPr>
        <w:t>.</w:t>
      </w:r>
    </w:p>
    <w:p w14:paraId="331AE753" w14:textId="77777777" w:rsidR="00703A7C" w:rsidRPr="00AA4288" w:rsidRDefault="00703A7C" w:rsidP="00D424D9">
      <w:pPr>
        <w:pStyle w:val="20"/>
        <w:jc w:val="both"/>
        <w:rPr>
          <w:rFonts w:ascii="David" w:hAnsi="David" w:cs="David"/>
        </w:rPr>
      </w:pPr>
      <w:bookmarkStart w:id="46" w:name="_Toc186443987"/>
      <w:r w:rsidRPr="00AA4288">
        <w:rPr>
          <w:rFonts w:ascii="David" w:hAnsi="David" w:cs="David"/>
          <w:rtl/>
        </w:rPr>
        <w:t>שלב 1 – התקשרות עם חברת התעופה</w:t>
      </w:r>
      <w:bookmarkEnd w:id="46"/>
    </w:p>
    <w:p w14:paraId="2A292CC0" w14:textId="77777777" w:rsidR="00703A7C" w:rsidRPr="00AA4288" w:rsidRDefault="00703A7C" w:rsidP="00D424D9">
      <w:pPr>
        <w:bidi/>
        <w:ind w:left="567"/>
        <w:jc w:val="both"/>
        <w:rPr>
          <w:rFonts w:ascii="David" w:hAnsi="David" w:cs="David"/>
          <w:lang w:bidi="he-IL"/>
        </w:rPr>
      </w:pPr>
      <w:r w:rsidRPr="00AA4288">
        <w:rPr>
          <w:rFonts w:ascii="David" w:hAnsi="David" w:cs="David"/>
          <w:rtl/>
          <w:lang w:bidi="he-IL"/>
        </w:rPr>
        <w:t>תהליך ההתקשרות עם חברת התעופה כולל את השלבים הבאים</w:t>
      </w:r>
      <w:r w:rsidRPr="00AA4288">
        <w:rPr>
          <w:rFonts w:ascii="David" w:hAnsi="David" w:cs="David"/>
          <w:lang w:bidi="he-IL"/>
        </w:rPr>
        <w:t>:</w:t>
      </w:r>
    </w:p>
    <w:p w14:paraId="08A6942D" w14:textId="77777777" w:rsidR="00703A7C" w:rsidRPr="00AA4288" w:rsidRDefault="00703A7C" w:rsidP="00D424D9">
      <w:pPr>
        <w:pStyle w:val="SITABulletNumber"/>
        <w:numPr>
          <w:ilvl w:val="0"/>
          <w:numId w:val="13"/>
        </w:numPr>
        <w:tabs>
          <w:tab w:val="num" w:pos="1418"/>
        </w:tabs>
        <w:bidi/>
        <w:ind w:left="1418" w:hanging="709"/>
        <w:jc w:val="both"/>
        <w:rPr>
          <w:rFonts w:ascii="David" w:hAnsi="David" w:cs="David"/>
          <w:sz w:val="24"/>
          <w:szCs w:val="24"/>
        </w:rPr>
      </w:pPr>
      <w:r w:rsidRPr="00AA4288">
        <w:rPr>
          <w:rFonts w:ascii="David" w:hAnsi="David" w:cs="David"/>
          <w:sz w:val="24"/>
          <w:szCs w:val="24"/>
          <w:rtl/>
          <w:lang w:bidi="he-IL"/>
        </w:rPr>
        <w:t>טופס הגדרת שירות</w:t>
      </w:r>
      <w:r w:rsidRPr="00AA4288">
        <w:rPr>
          <w:rFonts w:ascii="David" w:hAnsi="David" w:cs="David"/>
          <w:sz w:val="24"/>
          <w:szCs w:val="24"/>
        </w:rPr>
        <w:t xml:space="preserve"> </w:t>
      </w:r>
      <w:r w:rsidR="008E56E9" w:rsidRPr="00AA4288">
        <w:rPr>
          <w:rFonts w:ascii="David" w:hAnsi="David" w:cs="David"/>
          <w:sz w:val="24"/>
          <w:szCs w:val="24"/>
          <w:lang w:val="en-US"/>
        </w:rPr>
        <w:t>:</w:t>
      </w:r>
      <w:r w:rsidRPr="00AA4288">
        <w:rPr>
          <w:rFonts w:ascii="David" w:hAnsi="David" w:cs="David"/>
          <w:sz w:val="24"/>
          <w:szCs w:val="24"/>
        </w:rPr>
        <w:t xml:space="preserve">(SITA Service Indication Form – "SIF") </w:t>
      </w:r>
      <w:r w:rsidRPr="00AA4288">
        <w:rPr>
          <w:rFonts w:ascii="David" w:hAnsi="David" w:cs="David"/>
          <w:sz w:val="24"/>
          <w:szCs w:val="24"/>
          <w:rtl/>
          <w:lang w:bidi="he-IL"/>
        </w:rPr>
        <w:t xml:space="preserve">טופס זה יישלח על ידי </w:t>
      </w:r>
      <w:r w:rsidRPr="00AA4288">
        <w:rPr>
          <w:rFonts w:ascii="David" w:hAnsi="David" w:cs="David"/>
          <w:sz w:val="24"/>
          <w:szCs w:val="24"/>
          <w:lang w:val="en-US" w:bidi="he-IL"/>
        </w:rPr>
        <w:t>SITA</w:t>
      </w:r>
      <w:r w:rsidRPr="00AA4288">
        <w:rPr>
          <w:rFonts w:ascii="David" w:hAnsi="David" w:cs="David"/>
          <w:sz w:val="24"/>
          <w:szCs w:val="24"/>
          <w:rtl/>
          <w:lang w:val="en-US" w:bidi="he-IL"/>
        </w:rPr>
        <w:t xml:space="preserve"> </w:t>
      </w:r>
      <w:r w:rsidRPr="00AA4288">
        <w:rPr>
          <w:rFonts w:ascii="David" w:hAnsi="David" w:cs="David"/>
          <w:sz w:val="24"/>
          <w:szCs w:val="24"/>
        </w:rPr>
        <w:t xml:space="preserve"> </w:t>
      </w:r>
      <w:r w:rsidRPr="00AA4288">
        <w:rPr>
          <w:rFonts w:ascii="David" w:hAnsi="David" w:cs="David"/>
          <w:sz w:val="24"/>
          <w:szCs w:val="24"/>
          <w:rtl/>
          <w:lang w:bidi="he-IL"/>
        </w:rPr>
        <w:t>לחברת התעופה למילוי והחזרה. הטופס מפרט את אנשי הקשר של חברת התעופה ומוכנות המערכות שלה</w:t>
      </w:r>
      <w:r w:rsidRPr="00AA4288">
        <w:rPr>
          <w:rFonts w:ascii="David" w:hAnsi="David" w:cs="David"/>
          <w:sz w:val="24"/>
          <w:szCs w:val="24"/>
        </w:rPr>
        <w:t>.</w:t>
      </w:r>
    </w:p>
    <w:p w14:paraId="798F2E54" w14:textId="77777777" w:rsidR="00703A7C" w:rsidRPr="00AA4288" w:rsidRDefault="00703A7C" w:rsidP="00D424D9">
      <w:pPr>
        <w:pStyle w:val="SITABulletNumber"/>
        <w:numPr>
          <w:ilvl w:val="0"/>
          <w:numId w:val="13"/>
        </w:numPr>
        <w:tabs>
          <w:tab w:val="num" w:pos="1418"/>
        </w:tabs>
        <w:bidi/>
        <w:ind w:left="1418" w:hanging="709"/>
        <w:jc w:val="both"/>
        <w:rPr>
          <w:rFonts w:ascii="David" w:hAnsi="David" w:cs="David"/>
          <w:sz w:val="24"/>
          <w:szCs w:val="24"/>
        </w:rPr>
      </w:pPr>
      <w:r w:rsidRPr="00AA4288">
        <w:rPr>
          <w:rFonts w:ascii="David" w:hAnsi="David" w:cs="David"/>
          <w:sz w:val="24"/>
          <w:szCs w:val="24"/>
          <w:rtl/>
          <w:lang w:bidi="he-IL"/>
        </w:rPr>
        <w:t>טופס תצורת רשת</w:t>
      </w:r>
      <w:r w:rsidRPr="00AA4288">
        <w:rPr>
          <w:rFonts w:ascii="David" w:hAnsi="David" w:cs="David"/>
          <w:sz w:val="24"/>
          <w:szCs w:val="24"/>
        </w:rPr>
        <w:t xml:space="preserve"> </w:t>
      </w:r>
      <w:r w:rsidR="008E56E9" w:rsidRPr="00AA4288">
        <w:rPr>
          <w:rFonts w:ascii="David" w:hAnsi="David" w:cs="David"/>
          <w:sz w:val="24"/>
          <w:szCs w:val="24"/>
        </w:rPr>
        <w:t>:</w:t>
      </w:r>
      <w:r w:rsidRPr="00AA4288">
        <w:rPr>
          <w:rFonts w:ascii="David" w:hAnsi="David" w:cs="David"/>
          <w:sz w:val="24"/>
          <w:szCs w:val="24"/>
        </w:rPr>
        <w:t xml:space="preserve">(SITA Network Configuration Form) </w:t>
      </w:r>
      <w:r w:rsidRPr="00AA4288">
        <w:rPr>
          <w:rFonts w:ascii="David" w:hAnsi="David" w:cs="David"/>
          <w:sz w:val="24"/>
          <w:szCs w:val="24"/>
          <w:rtl/>
          <w:lang w:bidi="he-IL"/>
        </w:rPr>
        <w:t>טופס זה יישלח על ידי</w:t>
      </w:r>
      <w:r w:rsidRPr="00AA4288">
        <w:rPr>
          <w:rFonts w:ascii="David" w:hAnsi="David" w:cs="David"/>
          <w:sz w:val="24"/>
          <w:szCs w:val="24"/>
        </w:rPr>
        <w:t xml:space="preserve"> SITA </w:t>
      </w:r>
      <w:r w:rsidRPr="00AA4288">
        <w:rPr>
          <w:rFonts w:ascii="David" w:hAnsi="David" w:cs="David"/>
          <w:sz w:val="24"/>
          <w:szCs w:val="24"/>
          <w:rtl/>
          <w:lang w:bidi="he-IL"/>
        </w:rPr>
        <w:t>למילוי על ידי חברת התעופה, תוך הסכמה עם צוותי הטכנולוגיה של</w:t>
      </w:r>
      <w:r w:rsidR="008E56E9" w:rsidRPr="00AA4288">
        <w:rPr>
          <w:rFonts w:ascii="David" w:hAnsi="David" w:cs="David" w:hint="cs"/>
          <w:sz w:val="24"/>
          <w:szCs w:val="24"/>
          <w:rtl/>
          <w:lang w:bidi="he-IL"/>
        </w:rPr>
        <w:t xml:space="preserve"> </w:t>
      </w:r>
      <w:r w:rsidR="00C1466F" w:rsidRPr="00AA4288">
        <w:rPr>
          <w:rFonts w:ascii="David" w:hAnsi="David" w:cs="David"/>
          <w:sz w:val="24"/>
          <w:szCs w:val="24"/>
          <w:lang w:val="en-US" w:bidi="he-IL"/>
        </w:rPr>
        <w:t>.</w:t>
      </w:r>
      <w:r w:rsidRPr="00AA4288">
        <w:rPr>
          <w:rFonts w:ascii="David" w:hAnsi="David" w:cs="David"/>
          <w:sz w:val="24"/>
          <w:szCs w:val="24"/>
        </w:rPr>
        <w:t xml:space="preserve"> SITA</w:t>
      </w:r>
      <w:r w:rsidR="00A05330" w:rsidRPr="00AA4288">
        <w:rPr>
          <w:rFonts w:ascii="David" w:hAnsi="David" w:cs="David"/>
          <w:sz w:val="24"/>
          <w:szCs w:val="24"/>
          <w:rtl/>
          <w:lang w:bidi="he-IL"/>
        </w:rPr>
        <w:t xml:space="preserve"> </w:t>
      </w:r>
    </w:p>
    <w:p w14:paraId="04F13E43" w14:textId="77777777" w:rsidR="00703A7C" w:rsidRPr="00AA4288" w:rsidRDefault="00703A7C" w:rsidP="00D424D9">
      <w:pPr>
        <w:pStyle w:val="SITABulletNumber"/>
        <w:numPr>
          <w:ilvl w:val="0"/>
          <w:numId w:val="13"/>
        </w:numPr>
        <w:tabs>
          <w:tab w:val="num" w:pos="1418"/>
        </w:tabs>
        <w:bidi/>
        <w:ind w:left="1418" w:hanging="709"/>
        <w:jc w:val="both"/>
        <w:rPr>
          <w:rFonts w:ascii="David" w:hAnsi="David" w:cs="David"/>
          <w:sz w:val="24"/>
          <w:szCs w:val="24"/>
        </w:rPr>
      </w:pPr>
      <w:r w:rsidRPr="00AA4288">
        <w:rPr>
          <w:rFonts w:ascii="David" w:hAnsi="David" w:cs="David"/>
          <w:sz w:val="24"/>
          <w:szCs w:val="24"/>
          <w:rtl/>
          <w:lang w:bidi="he-IL"/>
        </w:rPr>
        <w:t>טופס תצורת שרת</w:t>
      </w:r>
      <w:r w:rsidRPr="00AA4288">
        <w:rPr>
          <w:rFonts w:ascii="David" w:hAnsi="David" w:cs="David"/>
          <w:sz w:val="24"/>
          <w:szCs w:val="24"/>
        </w:rPr>
        <w:t xml:space="preserve"> </w:t>
      </w:r>
      <w:r w:rsidR="008E56E9" w:rsidRPr="00AA4288">
        <w:rPr>
          <w:rFonts w:ascii="David" w:hAnsi="David" w:cs="David"/>
          <w:sz w:val="24"/>
          <w:szCs w:val="24"/>
          <w:lang w:val="en-US"/>
        </w:rPr>
        <w:t>:</w:t>
      </w:r>
      <w:r w:rsidRPr="00AA4288">
        <w:rPr>
          <w:rFonts w:ascii="David" w:hAnsi="David" w:cs="David"/>
          <w:sz w:val="24"/>
          <w:szCs w:val="24"/>
        </w:rPr>
        <w:t xml:space="preserve">MQ (SITA MQ Server Configuration Form) </w:t>
      </w:r>
      <w:r w:rsidRPr="00AA4288">
        <w:rPr>
          <w:rFonts w:ascii="David" w:hAnsi="David" w:cs="David"/>
          <w:sz w:val="24"/>
          <w:szCs w:val="24"/>
          <w:rtl/>
          <w:lang w:bidi="he-IL"/>
        </w:rPr>
        <w:t>טופס זה יישלח על ידי</w:t>
      </w:r>
      <w:r w:rsidRPr="00AA4288">
        <w:rPr>
          <w:rFonts w:ascii="David" w:hAnsi="David" w:cs="David"/>
          <w:sz w:val="24"/>
          <w:szCs w:val="24"/>
        </w:rPr>
        <w:t xml:space="preserve"> SITA </w:t>
      </w:r>
      <w:r w:rsidR="00C1466F" w:rsidRPr="00AA4288">
        <w:rPr>
          <w:rFonts w:ascii="David" w:hAnsi="David" w:cs="David"/>
          <w:sz w:val="24"/>
          <w:szCs w:val="24"/>
          <w:rtl/>
          <w:lang w:bidi="he-IL"/>
        </w:rPr>
        <w:t xml:space="preserve"> </w:t>
      </w:r>
      <w:r w:rsidRPr="00AA4288">
        <w:rPr>
          <w:rFonts w:ascii="David" w:hAnsi="David" w:cs="David"/>
          <w:sz w:val="24"/>
          <w:szCs w:val="24"/>
          <w:rtl/>
          <w:lang w:bidi="he-IL"/>
        </w:rPr>
        <w:t>למילוי על ידי חברת התעופה, תוך הסכמה עם צוותי הטכנולוגיה של</w:t>
      </w:r>
      <w:r w:rsidR="00A05330" w:rsidRPr="00AA4288">
        <w:rPr>
          <w:rFonts w:ascii="David" w:hAnsi="David" w:cs="David"/>
          <w:sz w:val="24"/>
          <w:szCs w:val="24"/>
          <w:rtl/>
          <w:lang w:bidi="he-IL"/>
        </w:rPr>
        <w:t xml:space="preserve"> </w:t>
      </w:r>
      <w:r w:rsidRPr="00AA4288">
        <w:rPr>
          <w:rFonts w:ascii="David" w:hAnsi="David" w:cs="David"/>
          <w:sz w:val="24"/>
          <w:szCs w:val="24"/>
        </w:rPr>
        <w:t xml:space="preserve"> </w:t>
      </w:r>
      <w:r w:rsidR="00C1466F" w:rsidRPr="00AA4288">
        <w:rPr>
          <w:rFonts w:ascii="David" w:hAnsi="David" w:cs="David"/>
          <w:sz w:val="24"/>
          <w:szCs w:val="24"/>
        </w:rPr>
        <w:t>.</w:t>
      </w:r>
      <w:r w:rsidRPr="00AA4288">
        <w:rPr>
          <w:rFonts w:ascii="David" w:hAnsi="David" w:cs="David"/>
          <w:sz w:val="24"/>
          <w:szCs w:val="24"/>
        </w:rPr>
        <w:t>SITA</w:t>
      </w:r>
      <w:r w:rsidR="00A05330" w:rsidRPr="00AA4288">
        <w:rPr>
          <w:rFonts w:ascii="David" w:hAnsi="David" w:cs="David"/>
          <w:sz w:val="24"/>
          <w:szCs w:val="24"/>
          <w:rtl/>
          <w:lang w:bidi="he-IL"/>
        </w:rPr>
        <w:t xml:space="preserve"> </w:t>
      </w:r>
    </w:p>
    <w:p w14:paraId="35EE39A0" w14:textId="77777777" w:rsidR="00703A7C" w:rsidRPr="00AA4288" w:rsidRDefault="00703A7C" w:rsidP="00D424D9">
      <w:pPr>
        <w:pStyle w:val="SITABulletNumber"/>
        <w:numPr>
          <w:ilvl w:val="0"/>
          <w:numId w:val="13"/>
        </w:numPr>
        <w:tabs>
          <w:tab w:val="num" w:pos="1418"/>
        </w:tabs>
        <w:bidi/>
        <w:ind w:left="1418" w:hanging="709"/>
        <w:jc w:val="both"/>
        <w:rPr>
          <w:rFonts w:ascii="David" w:hAnsi="David" w:cs="David"/>
          <w:sz w:val="24"/>
          <w:szCs w:val="24"/>
        </w:rPr>
      </w:pPr>
      <w:r w:rsidRPr="00AA4288">
        <w:rPr>
          <w:rFonts w:ascii="David" w:hAnsi="David" w:cs="David"/>
          <w:sz w:val="24"/>
          <w:szCs w:val="24"/>
          <w:rtl/>
          <w:lang w:bidi="he-IL"/>
        </w:rPr>
        <w:t>לאחר קבלת טפסים אלו</w:t>
      </w:r>
      <w:r w:rsidRPr="00AA4288">
        <w:rPr>
          <w:rFonts w:ascii="David" w:hAnsi="David" w:cs="David"/>
          <w:sz w:val="24"/>
          <w:szCs w:val="24"/>
        </w:rPr>
        <w:t xml:space="preserve"> SITA </w:t>
      </w:r>
      <w:r w:rsidRPr="00AA4288">
        <w:rPr>
          <w:rFonts w:ascii="David" w:hAnsi="David" w:cs="David"/>
          <w:sz w:val="24"/>
          <w:szCs w:val="24"/>
          <w:rtl/>
          <w:lang w:bidi="he-IL"/>
        </w:rPr>
        <w:t xml:space="preserve">וחברת התעופה יסכימו על </w:t>
      </w:r>
      <w:r w:rsidR="00A05330" w:rsidRPr="00AA4288">
        <w:rPr>
          <w:rFonts w:ascii="David" w:hAnsi="David" w:cs="David"/>
          <w:sz w:val="24"/>
          <w:szCs w:val="24"/>
          <w:rtl/>
          <w:lang w:bidi="he-IL"/>
        </w:rPr>
        <w:t>לוחות הזמנים</w:t>
      </w:r>
      <w:r w:rsidRPr="00AA4288">
        <w:rPr>
          <w:rFonts w:ascii="David" w:hAnsi="David" w:cs="David"/>
          <w:sz w:val="24"/>
          <w:szCs w:val="24"/>
          <w:rtl/>
          <w:lang w:bidi="he-IL"/>
        </w:rPr>
        <w:t xml:space="preserve"> ליישום</w:t>
      </w:r>
      <w:r w:rsidRPr="00AA4288">
        <w:rPr>
          <w:rFonts w:ascii="David" w:hAnsi="David" w:cs="David"/>
          <w:sz w:val="24"/>
          <w:szCs w:val="24"/>
        </w:rPr>
        <w:t>.</w:t>
      </w:r>
    </w:p>
    <w:p w14:paraId="0F258C30" w14:textId="77777777" w:rsidR="00703A7C" w:rsidRPr="00AA4288" w:rsidRDefault="00703A7C" w:rsidP="00D424D9">
      <w:pPr>
        <w:bidi/>
        <w:ind w:left="567"/>
        <w:jc w:val="both"/>
        <w:rPr>
          <w:rFonts w:ascii="David" w:hAnsi="David" w:cs="David"/>
          <w:lang w:bidi="he-IL"/>
        </w:rPr>
      </w:pPr>
      <w:r w:rsidRPr="00AA4288">
        <w:rPr>
          <w:rFonts w:ascii="David" w:hAnsi="David" w:cs="David"/>
          <w:b/>
          <w:bCs/>
          <w:rtl/>
          <w:lang w:bidi="he-IL"/>
        </w:rPr>
        <w:t>הערה</w:t>
      </w:r>
      <w:r w:rsidRPr="00AA4288">
        <w:rPr>
          <w:rFonts w:ascii="David" w:hAnsi="David" w:cs="David"/>
          <w:b/>
          <w:bCs/>
          <w:lang w:bidi="he-IL"/>
        </w:rPr>
        <w:t>:</w:t>
      </w:r>
      <w:r w:rsidRPr="00AA4288">
        <w:rPr>
          <w:rFonts w:ascii="David" w:hAnsi="David" w:cs="David"/>
          <w:lang w:bidi="he-IL"/>
        </w:rPr>
        <w:t xml:space="preserve"> </w:t>
      </w:r>
      <w:r w:rsidR="0058611B" w:rsidRPr="00AA4288">
        <w:rPr>
          <w:rFonts w:ascii="David" w:hAnsi="David" w:cs="David"/>
          <w:rtl/>
          <w:lang w:bidi="he-IL"/>
        </w:rPr>
        <w:t xml:space="preserve"> </w:t>
      </w:r>
      <w:r w:rsidRPr="00AA4288">
        <w:rPr>
          <w:rFonts w:ascii="David" w:hAnsi="David" w:cs="David"/>
          <w:rtl/>
          <w:lang w:bidi="he-IL"/>
        </w:rPr>
        <w:t>חברות תעופה שאין להן כיום מערכות</w:t>
      </w:r>
      <w:r w:rsidRPr="00AA4288">
        <w:rPr>
          <w:rFonts w:ascii="David" w:hAnsi="David" w:cs="David"/>
          <w:lang w:bidi="he-IL"/>
        </w:rPr>
        <w:t xml:space="preserve"> RES/DCS </w:t>
      </w:r>
      <w:r w:rsidRPr="00AA4288">
        <w:rPr>
          <w:rFonts w:ascii="David" w:hAnsi="David" w:cs="David"/>
          <w:rtl/>
          <w:lang w:bidi="he-IL"/>
        </w:rPr>
        <w:t>עשויות להידרש להעביר נתונים באופן ידני דרך פורטל משתמש</w:t>
      </w:r>
      <w:r w:rsidRPr="00AA4288">
        <w:rPr>
          <w:rFonts w:ascii="David" w:hAnsi="David" w:cs="David"/>
          <w:lang w:bidi="he-IL"/>
        </w:rPr>
        <w:t xml:space="preserve"> API/PNR </w:t>
      </w:r>
      <w:r w:rsidRPr="00AA4288">
        <w:rPr>
          <w:rFonts w:ascii="David" w:hAnsi="David" w:cs="David"/>
          <w:rtl/>
          <w:lang w:bidi="he-IL"/>
        </w:rPr>
        <w:t>או פורטל</w:t>
      </w:r>
      <w:r w:rsidRPr="00AA4288">
        <w:rPr>
          <w:rFonts w:ascii="David" w:hAnsi="David" w:cs="David"/>
          <w:lang w:bidi="he-IL"/>
        </w:rPr>
        <w:t xml:space="preserve">Multi-Government Carrier </w:t>
      </w:r>
      <w:r w:rsidR="00A05330" w:rsidRPr="00AA4288">
        <w:rPr>
          <w:rFonts w:ascii="David" w:hAnsi="David" w:cs="David"/>
          <w:rtl/>
          <w:lang w:bidi="he-IL"/>
        </w:rPr>
        <w:t>.</w:t>
      </w:r>
      <w:r w:rsidRPr="00AA4288">
        <w:rPr>
          <w:rFonts w:ascii="David" w:hAnsi="David" w:cs="David"/>
          <w:rtl/>
          <w:lang w:bidi="he-IL"/>
        </w:rPr>
        <w:t xml:space="preserve">צוותי ההתקשרות עם חברות התעופה </w:t>
      </w:r>
      <w:r w:rsidR="00A05330" w:rsidRPr="00AA4288">
        <w:rPr>
          <w:rFonts w:ascii="David" w:hAnsi="David" w:cs="David"/>
          <w:rtl/>
          <w:lang w:bidi="he-IL"/>
        </w:rPr>
        <w:t xml:space="preserve">של </w:t>
      </w:r>
      <w:r w:rsidR="00A05330" w:rsidRPr="00AA4288">
        <w:rPr>
          <w:rFonts w:ascii="David" w:hAnsi="David" w:cs="David"/>
          <w:lang w:bidi="he-IL"/>
        </w:rPr>
        <w:t>SITA</w:t>
      </w:r>
      <w:r w:rsidR="00A05330" w:rsidRPr="00AA4288">
        <w:rPr>
          <w:rFonts w:ascii="David" w:hAnsi="David" w:cs="David"/>
          <w:rtl/>
          <w:lang w:bidi="he-IL"/>
        </w:rPr>
        <w:t xml:space="preserve"> </w:t>
      </w:r>
      <w:r w:rsidRPr="00AA4288">
        <w:rPr>
          <w:rFonts w:ascii="David" w:hAnsi="David" w:cs="David"/>
          <w:rtl/>
          <w:lang w:bidi="he-IL"/>
        </w:rPr>
        <w:t xml:space="preserve">יספקו הנחיות מתאימות </w:t>
      </w:r>
      <w:r w:rsidR="00A05330" w:rsidRPr="00AA4288">
        <w:rPr>
          <w:rFonts w:ascii="David" w:hAnsi="David" w:cs="David"/>
          <w:rtl/>
          <w:lang w:bidi="he-IL"/>
        </w:rPr>
        <w:t xml:space="preserve">לחלופות </w:t>
      </w:r>
      <w:r w:rsidRPr="00AA4288">
        <w:rPr>
          <w:rFonts w:ascii="David" w:hAnsi="David" w:cs="David"/>
          <w:rtl/>
          <w:lang w:bidi="he-IL"/>
        </w:rPr>
        <w:t>אל</w:t>
      </w:r>
      <w:r w:rsidR="00A05330" w:rsidRPr="00AA4288">
        <w:rPr>
          <w:rFonts w:ascii="David" w:hAnsi="David" w:cs="David"/>
          <w:rtl/>
          <w:lang w:bidi="he-IL"/>
        </w:rPr>
        <w:t>ה</w:t>
      </w:r>
      <w:r w:rsidRPr="00AA4288">
        <w:rPr>
          <w:rFonts w:ascii="David" w:hAnsi="David" w:cs="David"/>
          <w:lang w:bidi="he-IL"/>
        </w:rPr>
        <w:t>.</w:t>
      </w:r>
    </w:p>
    <w:p w14:paraId="2E7FD7D8" w14:textId="77777777" w:rsidR="00703A7C" w:rsidRPr="00AA4288" w:rsidRDefault="00703A7C" w:rsidP="00703A7C">
      <w:pPr>
        <w:rPr>
          <w:rFonts w:ascii="David" w:hAnsi="David" w:cs="David"/>
          <w:rtl/>
          <w:lang w:bidi="he-IL"/>
        </w:rPr>
      </w:pPr>
    </w:p>
    <w:p w14:paraId="79883B1A" w14:textId="77777777" w:rsidR="002631A8" w:rsidRPr="00AA4288" w:rsidRDefault="002631A8" w:rsidP="002631A8">
      <w:pPr>
        <w:pStyle w:val="20"/>
        <w:rPr>
          <w:rFonts w:ascii="David" w:hAnsi="David" w:cs="David"/>
        </w:rPr>
      </w:pPr>
      <w:bookmarkStart w:id="47" w:name="_Toc186443988"/>
      <w:r w:rsidRPr="00AA4288">
        <w:rPr>
          <w:rFonts w:ascii="David" w:hAnsi="David" w:cs="David"/>
          <w:rtl/>
        </w:rPr>
        <w:t>שלב 2 – פיתוח</w:t>
      </w:r>
      <w:bookmarkEnd w:id="47"/>
    </w:p>
    <w:p w14:paraId="7A505924" w14:textId="77777777" w:rsidR="002631A8" w:rsidRPr="00AA4288" w:rsidRDefault="00C4127E" w:rsidP="00D424D9">
      <w:pPr>
        <w:bidi/>
        <w:ind w:left="567"/>
        <w:jc w:val="both"/>
        <w:rPr>
          <w:rFonts w:ascii="David" w:hAnsi="David" w:cs="David"/>
          <w:lang w:bidi="he-IL"/>
        </w:rPr>
      </w:pPr>
      <w:r w:rsidRPr="00AA4288">
        <w:rPr>
          <w:rFonts w:ascii="David" w:hAnsi="David" w:cs="David"/>
          <w:rtl/>
          <w:lang w:bidi="he-IL"/>
        </w:rPr>
        <w:t>תהליך</w:t>
      </w:r>
      <w:r w:rsidR="002631A8" w:rsidRPr="00AA4288">
        <w:rPr>
          <w:rFonts w:ascii="David" w:hAnsi="David" w:cs="David"/>
          <w:rtl/>
          <w:lang w:bidi="he-IL"/>
        </w:rPr>
        <w:t xml:space="preserve"> הפיתוח כולל</w:t>
      </w:r>
      <w:r w:rsidR="007B6FF6" w:rsidRPr="00AA4288">
        <w:rPr>
          <w:rFonts w:ascii="David" w:hAnsi="David" w:cs="David"/>
          <w:rtl/>
          <w:lang w:bidi="he-IL"/>
        </w:rPr>
        <w:t xml:space="preserve"> </w:t>
      </w:r>
      <w:r w:rsidR="00C77963" w:rsidRPr="00AA4288">
        <w:rPr>
          <w:rFonts w:ascii="David" w:hAnsi="David" w:cs="David"/>
          <w:rtl/>
          <w:lang w:bidi="he-IL"/>
        </w:rPr>
        <w:t>את השלבים הבאים:</w:t>
      </w:r>
    </w:p>
    <w:p w14:paraId="7778AE4A" w14:textId="77777777" w:rsidR="002631A8" w:rsidRPr="00AA4288" w:rsidRDefault="002631A8" w:rsidP="00D424D9">
      <w:pPr>
        <w:pStyle w:val="SITABulletNumber"/>
        <w:numPr>
          <w:ilvl w:val="0"/>
          <w:numId w:val="13"/>
        </w:numPr>
        <w:tabs>
          <w:tab w:val="num" w:pos="1276"/>
        </w:tabs>
        <w:bidi/>
        <w:ind w:left="1276" w:hanging="709"/>
        <w:jc w:val="both"/>
        <w:rPr>
          <w:rFonts w:ascii="David" w:hAnsi="David" w:cs="David"/>
          <w:sz w:val="24"/>
          <w:szCs w:val="24"/>
          <w:lang w:bidi="he-IL"/>
        </w:rPr>
      </w:pPr>
      <w:r w:rsidRPr="00AA4288">
        <w:rPr>
          <w:rFonts w:ascii="David" w:hAnsi="David" w:cs="David"/>
          <w:sz w:val="24"/>
          <w:szCs w:val="24"/>
          <w:rtl/>
          <w:lang w:bidi="he-IL"/>
        </w:rPr>
        <w:t>חברות התעופה יבצעו, במידת הצורך, פיתוחים ושינויים במערכות ההזמנות (</w:t>
      </w:r>
      <w:r w:rsidRPr="00AA4288">
        <w:rPr>
          <w:rFonts w:ascii="David" w:hAnsi="David" w:cs="David"/>
          <w:sz w:val="24"/>
          <w:szCs w:val="24"/>
          <w:lang w:bidi="he-IL"/>
        </w:rPr>
        <w:t>Reservations</w:t>
      </w:r>
      <w:r w:rsidRPr="00AA4288">
        <w:rPr>
          <w:rFonts w:ascii="David" w:hAnsi="David" w:cs="David"/>
          <w:sz w:val="24"/>
          <w:szCs w:val="24"/>
          <w:rtl/>
          <w:lang w:bidi="he-IL"/>
        </w:rPr>
        <w:t xml:space="preserve">), מערכות ה- </w:t>
      </w:r>
      <w:r w:rsidRPr="00AA4288">
        <w:rPr>
          <w:rFonts w:ascii="David" w:hAnsi="David" w:cs="David"/>
          <w:sz w:val="24"/>
          <w:szCs w:val="24"/>
          <w:lang w:val="en-US" w:bidi="he-IL"/>
        </w:rPr>
        <w:t>DCS</w:t>
      </w:r>
      <w:r w:rsidRPr="00AA4288">
        <w:rPr>
          <w:rFonts w:ascii="David" w:hAnsi="David" w:cs="David"/>
          <w:sz w:val="24"/>
          <w:szCs w:val="24"/>
          <w:rtl/>
          <w:lang w:val="en-US" w:bidi="he-IL"/>
        </w:rPr>
        <w:t>, ניהול</w:t>
      </w:r>
      <w:r w:rsidRPr="00AA4288">
        <w:rPr>
          <w:rFonts w:ascii="David" w:hAnsi="David" w:cs="David"/>
          <w:sz w:val="24"/>
          <w:szCs w:val="24"/>
          <w:rtl/>
          <w:lang w:bidi="he-IL"/>
        </w:rPr>
        <w:t xml:space="preserve"> אנשי הצוות וכל מערכת </w:t>
      </w:r>
      <w:r w:rsidR="00C77963" w:rsidRPr="00AA4288">
        <w:rPr>
          <w:rFonts w:ascii="David" w:hAnsi="David" w:cs="David"/>
          <w:sz w:val="24"/>
          <w:szCs w:val="24"/>
          <w:rtl/>
          <w:lang w:bidi="he-IL"/>
        </w:rPr>
        <w:t>רלוונטית אחרת</w:t>
      </w:r>
      <w:r w:rsidRPr="00AA4288">
        <w:rPr>
          <w:rFonts w:ascii="David" w:hAnsi="David" w:cs="David"/>
          <w:sz w:val="24"/>
          <w:szCs w:val="24"/>
          <w:lang w:bidi="he-IL"/>
        </w:rPr>
        <w:t>.</w:t>
      </w:r>
    </w:p>
    <w:p w14:paraId="6BC34298" w14:textId="77777777" w:rsidR="002631A8" w:rsidRPr="00AA4288" w:rsidRDefault="00BF550E" w:rsidP="00D424D9">
      <w:pPr>
        <w:pStyle w:val="SITABulletNumber"/>
        <w:numPr>
          <w:ilvl w:val="0"/>
          <w:numId w:val="13"/>
        </w:numPr>
        <w:tabs>
          <w:tab w:val="num" w:pos="1276"/>
        </w:tabs>
        <w:bidi/>
        <w:ind w:left="1276" w:hanging="709"/>
        <w:jc w:val="both"/>
        <w:rPr>
          <w:rFonts w:ascii="David" w:hAnsi="David" w:cs="David"/>
          <w:sz w:val="24"/>
          <w:szCs w:val="24"/>
          <w:lang w:bidi="he-IL"/>
        </w:rPr>
      </w:pPr>
      <w:r w:rsidRPr="00AA4288">
        <w:rPr>
          <w:rFonts w:ascii="David" w:hAnsi="David" w:cs="David"/>
          <w:sz w:val="24"/>
          <w:szCs w:val="24"/>
          <w:lang w:bidi="he-IL"/>
        </w:rPr>
        <w:t>SITA</w:t>
      </w:r>
      <w:r w:rsidRPr="00AA4288">
        <w:rPr>
          <w:rFonts w:ascii="David" w:hAnsi="David" w:cs="David"/>
          <w:sz w:val="24"/>
          <w:szCs w:val="24"/>
          <w:rtl/>
          <w:lang w:bidi="he-IL"/>
        </w:rPr>
        <w:t xml:space="preserve"> תעבוד</w:t>
      </w:r>
      <w:r w:rsidR="002631A8" w:rsidRPr="00AA4288">
        <w:rPr>
          <w:rFonts w:ascii="David" w:hAnsi="David" w:cs="David"/>
          <w:sz w:val="24"/>
          <w:szCs w:val="24"/>
          <w:rtl/>
          <w:lang w:bidi="he-IL"/>
        </w:rPr>
        <w:t xml:space="preserve"> בשיתוף פעולה עם חברות התעופה על מנת להגדיר ולבדוק </w:t>
      </w:r>
      <w:r w:rsidR="00B900C5" w:rsidRPr="00AA4288">
        <w:rPr>
          <w:rFonts w:ascii="David" w:hAnsi="David" w:cs="David"/>
          <w:sz w:val="24"/>
          <w:szCs w:val="24"/>
          <w:rtl/>
          <w:lang w:bidi="he-IL"/>
        </w:rPr>
        <w:t xml:space="preserve">את </w:t>
      </w:r>
      <w:r w:rsidR="002631A8" w:rsidRPr="00AA4288">
        <w:rPr>
          <w:rFonts w:ascii="David" w:hAnsi="David" w:cs="David"/>
          <w:sz w:val="24"/>
          <w:szCs w:val="24"/>
          <w:rtl/>
          <w:lang w:bidi="he-IL"/>
        </w:rPr>
        <w:t xml:space="preserve">כל תצורת </w:t>
      </w:r>
      <w:r w:rsidR="002B2E22" w:rsidRPr="00AA4288">
        <w:rPr>
          <w:rFonts w:ascii="David" w:hAnsi="David" w:cs="David"/>
          <w:sz w:val="24"/>
          <w:szCs w:val="24"/>
          <w:rtl/>
          <w:lang w:bidi="he-IL"/>
        </w:rPr>
        <w:t xml:space="preserve">החיבורים </w:t>
      </w:r>
      <w:r w:rsidR="002631A8" w:rsidRPr="00AA4288">
        <w:rPr>
          <w:rFonts w:ascii="David" w:hAnsi="David" w:cs="David"/>
          <w:sz w:val="24"/>
          <w:szCs w:val="24"/>
          <w:rtl/>
          <w:lang w:bidi="he-IL"/>
        </w:rPr>
        <w:t>הנדרש</w:t>
      </w:r>
      <w:r w:rsidR="002B2E22" w:rsidRPr="00AA4288">
        <w:rPr>
          <w:rFonts w:ascii="David" w:hAnsi="David" w:cs="David"/>
          <w:sz w:val="24"/>
          <w:szCs w:val="24"/>
          <w:rtl/>
          <w:lang w:bidi="he-IL"/>
        </w:rPr>
        <w:t xml:space="preserve">ים </w:t>
      </w:r>
      <w:r w:rsidR="00141BBB" w:rsidRPr="00AA4288">
        <w:rPr>
          <w:rFonts w:ascii="David" w:hAnsi="David" w:cs="David"/>
          <w:sz w:val="24"/>
          <w:szCs w:val="24"/>
          <w:rtl/>
          <w:lang w:bidi="he-IL"/>
        </w:rPr>
        <w:t xml:space="preserve">לצורך </w:t>
      </w:r>
      <w:r w:rsidR="002631A8" w:rsidRPr="00AA4288">
        <w:rPr>
          <w:rFonts w:ascii="David" w:hAnsi="David" w:cs="David"/>
          <w:sz w:val="24"/>
          <w:szCs w:val="24"/>
          <w:rtl/>
          <w:lang w:bidi="he-IL"/>
        </w:rPr>
        <w:t xml:space="preserve">תקשורת עם מערכות האירוח שלהן, הן בסביבת </w:t>
      </w:r>
      <w:r w:rsidR="00EF6BD3" w:rsidRPr="00AA4288">
        <w:rPr>
          <w:rFonts w:ascii="David" w:hAnsi="David" w:cs="David" w:hint="cs"/>
          <w:sz w:val="24"/>
          <w:szCs w:val="24"/>
          <w:rtl/>
          <w:lang w:bidi="he-IL"/>
        </w:rPr>
        <w:t>ה</w:t>
      </w:r>
      <w:r w:rsidR="002631A8" w:rsidRPr="00AA4288">
        <w:rPr>
          <w:rFonts w:ascii="David" w:hAnsi="David" w:cs="David"/>
          <w:sz w:val="24"/>
          <w:szCs w:val="24"/>
          <w:rtl/>
          <w:lang w:bidi="he-IL"/>
        </w:rPr>
        <w:t xml:space="preserve">בדיקה והן בסביבת </w:t>
      </w:r>
      <w:r w:rsidR="00EF6BD3" w:rsidRPr="00AA4288">
        <w:rPr>
          <w:rFonts w:ascii="David" w:hAnsi="David" w:cs="David" w:hint="cs"/>
          <w:sz w:val="24"/>
          <w:szCs w:val="24"/>
          <w:rtl/>
          <w:lang w:bidi="he-IL"/>
        </w:rPr>
        <w:t>ה</w:t>
      </w:r>
      <w:r w:rsidR="002631A8" w:rsidRPr="00AA4288">
        <w:rPr>
          <w:rFonts w:ascii="David" w:hAnsi="David" w:cs="David"/>
          <w:sz w:val="24"/>
          <w:szCs w:val="24"/>
          <w:rtl/>
          <w:lang w:bidi="he-IL"/>
        </w:rPr>
        <w:t>ייצור</w:t>
      </w:r>
      <w:r w:rsidR="002631A8" w:rsidRPr="00AA4288">
        <w:rPr>
          <w:rFonts w:ascii="David" w:hAnsi="David" w:cs="David"/>
          <w:sz w:val="24"/>
          <w:szCs w:val="24"/>
          <w:lang w:bidi="he-IL"/>
        </w:rPr>
        <w:t>.</w:t>
      </w:r>
    </w:p>
    <w:p w14:paraId="3CDEA8D8" w14:textId="77777777" w:rsidR="002631A8" w:rsidRPr="00AA4288" w:rsidRDefault="00BF550E" w:rsidP="00D424D9">
      <w:pPr>
        <w:pStyle w:val="SITABulletNumber"/>
        <w:numPr>
          <w:ilvl w:val="0"/>
          <w:numId w:val="13"/>
        </w:numPr>
        <w:tabs>
          <w:tab w:val="num" w:pos="1276"/>
        </w:tabs>
        <w:bidi/>
        <w:ind w:left="1276" w:hanging="709"/>
        <w:jc w:val="both"/>
        <w:rPr>
          <w:rFonts w:ascii="David" w:hAnsi="David" w:cs="David"/>
          <w:sz w:val="24"/>
          <w:szCs w:val="24"/>
          <w:lang w:bidi="he-IL"/>
        </w:rPr>
      </w:pPr>
      <w:r w:rsidRPr="00AA4288">
        <w:rPr>
          <w:rFonts w:ascii="David" w:hAnsi="David" w:cs="David"/>
          <w:sz w:val="24"/>
          <w:szCs w:val="24"/>
          <w:lang w:bidi="he-IL"/>
        </w:rPr>
        <w:t>SITA</w:t>
      </w:r>
      <w:r w:rsidRPr="00AA4288">
        <w:rPr>
          <w:rFonts w:ascii="David" w:hAnsi="David" w:cs="David"/>
          <w:sz w:val="24"/>
          <w:szCs w:val="24"/>
          <w:rtl/>
          <w:lang w:bidi="he-IL"/>
        </w:rPr>
        <w:t xml:space="preserve"> תספק</w:t>
      </w:r>
      <w:r w:rsidR="002631A8" w:rsidRPr="00AA4288">
        <w:rPr>
          <w:rFonts w:ascii="David" w:hAnsi="David" w:cs="David"/>
          <w:sz w:val="24"/>
          <w:szCs w:val="24"/>
          <w:rtl/>
          <w:lang w:bidi="he-IL"/>
        </w:rPr>
        <w:t xml:space="preserve"> לחברות התעופה את המסמכים הנדרשים הכוללים</w:t>
      </w:r>
      <w:r w:rsidR="00EF6BD3" w:rsidRPr="00AA4288">
        <w:rPr>
          <w:rFonts w:ascii="David" w:hAnsi="David" w:cs="David" w:hint="cs"/>
          <w:sz w:val="24"/>
          <w:szCs w:val="24"/>
          <w:rtl/>
          <w:lang w:bidi="he-IL"/>
        </w:rPr>
        <w:t xml:space="preserve"> את המפורט להלן:</w:t>
      </w:r>
    </w:p>
    <w:p w14:paraId="59F4AE94" w14:textId="6468565A" w:rsidR="0080437F" w:rsidRPr="00AA4288" w:rsidRDefault="002631A8" w:rsidP="0080437F">
      <w:pPr>
        <w:numPr>
          <w:ilvl w:val="1"/>
          <w:numId w:val="30"/>
        </w:numPr>
        <w:tabs>
          <w:tab w:val="clear" w:pos="1440"/>
        </w:tabs>
        <w:bidi/>
        <w:ind w:left="1560"/>
        <w:jc w:val="both"/>
        <w:rPr>
          <w:rFonts w:ascii="David" w:hAnsi="David" w:cs="David"/>
          <w:lang w:bidi="he-IL"/>
        </w:rPr>
      </w:pPr>
      <w:r w:rsidRPr="00AA4288">
        <w:rPr>
          <w:rFonts w:ascii="David" w:hAnsi="David" w:cs="David"/>
          <w:rtl/>
          <w:lang w:bidi="he-IL"/>
        </w:rPr>
        <w:t>תיעוד טכני</w:t>
      </w:r>
      <w:r w:rsidRPr="00AA4288">
        <w:rPr>
          <w:rFonts w:ascii="David" w:hAnsi="David" w:cs="David"/>
          <w:rtl/>
        </w:rPr>
        <w:t xml:space="preserve"> </w:t>
      </w:r>
      <w:r w:rsidR="00297C0B" w:rsidRPr="00AA4288">
        <w:rPr>
          <w:rFonts w:ascii="David" w:hAnsi="David" w:cs="David"/>
          <w:rtl/>
          <w:lang w:bidi="he-IL"/>
        </w:rPr>
        <w:t xml:space="preserve"> (</w:t>
      </w:r>
      <w:r w:rsidRPr="00AA4288">
        <w:rPr>
          <w:rFonts w:ascii="David" w:hAnsi="David" w:cs="David"/>
          <w:rtl/>
          <w:lang w:bidi="he-IL"/>
        </w:rPr>
        <w:t xml:space="preserve">מדריכי יישום </w:t>
      </w:r>
      <w:r w:rsidR="00297C0B" w:rsidRPr="00AA4288">
        <w:rPr>
          <w:rFonts w:ascii="David" w:hAnsi="David" w:cs="David"/>
          <w:rtl/>
          <w:lang w:bidi="he-IL"/>
        </w:rPr>
        <w:t xml:space="preserve">ספציפיים </w:t>
      </w:r>
      <w:r w:rsidRPr="00AA4288">
        <w:rPr>
          <w:rFonts w:ascii="David" w:hAnsi="David" w:cs="David"/>
          <w:rtl/>
          <w:lang w:bidi="he-IL"/>
        </w:rPr>
        <w:t>לכל סוג נתונים</w:t>
      </w:r>
      <w:r w:rsidR="00297C0B" w:rsidRPr="00AA4288">
        <w:rPr>
          <w:rFonts w:ascii="David" w:hAnsi="David" w:cs="David"/>
          <w:rtl/>
          <w:lang w:bidi="he-IL"/>
        </w:rPr>
        <w:t xml:space="preserve">). </w:t>
      </w:r>
    </w:p>
    <w:p w14:paraId="36E65A68" w14:textId="7435908C" w:rsidR="002631A8" w:rsidRPr="00AA4288" w:rsidRDefault="002631A8" w:rsidP="0080437F">
      <w:pPr>
        <w:numPr>
          <w:ilvl w:val="1"/>
          <w:numId w:val="30"/>
        </w:numPr>
        <w:tabs>
          <w:tab w:val="clear" w:pos="1440"/>
        </w:tabs>
        <w:bidi/>
        <w:ind w:left="1560"/>
        <w:jc w:val="both"/>
        <w:rPr>
          <w:rFonts w:ascii="David" w:hAnsi="David" w:cs="David"/>
          <w:lang w:bidi="he-IL"/>
        </w:rPr>
      </w:pPr>
      <w:r w:rsidRPr="00AA4288">
        <w:rPr>
          <w:rFonts w:ascii="David" w:hAnsi="David" w:cs="David"/>
          <w:rtl/>
          <w:lang w:bidi="he-IL"/>
        </w:rPr>
        <w:t>הערה</w:t>
      </w:r>
      <w:r w:rsidRPr="00AA4288">
        <w:rPr>
          <w:rFonts w:ascii="David" w:hAnsi="David" w:cs="David"/>
          <w:b/>
          <w:bCs/>
          <w:lang w:bidi="he-IL"/>
        </w:rPr>
        <w:t>:</w:t>
      </w:r>
      <w:r w:rsidRPr="00AA4288">
        <w:rPr>
          <w:rFonts w:ascii="David" w:hAnsi="David" w:cs="David"/>
          <w:lang w:bidi="he-IL"/>
        </w:rPr>
        <w:t xml:space="preserve"> </w:t>
      </w:r>
      <w:r w:rsidR="0084153B" w:rsidRPr="00AA4288">
        <w:rPr>
          <w:rFonts w:ascii="David" w:hAnsi="David" w:cs="David"/>
          <w:rtl/>
          <w:lang w:bidi="he-IL"/>
        </w:rPr>
        <w:t xml:space="preserve"> </w:t>
      </w:r>
      <w:r w:rsidRPr="00AA4288">
        <w:rPr>
          <w:rFonts w:ascii="David" w:hAnsi="David" w:cs="David"/>
          <w:rtl/>
          <w:lang w:bidi="he-IL"/>
        </w:rPr>
        <w:t>הסמכת</w:t>
      </w:r>
      <w:r w:rsidRPr="00AA4288">
        <w:rPr>
          <w:rFonts w:ascii="David" w:hAnsi="David" w:cs="David"/>
          <w:lang w:bidi="he-IL"/>
        </w:rPr>
        <w:t xml:space="preserve"> </w:t>
      </w:r>
      <w:proofErr w:type="spellStart"/>
      <w:r w:rsidRPr="00AA4288">
        <w:rPr>
          <w:rFonts w:ascii="David" w:hAnsi="David" w:cs="David"/>
          <w:lang w:bidi="he-IL"/>
        </w:rPr>
        <w:t>iAPI</w:t>
      </w:r>
      <w:proofErr w:type="spellEnd"/>
      <w:r w:rsidRPr="00AA4288">
        <w:rPr>
          <w:rFonts w:ascii="David" w:hAnsi="David" w:cs="David"/>
          <w:lang w:bidi="he-IL"/>
        </w:rPr>
        <w:t xml:space="preserve"> </w:t>
      </w:r>
      <w:r w:rsidRPr="00AA4288">
        <w:rPr>
          <w:rFonts w:ascii="David" w:hAnsi="David" w:cs="David"/>
          <w:rtl/>
          <w:lang w:bidi="he-IL"/>
        </w:rPr>
        <w:t xml:space="preserve">תכלול שילוב של </w:t>
      </w:r>
      <w:r w:rsidR="007803A4" w:rsidRPr="00AA4288">
        <w:rPr>
          <w:rFonts w:ascii="David" w:hAnsi="David" w:cs="David"/>
          <w:rtl/>
          <w:lang w:bidi="he-IL"/>
        </w:rPr>
        <w:t>תרחישי</w:t>
      </w:r>
      <w:r w:rsidRPr="00AA4288">
        <w:rPr>
          <w:rFonts w:ascii="David" w:hAnsi="David" w:cs="David"/>
          <w:rtl/>
          <w:lang w:bidi="he-IL"/>
        </w:rPr>
        <w:t xml:space="preserve"> בדיקה לבחינת תפקוד שכבת הביניים</w:t>
      </w:r>
      <w:r w:rsidRPr="00AA4288">
        <w:rPr>
          <w:rFonts w:ascii="David" w:hAnsi="David" w:cs="David"/>
          <w:lang w:bidi="he-IL"/>
        </w:rPr>
        <w:t xml:space="preserve"> (Middleware) </w:t>
      </w:r>
      <w:r w:rsidR="007803A4" w:rsidRPr="00AA4288">
        <w:rPr>
          <w:rFonts w:ascii="David" w:hAnsi="David" w:cs="David"/>
          <w:rtl/>
          <w:lang w:bidi="he-IL"/>
        </w:rPr>
        <w:t xml:space="preserve"> ותרחישי בדיקה </w:t>
      </w:r>
      <w:r w:rsidRPr="00AA4288">
        <w:rPr>
          <w:rFonts w:ascii="David" w:hAnsi="David" w:cs="David"/>
          <w:rtl/>
          <w:lang w:bidi="he-IL"/>
        </w:rPr>
        <w:t xml:space="preserve">של </w:t>
      </w:r>
      <w:r w:rsidR="007803A4" w:rsidRPr="00AA4288">
        <w:rPr>
          <w:rFonts w:ascii="David" w:hAnsi="David" w:cs="David"/>
          <w:rtl/>
          <w:lang w:bidi="he-IL"/>
        </w:rPr>
        <w:t>חוקים</w:t>
      </w:r>
      <w:r w:rsidRPr="00AA4288">
        <w:rPr>
          <w:rFonts w:ascii="David" w:hAnsi="David" w:cs="David"/>
          <w:rtl/>
          <w:lang w:bidi="he-IL"/>
        </w:rPr>
        <w:t xml:space="preserve"> עסקיים שהוגדרו על ידי </w:t>
      </w:r>
      <w:proofErr w:type="spellStart"/>
      <w:r w:rsidRPr="00AA4288">
        <w:rPr>
          <w:rFonts w:ascii="David" w:hAnsi="David" w:cs="David"/>
          <w:rtl/>
          <w:lang w:bidi="he-IL"/>
        </w:rPr>
        <w:t>רש"א</w:t>
      </w:r>
      <w:proofErr w:type="spellEnd"/>
      <w:r w:rsidRPr="00AA4288">
        <w:rPr>
          <w:rFonts w:ascii="David" w:hAnsi="David" w:cs="David"/>
          <w:rtl/>
          <w:lang w:bidi="he-IL"/>
        </w:rPr>
        <w:t xml:space="preserve">, לצורך </w:t>
      </w:r>
      <w:r w:rsidR="007803A4" w:rsidRPr="00AA4288">
        <w:rPr>
          <w:rFonts w:ascii="David" w:hAnsi="David" w:cs="David"/>
          <w:rtl/>
          <w:lang w:bidi="he-IL"/>
        </w:rPr>
        <w:t xml:space="preserve">בדיקת יכולות בקרת נתונים במערכת הערכת הסיכונים שלהם. </w:t>
      </w:r>
    </w:p>
    <w:p w14:paraId="3E270A18" w14:textId="77777777" w:rsidR="002631A8" w:rsidRPr="00AA4288" w:rsidRDefault="002631A8" w:rsidP="00A0238A">
      <w:pPr>
        <w:numPr>
          <w:ilvl w:val="1"/>
          <w:numId w:val="30"/>
        </w:numPr>
        <w:tabs>
          <w:tab w:val="clear" w:pos="1440"/>
        </w:tabs>
        <w:bidi/>
        <w:ind w:left="1560"/>
        <w:jc w:val="both"/>
        <w:rPr>
          <w:rFonts w:ascii="David" w:hAnsi="David" w:cs="David"/>
          <w:lang w:bidi="he-IL"/>
        </w:rPr>
      </w:pPr>
      <w:r w:rsidRPr="00AA4288">
        <w:rPr>
          <w:rFonts w:ascii="David" w:hAnsi="David" w:cs="David"/>
          <w:rtl/>
          <w:lang w:bidi="he-IL"/>
        </w:rPr>
        <w:t>לוח</w:t>
      </w:r>
      <w:r w:rsidR="007803A4" w:rsidRPr="00AA4288">
        <w:rPr>
          <w:rFonts w:ascii="David" w:hAnsi="David" w:cs="David"/>
          <w:rtl/>
          <w:lang w:bidi="he-IL"/>
        </w:rPr>
        <w:t>ות</w:t>
      </w:r>
      <w:r w:rsidRPr="00AA4288">
        <w:rPr>
          <w:rFonts w:ascii="David" w:hAnsi="David" w:cs="David"/>
          <w:rtl/>
          <w:lang w:bidi="he-IL"/>
        </w:rPr>
        <w:t xml:space="preserve"> זמנים </w:t>
      </w:r>
      <w:r w:rsidR="007803A4" w:rsidRPr="00AA4288">
        <w:rPr>
          <w:rFonts w:ascii="David" w:hAnsi="David" w:cs="David"/>
          <w:rtl/>
          <w:lang w:bidi="he-IL"/>
        </w:rPr>
        <w:t>של תהליך</w:t>
      </w:r>
      <w:r w:rsidRPr="00AA4288">
        <w:rPr>
          <w:rFonts w:ascii="David" w:hAnsi="David" w:cs="David"/>
          <w:rtl/>
          <w:lang w:bidi="he-IL"/>
        </w:rPr>
        <w:t xml:space="preserve"> ההסמכה</w:t>
      </w:r>
      <w:r w:rsidRPr="00AA4288">
        <w:rPr>
          <w:rFonts w:ascii="David" w:hAnsi="David" w:cs="David"/>
          <w:lang w:bidi="he-IL"/>
        </w:rPr>
        <w:t>.</w:t>
      </w:r>
    </w:p>
    <w:p w14:paraId="7ABB0B0A" w14:textId="77777777" w:rsidR="0009311E" w:rsidRPr="00AA4288" w:rsidRDefault="005348AE" w:rsidP="00445035">
      <w:pPr>
        <w:pStyle w:val="20"/>
        <w:rPr>
          <w:rFonts w:ascii="David" w:hAnsi="David" w:cs="David"/>
          <w:rtl/>
        </w:rPr>
      </w:pPr>
      <w:bookmarkStart w:id="48" w:name="_Toc186443989"/>
      <w:r w:rsidRPr="00AA4288">
        <w:rPr>
          <w:rFonts w:ascii="David" w:hAnsi="David" w:cs="David"/>
          <w:rtl/>
        </w:rPr>
        <w:t>שלב 3- הסמכה</w:t>
      </w:r>
      <w:bookmarkEnd w:id="48"/>
    </w:p>
    <w:p w14:paraId="74A3740B" w14:textId="77777777" w:rsidR="00E31525" w:rsidRPr="00AA4288" w:rsidRDefault="002B305B" w:rsidP="00D424D9">
      <w:pPr>
        <w:bidi/>
        <w:ind w:left="567"/>
        <w:jc w:val="both"/>
        <w:rPr>
          <w:rFonts w:ascii="David" w:hAnsi="David" w:cs="David"/>
          <w:lang w:eastAsia="fr-FR" w:bidi="he-IL"/>
        </w:rPr>
      </w:pPr>
      <w:r w:rsidRPr="00AA4288">
        <w:rPr>
          <w:rFonts w:ascii="David" w:hAnsi="David" w:cs="David"/>
          <w:rtl/>
          <w:lang w:val="en-GB" w:eastAsia="fr-FR" w:bidi="he-IL"/>
        </w:rPr>
        <w:t>תהליך</w:t>
      </w:r>
      <w:r w:rsidR="00E31525" w:rsidRPr="00AA4288">
        <w:rPr>
          <w:rFonts w:ascii="David" w:hAnsi="David" w:cs="David"/>
          <w:rtl/>
          <w:lang w:val="en-GB" w:eastAsia="fr-FR" w:bidi="he-IL"/>
        </w:rPr>
        <w:t xml:space="preserve"> ההסמכה כולל</w:t>
      </w:r>
      <w:r w:rsidR="00DB1FA9" w:rsidRPr="00AA4288">
        <w:rPr>
          <w:rFonts w:ascii="David" w:hAnsi="David" w:cs="David"/>
          <w:rtl/>
          <w:lang w:eastAsia="fr-FR" w:bidi="he-IL"/>
        </w:rPr>
        <w:t xml:space="preserve"> </w:t>
      </w:r>
      <w:r w:rsidR="00C77963" w:rsidRPr="00AA4288">
        <w:rPr>
          <w:rFonts w:ascii="David" w:hAnsi="David" w:cs="David"/>
          <w:rtl/>
          <w:lang w:eastAsia="fr-FR" w:bidi="he-IL"/>
        </w:rPr>
        <w:t>את השלבים הבאים</w:t>
      </w:r>
      <w:r w:rsidR="00472D73" w:rsidRPr="00AA4288">
        <w:rPr>
          <w:rFonts w:ascii="David" w:hAnsi="David" w:cs="David"/>
          <w:rtl/>
          <w:lang w:eastAsia="fr-FR" w:bidi="he-IL"/>
        </w:rPr>
        <w:t>:</w:t>
      </w:r>
    </w:p>
    <w:p w14:paraId="3DA7BC1D" w14:textId="77777777" w:rsidR="00E31525" w:rsidRPr="00AA4288" w:rsidRDefault="00C111D1" w:rsidP="00D424D9">
      <w:pPr>
        <w:pStyle w:val="SITABulletNumber"/>
        <w:numPr>
          <w:ilvl w:val="0"/>
          <w:numId w:val="14"/>
        </w:numPr>
        <w:bidi/>
        <w:ind w:left="993"/>
        <w:jc w:val="both"/>
        <w:rPr>
          <w:rFonts w:ascii="David" w:hAnsi="David" w:cs="David"/>
          <w:sz w:val="24"/>
          <w:szCs w:val="24"/>
          <w:lang w:val="en-US"/>
        </w:rPr>
      </w:pPr>
      <w:r w:rsidRPr="00AA4288">
        <w:rPr>
          <w:rFonts w:ascii="David" w:hAnsi="David" w:cs="David" w:hint="cs"/>
          <w:sz w:val="24"/>
          <w:szCs w:val="24"/>
          <w:rtl/>
          <w:lang w:val="en-US" w:bidi="he-IL"/>
        </w:rPr>
        <w:t xml:space="preserve"> </w:t>
      </w:r>
      <w:r w:rsidR="00E31525" w:rsidRPr="00AA4288">
        <w:rPr>
          <w:rFonts w:ascii="David" w:hAnsi="David" w:cs="David"/>
          <w:sz w:val="24"/>
          <w:szCs w:val="24"/>
          <w:rtl/>
          <w:lang w:val="en-US" w:bidi="he-IL"/>
        </w:rPr>
        <w:t xml:space="preserve">חברת התעופה </w:t>
      </w:r>
      <w:r w:rsidR="00EE5A15" w:rsidRPr="00AA4288">
        <w:rPr>
          <w:rFonts w:ascii="David" w:hAnsi="David" w:cs="David"/>
          <w:sz w:val="24"/>
          <w:szCs w:val="24"/>
          <w:rtl/>
          <w:lang w:val="en-US" w:bidi="he-IL"/>
        </w:rPr>
        <w:t xml:space="preserve">תבצע </w:t>
      </w:r>
      <w:r w:rsidR="00E31525" w:rsidRPr="00AA4288">
        <w:rPr>
          <w:rFonts w:ascii="David" w:hAnsi="David" w:cs="David"/>
          <w:sz w:val="24"/>
          <w:szCs w:val="24"/>
          <w:rtl/>
          <w:lang w:val="en-US" w:bidi="he-IL"/>
        </w:rPr>
        <w:t xml:space="preserve">את ההכנות הנדרשות לקראת בדיקות </w:t>
      </w:r>
      <w:r w:rsidR="0084153B" w:rsidRPr="00AA4288">
        <w:rPr>
          <w:rFonts w:ascii="David" w:hAnsi="David" w:cs="David"/>
          <w:sz w:val="24"/>
          <w:szCs w:val="24"/>
          <w:rtl/>
          <w:lang w:val="en-US" w:bidi="he-IL"/>
        </w:rPr>
        <w:t>ה</w:t>
      </w:r>
      <w:r w:rsidR="00E31525" w:rsidRPr="00AA4288">
        <w:rPr>
          <w:rFonts w:ascii="David" w:hAnsi="David" w:cs="David"/>
          <w:sz w:val="24"/>
          <w:szCs w:val="24"/>
          <w:rtl/>
          <w:lang w:val="en-US" w:bidi="he-IL"/>
        </w:rPr>
        <w:t xml:space="preserve">הסמכה, ככל שנדרש. </w:t>
      </w:r>
      <w:r w:rsidR="00E31525" w:rsidRPr="00AA4288">
        <w:rPr>
          <w:rFonts w:ascii="David" w:hAnsi="David" w:cs="David"/>
          <w:sz w:val="24"/>
          <w:szCs w:val="24"/>
          <w:lang w:val="en-US"/>
        </w:rPr>
        <w:t xml:space="preserve"> </w:t>
      </w:r>
      <w:proofErr w:type="gramStart"/>
      <w:r w:rsidR="00E31525" w:rsidRPr="00AA4288">
        <w:rPr>
          <w:rFonts w:ascii="David" w:hAnsi="David" w:cs="David"/>
          <w:sz w:val="24"/>
          <w:szCs w:val="24"/>
          <w:lang w:val="en-US"/>
        </w:rPr>
        <w:t xml:space="preserve">SITA </w:t>
      </w:r>
      <w:r w:rsidR="00EE5A15" w:rsidRPr="00AA4288">
        <w:rPr>
          <w:rFonts w:ascii="David" w:hAnsi="David" w:cs="David"/>
          <w:sz w:val="24"/>
          <w:szCs w:val="24"/>
          <w:rtl/>
          <w:lang w:val="en-US" w:bidi="he-IL"/>
        </w:rPr>
        <w:t xml:space="preserve"> </w:t>
      </w:r>
      <w:r w:rsidR="00E31525" w:rsidRPr="00AA4288">
        <w:rPr>
          <w:rFonts w:ascii="David" w:hAnsi="David" w:cs="David"/>
          <w:sz w:val="24"/>
          <w:szCs w:val="24"/>
          <w:rtl/>
          <w:lang w:val="en-US" w:bidi="he-IL"/>
        </w:rPr>
        <w:t>תתקשר</w:t>
      </w:r>
      <w:proofErr w:type="gramEnd"/>
      <w:r w:rsidR="00E31525" w:rsidRPr="00AA4288">
        <w:rPr>
          <w:rFonts w:ascii="David" w:hAnsi="David" w:cs="David"/>
          <w:sz w:val="24"/>
          <w:szCs w:val="24"/>
          <w:rtl/>
          <w:lang w:val="en-US" w:bidi="he-IL"/>
        </w:rPr>
        <w:t xml:space="preserve"> עם חברת התעופה אם נדרשת בדיקת הסמכה</w:t>
      </w:r>
      <w:r w:rsidR="00E31525" w:rsidRPr="00AA4288">
        <w:rPr>
          <w:rFonts w:ascii="David" w:hAnsi="David" w:cs="David"/>
          <w:sz w:val="24"/>
          <w:szCs w:val="24"/>
          <w:lang w:val="en-US"/>
        </w:rPr>
        <w:t>.</w:t>
      </w:r>
    </w:p>
    <w:p w14:paraId="66E87096" w14:textId="77777777" w:rsidR="00E31525" w:rsidRPr="00AA4288" w:rsidRDefault="00C111D1" w:rsidP="00D424D9">
      <w:pPr>
        <w:pStyle w:val="SITABulletNumber"/>
        <w:numPr>
          <w:ilvl w:val="0"/>
          <w:numId w:val="14"/>
        </w:numPr>
        <w:bidi/>
        <w:ind w:left="993"/>
        <w:jc w:val="both"/>
        <w:rPr>
          <w:rFonts w:ascii="David" w:hAnsi="David" w:cs="David"/>
          <w:sz w:val="24"/>
          <w:szCs w:val="24"/>
          <w:lang w:val="en-US"/>
        </w:rPr>
      </w:pPr>
      <w:r w:rsidRPr="00AA4288">
        <w:rPr>
          <w:rFonts w:ascii="David" w:hAnsi="David" w:cs="David" w:hint="cs"/>
          <w:sz w:val="24"/>
          <w:szCs w:val="24"/>
          <w:rtl/>
          <w:lang w:val="en-US" w:bidi="he-IL"/>
        </w:rPr>
        <w:t xml:space="preserve"> </w:t>
      </w:r>
      <w:r w:rsidR="00E31525" w:rsidRPr="00AA4288">
        <w:rPr>
          <w:rFonts w:ascii="David" w:hAnsi="David" w:cs="David"/>
          <w:sz w:val="24"/>
          <w:szCs w:val="24"/>
          <w:rtl/>
          <w:lang w:val="en-US" w:bidi="he-IL"/>
        </w:rPr>
        <w:t xml:space="preserve">חברת התעופה </w:t>
      </w:r>
      <w:r w:rsidR="00EE5A15" w:rsidRPr="00AA4288">
        <w:rPr>
          <w:rFonts w:ascii="David" w:hAnsi="David" w:cs="David"/>
          <w:sz w:val="24"/>
          <w:szCs w:val="24"/>
          <w:rtl/>
          <w:lang w:val="en-US" w:bidi="he-IL"/>
        </w:rPr>
        <w:t xml:space="preserve">תעביר </w:t>
      </w:r>
      <w:r w:rsidR="00E31525" w:rsidRPr="00AA4288">
        <w:rPr>
          <w:rFonts w:ascii="David" w:hAnsi="David" w:cs="David"/>
          <w:sz w:val="24"/>
          <w:szCs w:val="24"/>
          <w:rtl/>
          <w:lang w:val="en-US" w:bidi="he-IL"/>
        </w:rPr>
        <w:t>את המסרים לטובת בדיקות ההסמכה (אם נדרש) ל</w:t>
      </w:r>
      <w:r w:rsidR="002D3A00" w:rsidRPr="00AA4288">
        <w:rPr>
          <w:rFonts w:ascii="David" w:hAnsi="David" w:cs="David"/>
          <w:sz w:val="24"/>
          <w:szCs w:val="24"/>
          <w:rtl/>
          <w:lang w:val="en-US" w:bidi="he-IL"/>
        </w:rPr>
        <w:t>-</w:t>
      </w:r>
      <w:r w:rsidR="002D3A00" w:rsidRPr="00AA4288">
        <w:rPr>
          <w:rFonts w:ascii="David" w:hAnsi="David" w:cs="David"/>
          <w:sz w:val="24"/>
          <w:szCs w:val="24"/>
          <w:lang w:val="en-US" w:bidi="he-IL"/>
        </w:rPr>
        <w:t>Gateways</w:t>
      </w:r>
      <w:r w:rsidR="002D3A00" w:rsidRPr="00AA4288">
        <w:rPr>
          <w:rFonts w:ascii="David" w:hAnsi="David" w:cs="David"/>
          <w:sz w:val="24"/>
          <w:szCs w:val="24"/>
          <w:rtl/>
          <w:lang w:val="en-US" w:bidi="he-IL"/>
        </w:rPr>
        <w:t xml:space="preserve"> של</w:t>
      </w:r>
      <w:r w:rsidR="00E31525" w:rsidRPr="00AA4288">
        <w:rPr>
          <w:rFonts w:ascii="David" w:hAnsi="David" w:cs="David"/>
          <w:sz w:val="24"/>
          <w:szCs w:val="24"/>
          <w:rtl/>
          <w:lang w:val="en-US" w:bidi="he-IL"/>
        </w:rPr>
        <w:t xml:space="preserve"> </w:t>
      </w:r>
      <w:r w:rsidR="00E31525" w:rsidRPr="00AA4288">
        <w:rPr>
          <w:rFonts w:ascii="David" w:hAnsi="David" w:cs="David"/>
          <w:sz w:val="24"/>
          <w:szCs w:val="24"/>
          <w:lang w:val="en-US"/>
        </w:rPr>
        <w:t>SITA</w:t>
      </w:r>
      <w:r w:rsidR="00E31525" w:rsidRPr="00AA4288">
        <w:rPr>
          <w:rFonts w:ascii="David" w:hAnsi="David" w:cs="David"/>
          <w:sz w:val="24"/>
          <w:szCs w:val="24"/>
          <w:rtl/>
          <w:lang w:val="en-US" w:bidi="he-IL"/>
        </w:rPr>
        <w:t xml:space="preserve"> </w:t>
      </w:r>
      <w:r w:rsidR="00E31525" w:rsidRPr="00AA4288">
        <w:rPr>
          <w:rFonts w:ascii="David" w:hAnsi="David" w:cs="David"/>
          <w:sz w:val="24"/>
          <w:szCs w:val="24"/>
          <w:lang w:val="en-US"/>
        </w:rPr>
        <w:t xml:space="preserve"> </w:t>
      </w:r>
      <w:r w:rsidR="00EE5A15" w:rsidRPr="00AA4288">
        <w:rPr>
          <w:rFonts w:ascii="David" w:hAnsi="David" w:cs="David"/>
          <w:sz w:val="24"/>
          <w:szCs w:val="24"/>
          <w:rtl/>
          <w:lang w:val="en-US" w:bidi="he-IL"/>
        </w:rPr>
        <w:t xml:space="preserve">ותעבור </w:t>
      </w:r>
      <w:r w:rsidR="00E31525" w:rsidRPr="00AA4288">
        <w:rPr>
          <w:rFonts w:ascii="David" w:hAnsi="David" w:cs="David"/>
          <w:sz w:val="24"/>
          <w:szCs w:val="24"/>
          <w:rtl/>
          <w:lang w:val="en-US" w:bidi="he-IL"/>
        </w:rPr>
        <w:t>תהליך הסמכה מול</w:t>
      </w:r>
      <w:r w:rsidR="00E31525" w:rsidRPr="00AA4288">
        <w:rPr>
          <w:rFonts w:ascii="David" w:hAnsi="David" w:cs="David"/>
          <w:sz w:val="24"/>
          <w:szCs w:val="24"/>
          <w:rtl/>
          <w:lang w:val="en-US"/>
        </w:rPr>
        <w:t xml:space="preserve"> </w:t>
      </w:r>
      <w:r w:rsidR="00E31525" w:rsidRPr="00AA4288">
        <w:rPr>
          <w:rFonts w:ascii="David" w:hAnsi="David" w:cs="David"/>
          <w:sz w:val="24"/>
          <w:szCs w:val="24"/>
          <w:lang w:val="en-US"/>
        </w:rPr>
        <w:t>SITA</w:t>
      </w:r>
      <w:r w:rsidR="00E31525" w:rsidRPr="00AA4288">
        <w:rPr>
          <w:rFonts w:ascii="David" w:hAnsi="David" w:cs="David"/>
          <w:sz w:val="24"/>
          <w:szCs w:val="24"/>
          <w:rtl/>
          <w:lang w:val="en-US" w:bidi="he-IL"/>
        </w:rPr>
        <w:t>.</w:t>
      </w:r>
    </w:p>
    <w:p w14:paraId="7E341257" w14:textId="77777777" w:rsidR="00E31525" w:rsidRPr="00AA4288" w:rsidRDefault="00E31525" w:rsidP="00D424D9">
      <w:pPr>
        <w:pStyle w:val="SITABulletNumber"/>
        <w:numPr>
          <w:ilvl w:val="0"/>
          <w:numId w:val="14"/>
        </w:numPr>
        <w:bidi/>
        <w:ind w:left="993"/>
        <w:jc w:val="both"/>
        <w:rPr>
          <w:rFonts w:ascii="David" w:hAnsi="David" w:cs="David"/>
          <w:sz w:val="24"/>
          <w:szCs w:val="24"/>
          <w:lang w:val="en-US"/>
        </w:rPr>
      </w:pPr>
      <w:r w:rsidRPr="00AA4288">
        <w:rPr>
          <w:rFonts w:ascii="David" w:hAnsi="David" w:cs="David"/>
          <w:sz w:val="24"/>
          <w:szCs w:val="24"/>
          <w:lang w:val="en-US"/>
        </w:rPr>
        <w:t>SITA</w:t>
      </w:r>
      <w:r w:rsidR="00C111D1" w:rsidRPr="00AA4288">
        <w:rPr>
          <w:rFonts w:ascii="David" w:hAnsi="David" w:cs="David"/>
          <w:sz w:val="24"/>
          <w:szCs w:val="24"/>
          <w:lang w:val="en-US"/>
        </w:rPr>
        <w:t xml:space="preserve"> </w:t>
      </w:r>
      <w:r w:rsidRPr="00AA4288">
        <w:rPr>
          <w:rFonts w:ascii="David" w:hAnsi="David" w:cs="David"/>
          <w:sz w:val="24"/>
          <w:szCs w:val="24"/>
          <w:lang w:val="en-US"/>
        </w:rPr>
        <w:t xml:space="preserve"> </w:t>
      </w:r>
      <w:r w:rsidRPr="00AA4288">
        <w:rPr>
          <w:rFonts w:ascii="David" w:hAnsi="David" w:cs="David"/>
          <w:sz w:val="24"/>
          <w:szCs w:val="24"/>
          <w:rtl/>
          <w:lang w:val="en-US" w:bidi="he-IL"/>
        </w:rPr>
        <w:t xml:space="preserve"> </w:t>
      </w:r>
      <w:proofErr w:type="spellStart"/>
      <w:r w:rsidRPr="00AA4288">
        <w:rPr>
          <w:rFonts w:ascii="David" w:hAnsi="David" w:cs="David"/>
          <w:sz w:val="24"/>
          <w:szCs w:val="24"/>
          <w:rtl/>
          <w:lang w:val="en-US" w:bidi="he-IL"/>
        </w:rPr>
        <w:t>ו</w:t>
      </w:r>
      <w:r w:rsidR="000569D2" w:rsidRPr="00AA4288">
        <w:rPr>
          <w:rFonts w:ascii="David" w:hAnsi="David" w:cs="David"/>
          <w:sz w:val="24"/>
          <w:szCs w:val="24"/>
          <w:rtl/>
          <w:lang w:val="en-US" w:bidi="he-IL"/>
        </w:rPr>
        <w:t>ה</w:t>
      </w:r>
      <w:r w:rsidRPr="00AA4288">
        <w:rPr>
          <w:rFonts w:ascii="David" w:hAnsi="David" w:cs="David"/>
          <w:sz w:val="24"/>
          <w:szCs w:val="24"/>
          <w:rtl/>
          <w:lang w:val="en-US" w:bidi="he-IL"/>
        </w:rPr>
        <w:t>מלא"ן</w:t>
      </w:r>
      <w:proofErr w:type="spellEnd"/>
      <w:r w:rsidRPr="00AA4288">
        <w:rPr>
          <w:rFonts w:ascii="David" w:hAnsi="David" w:cs="David"/>
          <w:sz w:val="24"/>
          <w:szCs w:val="24"/>
          <w:rtl/>
          <w:lang w:val="en-US" w:bidi="he-IL"/>
        </w:rPr>
        <w:t xml:space="preserve"> יספקו אישור </w:t>
      </w:r>
      <w:r w:rsidR="000569D2" w:rsidRPr="00AA4288">
        <w:rPr>
          <w:rFonts w:ascii="David" w:hAnsi="David" w:cs="David"/>
          <w:sz w:val="24"/>
          <w:szCs w:val="24"/>
          <w:rtl/>
          <w:lang w:val="en-US" w:bidi="he-IL"/>
        </w:rPr>
        <w:t>ל</w:t>
      </w:r>
      <w:r w:rsidRPr="00AA4288">
        <w:rPr>
          <w:rFonts w:ascii="David" w:hAnsi="David" w:cs="David"/>
          <w:sz w:val="24"/>
          <w:szCs w:val="24"/>
          <w:rtl/>
          <w:lang w:val="en-US" w:bidi="he-IL"/>
        </w:rPr>
        <w:t xml:space="preserve">בדיקות ויחתמו על ההסמכה של חברת התעופה </w:t>
      </w:r>
      <w:r w:rsidR="00151C0F" w:rsidRPr="00AA4288">
        <w:rPr>
          <w:rFonts w:ascii="David" w:hAnsi="David" w:cs="David"/>
          <w:sz w:val="24"/>
          <w:szCs w:val="24"/>
          <w:rtl/>
          <w:lang w:val="en-US" w:bidi="he-IL"/>
        </w:rPr>
        <w:t>בנוגע ל-</w:t>
      </w:r>
      <w:r w:rsidRPr="00AA4288">
        <w:rPr>
          <w:rFonts w:ascii="David" w:hAnsi="David" w:cs="David"/>
          <w:sz w:val="24"/>
          <w:szCs w:val="24"/>
          <w:lang w:val="en-US"/>
        </w:rPr>
        <w:t>PNR</w:t>
      </w:r>
      <w:r w:rsidRPr="00AA4288">
        <w:rPr>
          <w:rFonts w:ascii="David" w:hAnsi="David" w:cs="David"/>
          <w:sz w:val="24"/>
          <w:szCs w:val="24"/>
          <w:rtl/>
          <w:lang w:val="en-US" w:bidi="he-IL"/>
        </w:rPr>
        <w:t xml:space="preserve">, </w:t>
      </w:r>
      <w:r w:rsidRPr="00AA4288">
        <w:rPr>
          <w:rFonts w:ascii="David" w:hAnsi="David" w:cs="David"/>
          <w:sz w:val="24"/>
          <w:szCs w:val="24"/>
          <w:lang w:val="en-US"/>
        </w:rPr>
        <w:t>DCS</w:t>
      </w:r>
      <w:r w:rsidRPr="00AA4288">
        <w:rPr>
          <w:rFonts w:ascii="David" w:hAnsi="David" w:cs="David"/>
          <w:sz w:val="24"/>
          <w:szCs w:val="24"/>
          <w:rtl/>
          <w:lang w:val="en-US" w:bidi="he-IL"/>
        </w:rPr>
        <w:t xml:space="preserve"> ו-</w:t>
      </w:r>
      <w:r w:rsidRPr="00AA4288">
        <w:rPr>
          <w:rFonts w:ascii="David" w:hAnsi="David" w:cs="David"/>
          <w:sz w:val="24"/>
          <w:szCs w:val="24"/>
          <w:lang w:val="en-US"/>
        </w:rPr>
        <w:t>APIS</w:t>
      </w:r>
      <w:r w:rsidRPr="00AA4288">
        <w:rPr>
          <w:rFonts w:ascii="David" w:hAnsi="David" w:cs="David"/>
          <w:sz w:val="24"/>
          <w:szCs w:val="24"/>
          <w:rtl/>
          <w:lang w:val="en-US" w:bidi="he-IL"/>
        </w:rPr>
        <w:t xml:space="preserve">. </w:t>
      </w:r>
    </w:p>
    <w:p w14:paraId="2EB08A5E" w14:textId="77777777" w:rsidR="00E31525" w:rsidRPr="00AA4288" w:rsidRDefault="00E31525" w:rsidP="00D424D9">
      <w:pPr>
        <w:pStyle w:val="SITABulletNumber"/>
        <w:numPr>
          <w:ilvl w:val="0"/>
          <w:numId w:val="14"/>
        </w:numPr>
        <w:bidi/>
        <w:ind w:left="993"/>
        <w:jc w:val="both"/>
        <w:rPr>
          <w:rFonts w:ascii="David" w:hAnsi="David" w:cs="David"/>
          <w:sz w:val="24"/>
          <w:szCs w:val="24"/>
          <w:lang w:val="en-US"/>
        </w:rPr>
      </w:pPr>
      <w:proofErr w:type="spellStart"/>
      <w:r w:rsidRPr="00AA4288">
        <w:rPr>
          <w:rFonts w:ascii="David" w:hAnsi="David" w:cs="David"/>
          <w:sz w:val="24"/>
          <w:szCs w:val="24"/>
          <w:rtl/>
          <w:lang w:val="en-US" w:bidi="he-IL"/>
        </w:rPr>
        <w:t>רש"א</w:t>
      </w:r>
      <w:proofErr w:type="spellEnd"/>
      <w:r w:rsidRPr="00AA4288">
        <w:rPr>
          <w:rFonts w:ascii="David" w:hAnsi="David" w:cs="David"/>
          <w:sz w:val="24"/>
          <w:szCs w:val="24"/>
          <w:rtl/>
          <w:lang w:val="en-US"/>
        </w:rPr>
        <w:t xml:space="preserve"> </w:t>
      </w:r>
      <w:r w:rsidRPr="00AA4288">
        <w:rPr>
          <w:rFonts w:ascii="David" w:hAnsi="David" w:cs="David"/>
          <w:sz w:val="24"/>
          <w:szCs w:val="24"/>
          <w:rtl/>
          <w:lang w:val="en-US" w:bidi="he-IL"/>
        </w:rPr>
        <w:t>תספק אישור בדיקות ותחתום על ההסמכה של חברת התעופה</w:t>
      </w:r>
      <w:r w:rsidR="00C82815" w:rsidRPr="00AA4288">
        <w:rPr>
          <w:rFonts w:ascii="David" w:hAnsi="David" w:cs="David"/>
          <w:sz w:val="24"/>
          <w:szCs w:val="24"/>
          <w:rtl/>
          <w:lang w:val="en-US" w:bidi="he-IL"/>
        </w:rPr>
        <w:t xml:space="preserve"> </w:t>
      </w:r>
      <w:r w:rsidR="00151C0F" w:rsidRPr="00AA4288">
        <w:rPr>
          <w:rFonts w:ascii="David" w:hAnsi="David" w:cs="David"/>
          <w:sz w:val="24"/>
          <w:szCs w:val="24"/>
          <w:rtl/>
          <w:lang w:val="en-US" w:bidi="he-IL"/>
        </w:rPr>
        <w:t>בנוגע ל-</w:t>
      </w:r>
      <w:r w:rsidRPr="00AA4288">
        <w:rPr>
          <w:rFonts w:ascii="David" w:hAnsi="David" w:cs="David"/>
          <w:sz w:val="24"/>
          <w:szCs w:val="24"/>
          <w:rtl/>
          <w:lang w:val="en-US" w:bidi="he-IL"/>
        </w:rPr>
        <w:t xml:space="preserve"> </w:t>
      </w:r>
      <w:r w:rsidRPr="00AA4288">
        <w:rPr>
          <w:rFonts w:ascii="David" w:hAnsi="David" w:cs="David"/>
          <w:sz w:val="24"/>
          <w:szCs w:val="24"/>
          <w:lang w:val="en-US"/>
        </w:rPr>
        <w:t xml:space="preserve"> </w:t>
      </w:r>
      <w:proofErr w:type="spellStart"/>
      <w:r w:rsidRPr="00AA4288">
        <w:rPr>
          <w:rFonts w:ascii="David" w:hAnsi="David" w:cs="David"/>
          <w:sz w:val="24"/>
          <w:szCs w:val="24"/>
          <w:lang w:val="en-US"/>
        </w:rPr>
        <w:t>iAPI</w:t>
      </w:r>
      <w:proofErr w:type="spellEnd"/>
      <w:r w:rsidRPr="00AA4288">
        <w:rPr>
          <w:rFonts w:ascii="David" w:hAnsi="David" w:cs="David"/>
          <w:sz w:val="24"/>
          <w:szCs w:val="24"/>
          <w:rtl/>
          <w:lang w:val="en-US" w:bidi="he-IL"/>
        </w:rPr>
        <w:t>.</w:t>
      </w:r>
    </w:p>
    <w:p w14:paraId="45B90E3E" w14:textId="77777777" w:rsidR="00E31525" w:rsidRPr="00AA4288" w:rsidRDefault="00E31525" w:rsidP="00E31525">
      <w:pPr>
        <w:rPr>
          <w:rFonts w:ascii="David" w:hAnsi="David" w:cs="David"/>
          <w:lang w:eastAsia="fr-FR" w:bidi="he-IL"/>
        </w:rPr>
      </w:pPr>
    </w:p>
    <w:p w14:paraId="67642F0C" w14:textId="77777777" w:rsidR="0009311E" w:rsidRPr="00AA4288" w:rsidRDefault="00A52835" w:rsidP="00445035">
      <w:pPr>
        <w:pStyle w:val="20"/>
        <w:rPr>
          <w:rFonts w:ascii="David" w:hAnsi="David" w:cs="David"/>
          <w:rtl/>
          <w:lang w:val="en-US"/>
        </w:rPr>
      </w:pPr>
      <w:bookmarkStart w:id="49" w:name="_Toc186443990"/>
      <w:r w:rsidRPr="00AA4288">
        <w:rPr>
          <w:rFonts w:ascii="David" w:hAnsi="David" w:cs="David"/>
          <w:rtl/>
        </w:rPr>
        <w:t>שלב 4 – מעבר לייצור (</w:t>
      </w:r>
      <w:r w:rsidRPr="00AA4288">
        <w:rPr>
          <w:rFonts w:ascii="David" w:hAnsi="David" w:cs="David"/>
          <w:lang w:val="en-US"/>
        </w:rPr>
        <w:t>cutover</w:t>
      </w:r>
      <w:r w:rsidRPr="00AA4288">
        <w:rPr>
          <w:rFonts w:ascii="David" w:hAnsi="David" w:cs="David"/>
          <w:rtl/>
          <w:lang w:val="en-US"/>
        </w:rPr>
        <w:t>)</w:t>
      </w:r>
      <w:bookmarkEnd w:id="49"/>
    </w:p>
    <w:p w14:paraId="096DC6FD" w14:textId="77777777" w:rsidR="00D91AE6" w:rsidRPr="00AA4288" w:rsidRDefault="002B305B" w:rsidP="00D424D9">
      <w:pPr>
        <w:bidi/>
        <w:ind w:left="709"/>
        <w:jc w:val="both"/>
        <w:rPr>
          <w:rFonts w:ascii="David" w:hAnsi="David" w:cs="David"/>
          <w:rtl/>
          <w:lang w:eastAsia="fr-FR" w:bidi="he-IL"/>
        </w:rPr>
      </w:pPr>
      <w:r w:rsidRPr="00AA4288">
        <w:rPr>
          <w:rFonts w:ascii="David" w:hAnsi="David" w:cs="David"/>
          <w:rtl/>
          <w:lang w:val="en-GB" w:eastAsia="fr-FR" w:bidi="he-IL"/>
        </w:rPr>
        <w:t xml:space="preserve">תהליך </w:t>
      </w:r>
      <w:r w:rsidR="00A93BE3" w:rsidRPr="00AA4288">
        <w:rPr>
          <w:rFonts w:ascii="David" w:hAnsi="David" w:cs="David"/>
          <w:rtl/>
          <w:lang w:val="en-GB" w:eastAsia="fr-FR" w:bidi="he-IL"/>
        </w:rPr>
        <w:t>ה</w:t>
      </w:r>
      <w:r w:rsidR="00D91AE6" w:rsidRPr="00AA4288">
        <w:rPr>
          <w:rFonts w:ascii="David" w:hAnsi="David" w:cs="David"/>
          <w:rtl/>
          <w:lang w:val="en-GB" w:eastAsia="fr-FR" w:bidi="he-IL"/>
        </w:rPr>
        <w:t>מעבר לייצור כולל</w:t>
      </w:r>
      <w:r w:rsidR="00A93BE3" w:rsidRPr="00AA4288">
        <w:rPr>
          <w:rFonts w:ascii="David" w:hAnsi="David" w:cs="David"/>
          <w:rtl/>
          <w:lang w:val="en-GB" w:eastAsia="fr-FR" w:bidi="he-IL"/>
        </w:rPr>
        <w:t xml:space="preserve"> </w:t>
      </w:r>
      <w:r w:rsidR="00C77963" w:rsidRPr="00AA4288">
        <w:rPr>
          <w:rFonts w:ascii="David" w:hAnsi="David" w:cs="David"/>
          <w:rtl/>
          <w:lang w:val="en-GB" w:eastAsia="fr-FR" w:bidi="he-IL"/>
        </w:rPr>
        <w:t>את השלבים הבאים</w:t>
      </w:r>
      <w:r w:rsidR="00D91AE6" w:rsidRPr="00AA4288">
        <w:rPr>
          <w:rFonts w:ascii="David" w:hAnsi="David" w:cs="David"/>
          <w:lang w:eastAsia="fr-FR" w:bidi="he-IL"/>
        </w:rPr>
        <w:t>:</w:t>
      </w:r>
    </w:p>
    <w:p w14:paraId="53779367" w14:textId="77777777" w:rsidR="00BF2D95" w:rsidRPr="00AA4288" w:rsidRDefault="00BF2D95" w:rsidP="00D424D9">
      <w:pPr>
        <w:pStyle w:val="SITABulletNumber"/>
        <w:numPr>
          <w:ilvl w:val="0"/>
          <w:numId w:val="14"/>
        </w:numPr>
        <w:tabs>
          <w:tab w:val="clear" w:pos="907"/>
          <w:tab w:val="num" w:pos="1560"/>
        </w:tabs>
        <w:bidi/>
        <w:ind w:left="993"/>
        <w:jc w:val="both"/>
        <w:rPr>
          <w:rFonts w:ascii="David" w:hAnsi="David" w:cs="David"/>
          <w:sz w:val="24"/>
          <w:szCs w:val="24"/>
          <w:lang w:val="en-US" w:bidi="he-IL"/>
        </w:rPr>
      </w:pPr>
      <w:r w:rsidRPr="00AA4288">
        <w:rPr>
          <w:rFonts w:ascii="David" w:hAnsi="David" w:cs="David"/>
          <w:sz w:val="24"/>
          <w:szCs w:val="24"/>
          <w:rtl/>
          <w:lang w:val="en-US" w:bidi="he-IL"/>
        </w:rPr>
        <w:t>חברות התעופה יוודאו את מוכנותן התפעולית</w:t>
      </w:r>
      <w:r w:rsidRPr="00AA4288">
        <w:rPr>
          <w:rFonts w:ascii="David" w:hAnsi="David" w:cs="David"/>
          <w:sz w:val="24"/>
          <w:szCs w:val="24"/>
          <w:lang w:val="en-US" w:bidi="he-IL"/>
        </w:rPr>
        <w:t>.</w:t>
      </w:r>
    </w:p>
    <w:p w14:paraId="2D5EB8CD" w14:textId="77777777" w:rsidR="00BF2D95" w:rsidRPr="00AA4288" w:rsidRDefault="00BF2D95" w:rsidP="00D424D9">
      <w:pPr>
        <w:pStyle w:val="SITABulletNumber"/>
        <w:numPr>
          <w:ilvl w:val="0"/>
          <w:numId w:val="14"/>
        </w:numPr>
        <w:tabs>
          <w:tab w:val="clear" w:pos="907"/>
          <w:tab w:val="num" w:pos="1560"/>
        </w:tabs>
        <w:bidi/>
        <w:ind w:left="993"/>
        <w:jc w:val="both"/>
        <w:rPr>
          <w:rFonts w:ascii="David" w:hAnsi="David" w:cs="David"/>
          <w:sz w:val="24"/>
          <w:szCs w:val="24"/>
          <w:lang w:val="en-US" w:bidi="he-IL"/>
        </w:rPr>
      </w:pPr>
      <w:r w:rsidRPr="00AA4288">
        <w:rPr>
          <w:rFonts w:ascii="David" w:hAnsi="David" w:cs="David"/>
          <w:sz w:val="24"/>
          <w:szCs w:val="24"/>
          <w:rtl/>
          <w:lang w:val="en-US" w:bidi="he-IL"/>
        </w:rPr>
        <w:t xml:space="preserve">מועד המעבר לייצור יקבע בהסכמה בין חברת התעופה </w:t>
      </w:r>
      <w:r w:rsidR="002601FD" w:rsidRPr="00AA4288">
        <w:rPr>
          <w:rFonts w:ascii="David" w:hAnsi="David" w:cs="David"/>
          <w:sz w:val="24"/>
          <w:szCs w:val="24"/>
          <w:rtl/>
          <w:lang w:val="en-US" w:bidi="he-IL"/>
        </w:rPr>
        <w:t xml:space="preserve">לבין </w:t>
      </w:r>
      <w:r w:rsidR="002601FD" w:rsidRPr="00AA4288">
        <w:rPr>
          <w:rFonts w:ascii="David" w:hAnsi="David" w:cs="David"/>
          <w:sz w:val="24"/>
          <w:szCs w:val="24"/>
          <w:lang w:val="en-US" w:bidi="he-IL"/>
        </w:rPr>
        <w:t>SITA</w:t>
      </w:r>
      <w:r w:rsidR="002601FD" w:rsidRPr="00AA4288">
        <w:rPr>
          <w:rFonts w:ascii="David" w:hAnsi="David" w:cs="David"/>
          <w:sz w:val="24"/>
          <w:szCs w:val="24"/>
          <w:rtl/>
          <w:lang w:val="en-US" w:bidi="he-IL"/>
        </w:rPr>
        <w:t xml:space="preserve">. </w:t>
      </w:r>
    </w:p>
    <w:p w14:paraId="25E456E8" w14:textId="77777777" w:rsidR="00BF2D95" w:rsidRPr="00AA4288" w:rsidRDefault="00BF2D95" w:rsidP="00D424D9">
      <w:pPr>
        <w:pStyle w:val="SITABulletNumber"/>
        <w:numPr>
          <w:ilvl w:val="0"/>
          <w:numId w:val="14"/>
        </w:numPr>
        <w:tabs>
          <w:tab w:val="clear" w:pos="907"/>
          <w:tab w:val="num" w:pos="1560"/>
        </w:tabs>
        <w:bidi/>
        <w:ind w:left="993"/>
        <w:jc w:val="both"/>
        <w:rPr>
          <w:rFonts w:ascii="David" w:hAnsi="David" w:cs="David"/>
          <w:sz w:val="24"/>
          <w:szCs w:val="24"/>
          <w:lang w:val="en-US" w:bidi="he-IL"/>
        </w:rPr>
      </w:pPr>
      <w:r w:rsidRPr="00AA4288">
        <w:rPr>
          <w:rFonts w:ascii="David" w:hAnsi="David" w:cs="David"/>
          <w:sz w:val="24"/>
          <w:szCs w:val="24"/>
          <w:rtl/>
          <w:lang w:val="en-US" w:bidi="he-IL"/>
        </w:rPr>
        <w:t>חברת התעופה תתחיל להעביר נתונים בסביבת ייצור</w:t>
      </w:r>
      <w:r w:rsidRPr="00AA4288">
        <w:rPr>
          <w:rFonts w:ascii="David" w:hAnsi="David" w:cs="David"/>
          <w:sz w:val="24"/>
          <w:szCs w:val="24"/>
          <w:lang w:val="en-US" w:bidi="he-IL"/>
        </w:rPr>
        <w:t>.</w:t>
      </w:r>
    </w:p>
    <w:p w14:paraId="43E6D23B" w14:textId="77777777" w:rsidR="00BF2D95" w:rsidRPr="00AA4288" w:rsidRDefault="00BF2D95" w:rsidP="00D424D9">
      <w:pPr>
        <w:pStyle w:val="SITABulletNumber"/>
        <w:numPr>
          <w:ilvl w:val="0"/>
          <w:numId w:val="14"/>
        </w:numPr>
        <w:tabs>
          <w:tab w:val="clear" w:pos="907"/>
          <w:tab w:val="num" w:pos="1560"/>
        </w:tabs>
        <w:bidi/>
        <w:ind w:left="993"/>
        <w:jc w:val="both"/>
        <w:rPr>
          <w:rFonts w:ascii="David" w:hAnsi="David" w:cs="David"/>
          <w:sz w:val="24"/>
          <w:szCs w:val="24"/>
          <w:lang w:val="en-US" w:bidi="he-IL"/>
        </w:rPr>
      </w:pPr>
      <w:r w:rsidRPr="00AA4288">
        <w:rPr>
          <w:rFonts w:ascii="David" w:hAnsi="David" w:cs="David"/>
          <w:sz w:val="24"/>
          <w:szCs w:val="24"/>
          <w:rtl/>
          <w:lang w:val="en-US" w:bidi="he-IL"/>
        </w:rPr>
        <w:t>חברות תעופה המתמודדות עם בעיות</w:t>
      </w:r>
      <w:r w:rsidR="00595585" w:rsidRPr="00AA4288">
        <w:rPr>
          <w:rFonts w:ascii="David" w:hAnsi="David" w:cs="David"/>
          <w:sz w:val="24"/>
          <w:szCs w:val="24"/>
          <w:rtl/>
          <w:lang w:val="en-US" w:bidi="he-IL"/>
        </w:rPr>
        <w:t xml:space="preserve"> בסביבת</w:t>
      </w:r>
      <w:r w:rsidR="00BE022B" w:rsidRPr="00AA4288">
        <w:rPr>
          <w:rFonts w:ascii="David" w:hAnsi="David" w:cs="David"/>
          <w:sz w:val="24"/>
          <w:szCs w:val="24"/>
          <w:rtl/>
          <w:lang w:val="en-US" w:bidi="he-IL"/>
        </w:rPr>
        <w:t xml:space="preserve"> </w:t>
      </w:r>
      <w:r w:rsidR="00C77963" w:rsidRPr="00AA4288">
        <w:rPr>
          <w:rFonts w:ascii="David" w:hAnsi="David" w:cs="David"/>
          <w:sz w:val="24"/>
          <w:szCs w:val="24"/>
          <w:rtl/>
          <w:lang w:val="en-US" w:bidi="he-IL"/>
        </w:rPr>
        <w:t xml:space="preserve">הייצור </w:t>
      </w:r>
      <w:r w:rsidRPr="00AA4288">
        <w:rPr>
          <w:rFonts w:ascii="David" w:hAnsi="David" w:cs="David"/>
          <w:sz w:val="24"/>
          <w:szCs w:val="24"/>
          <w:rtl/>
          <w:lang w:val="en-US" w:bidi="he-IL"/>
        </w:rPr>
        <w:t>מתבקשות לפנות למרכז התמיכה העולמי של</w:t>
      </w:r>
      <w:r w:rsidRPr="00AA4288">
        <w:rPr>
          <w:rFonts w:ascii="David" w:hAnsi="David" w:cs="David"/>
          <w:sz w:val="24"/>
          <w:szCs w:val="24"/>
          <w:lang w:val="en-US" w:bidi="he-IL"/>
        </w:rPr>
        <w:t xml:space="preserve"> SITA </w:t>
      </w:r>
      <w:r w:rsidR="00FA7943" w:rsidRPr="00AA4288">
        <w:rPr>
          <w:rFonts w:ascii="David" w:hAnsi="David" w:cs="David" w:hint="cs"/>
          <w:sz w:val="24"/>
          <w:szCs w:val="24"/>
          <w:rtl/>
          <w:lang w:val="en-US" w:bidi="he-IL"/>
        </w:rPr>
        <w:t xml:space="preserve"> </w:t>
      </w:r>
      <w:r w:rsidRPr="00AA4288">
        <w:rPr>
          <w:rFonts w:ascii="David" w:hAnsi="David" w:cs="David"/>
          <w:sz w:val="24"/>
          <w:szCs w:val="24"/>
          <w:rtl/>
          <w:lang w:val="en-US" w:bidi="he-IL"/>
        </w:rPr>
        <w:t>עבור חברות תעופה</w:t>
      </w:r>
      <w:r w:rsidRPr="00AA4288">
        <w:rPr>
          <w:rFonts w:ascii="David" w:hAnsi="David" w:cs="David"/>
          <w:sz w:val="24"/>
          <w:szCs w:val="24"/>
          <w:lang w:val="en-US" w:bidi="he-IL"/>
        </w:rPr>
        <w:t>:</w:t>
      </w:r>
    </w:p>
    <w:p w14:paraId="091BF402" w14:textId="77777777" w:rsidR="00595585" w:rsidRPr="00AA4288" w:rsidRDefault="00595585" w:rsidP="00595585">
      <w:pPr>
        <w:pStyle w:val="Default"/>
        <w:ind w:left="567" w:right="567"/>
        <w:rPr>
          <w:rFonts w:ascii="David" w:hAnsi="David" w:cs="David"/>
          <w:b/>
          <w:bCs/>
          <w:color w:val="auto"/>
          <w:lang w:val="fr-BE"/>
        </w:rPr>
      </w:pPr>
      <w:r w:rsidRPr="00AA4288">
        <w:rPr>
          <w:rFonts w:ascii="David" w:hAnsi="David" w:cs="David"/>
          <w:b/>
          <w:bCs/>
          <w:color w:val="auto"/>
          <w:lang w:val="fr-BE"/>
        </w:rPr>
        <w:t>SITA Service Desk Amman</w:t>
      </w:r>
    </w:p>
    <w:p w14:paraId="106CAAA6" w14:textId="77777777" w:rsidR="00595585" w:rsidRPr="00AA4288" w:rsidRDefault="00595585" w:rsidP="00FA7943">
      <w:pPr>
        <w:pStyle w:val="Default"/>
        <w:ind w:left="1287" w:right="567" w:hanging="11"/>
        <w:jc w:val="both"/>
        <w:rPr>
          <w:rFonts w:ascii="David" w:hAnsi="David" w:cs="David"/>
          <w:lang w:val="fr-BE"/>
        </w:rPr>
      </w:pPr>
      <w:r w:rsidRPr="00AA4288">
        <w:rPr>
          <w:rFonts w:ascii="David" w:hAnsi="David" w:cs="David"/>
          <w:lang w:val="fr-BE"/>
        </w:rPr>
        <w:t xml:space="preserve">Email : </w:t>
      </w:r>
      <w:hyperlink r:id="rId10" w:history="1">
        <w:r w:rsidRPr="00AA4288">
          <w:rPr>
            <w:rFonts w:ascii="David" w:hAnsi="David" w:cs="David"/>
            <w:lang w:val="fr-BE"/>
          </w:rPr>
          <w:t>ssd.amm.gsl@sita.aero</w:t>
        </w:r>
      </w:hyperlink>
    </w:p>
    <w:p w14:paraId="33DB6571" w14:textId="77777777" w:rsidR="00E91ADC" w:rsidRPr="00AA4288" w:rsidRDefault="00E55607" w:rsidP="00E55607">
      <w:pPr>
        <w:pStyle w:val="Default"/>
        <w:ind w:left="1287" w:right="567" w:hanging="11"/>
        <w:rPr>
          <w:rFonts w:ascii="David" w:hAnsi="David" w:cs="David"/>
        </w:rPr>
      </w:pPr>
      <w:r w:rsidRPr="00AA4288">
        <w:rPr>
          <w:rFonts w:ascii="David" w:hAnsi="David" w:cs="David"/>
        </w:rPr>
        <w:t>For Border Management Support p</w:t>
      </w:r>
      <w:r w:rsidR="00595585" w:rsidRPr="00AA4288">
        <w:rPr>
          <w:rFonts w:ascii="David" w:hAnsi="David" w:cs="David"/>
        </w:rPr>
        <w:t>lease access</w:t>
      </w:r>
    </w:p>
    <w:p w14:paraId="02CF704E" w14:textId="77777777" w:rsidR="00E55607" w:rsidRPr="00AA4288" w:rsidRDefault="007D04E7" w:rsidP="00E55607">
      <w:pPr>
        <w:pStyle w:val="Default"/>
        <w:ind w:left="1287" w:right="567" w:hanging="11"/>
      </w:pPr>
      <w:hyperlink r:id="rId11" w:history="1">
        <w:r w:rsidR="00E55607" w:rsidRPr="00AA4288">
          <w:rPr>
            <w:rStyle w:val="Hyperlink"/>
            <w:rFonts w:ascii="David" w:hAnsi="David" w:cs="David"/>
          </w:rPr>
          <w:t>https://www.sita.aero/about-us/contact-us/general-inquiries/support-inquiries/</w:t>
        </w:r>
      </w:hyperlink>
    </w:p>
    <w:p w14:paraId="6B14020D" w14:textId="77777777" w:rsidR="00595585" w:rsidRPr="00031887" w:rsidRDefault="00595585" w:rsidP="00FA7943">
      <w:pPr>
        <w:pStyle w:val="Default"/>
        <w:ind w:left="1287" w:right="567" w:hanging="11"/>
        <w:jc w:val="both"/>
        <w:rPr>
          <w:rFonts w:ascii="David" w:hAnsi="David" w:cs="David"/>
        </w:rPr>
      </w:pPr>
      <w:r w:rsidRPr="00AA4288">
        <w:rPr>
          <w:rFonts w:ascii="David" w:hAnsi="David" w:cs="David"/>
        </w:rPr>
        <w:t>to find your In-Country SITA Toll Free number, Option 0 PIN 475</w:t>
      </w:r>
      <w:r w:rsidRPr="00031887">
        <w:rPr>
          <w:rFonts w:ascii="David" w:hAnsi="David" w:cs="David"/>
        </w:rPr>
        <w:t>     </w:t>
      </w:r>
    </w:p>
    <w:p w14:paraId="799FA2E2" w14:textId="77777777" w:rsidR="00595585" w:rsidRPr="00031887" w:rsidRDefault="00595585" w:rsidP="00FA7943">
      <w:pPr>
        <w:pStyle w:val="SITABulletNumber"/>
        <w:bidi/>
        <w:ind w:right="567"/>
        <w:jc w:val="right"/>
        <w:rPr>
          <w:rFonts w:ascii="David" w:hAnsi="David" w:cs="David"/>
          <w:sz w:val="24"/>
          <w:szCs w:val="24"/>
          <w:lang w:val="en-US" w:bidi="he-IL"/>
        </w:rPr>
      </w:pPr>
    </w:p>
    <w:bookmarkEnd w:id="5"/>
    <w:p w14:paraId="7C38BA19" w14:textId="77777777" w:rsidR="0009311E" w:rsidRPr="00031887" w:rsidRDefault="0009311E" w:rsidP="00C530D4">
      <w:pPr>
        <w:pStyle w:val="SITABulletNumber"/>
        <w:ind w:right="567"/>
        <w:rPr>
          <w:rFonts w:ascii="David" w:hAnsi="David" w:cs="David"/>
          <w:sz w:val="24"/>
          <w:szCs w:val="24"/>
          <w:rtl/>
          <w:lang w:val="en-US" w:bidi="he-IL"/>
        </w:rPr>
      </w:pPr>
    </w:p>
    <w:sectPr w:rsidR="0009311E" w:rsidRPr="00031887" w:rsidSect="00146B12">
      <w:headerReference w:type="even" r:id="rId12"/>
      <w:headerReference w:type="default" r:id="rId13"/>
      <w:footerReference w:type="even" r:id="rId14"/>
      <w:footerReference w:type="default" r:id="rId15"/>
      <w:headerReference w:type="first" r:id="rId16"/>
      <w:pgSz w:w="11907" w:h="16839" w:code="9"/>
      <w:pgMar w:top="1998" w:right="1275" w:bottom="1134"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1C5A0" w14:textId="77777777" w:rsidR="0048002C" w:rsidRDefault="0048002C" w:rsidP="00471037">
      <w:r>
        <w:separator/>
      </w:r>
    </w:p>
  </w:endnote>
  <w:endnote w:type="continuationSeparator" w:id="0">
    <w:p w14:paraId="2AB0241E" w14:textId="77777777" w:rsidR="0048002C" w:rsidRDefault="0048002C" w:rsidP="00471037">
      <w:r>
        <w:continuationSeparator/>
      </w:r>
    </w:p>
  </w:endnote>
  <w:endnote w:type="continuationNotice" w:id="1">
    <w:p w14:paraId="6D01F05E" w14:textId="77777777" w:rsidR="0048002C" w:rsidRDefault="004800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ssistant">
    <w:charset w:val="B1"/>
    <w:family w:val="auto"/>
    <w:pitch w:val="variable"/>
    <w:sig w:usb0="A00008FF" w:usb1="4000204B" w:usb2="00000000" w:usb3="00000000" w:csb0="0000002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avid">
    <w:panose1 w:val="020E0502060401010101"/>
    <w:charset w:val="00"/>
    <w:family w:val="swiss"/>
    <w:pitch w:val="variable"/>
    <w:sig w:usb0="00000803" w:usb1="00000000" w:usb2="00000000" w:usb3="00000000" w:csb0="00000021" w:csb1="00000000"/>
  </w:font>
  <w:font w:name="RosenbergBlackMF">
    <w:altName w:val="Arial"/>
    <w:charset w:val="B1"/>
    <w:family w:val="auto"/>
    <w:pitch w:val="variable"/>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59054" w14:textId="77777777" w:rsidR="00CC65A6" w:rsidRDefault="00CC65A6" w:rsidP="008375C3">
    <w:pPr>
      <w:pStyle w:val="SITAFooterLine"/>
    </w:pPr>
    <w:r>
      <w:fldChar w:fldCharType="begin"/>
    </w:r>
    <w:r>
      <w:instrText xml:space="preserve"> PAGE </w:instrText>
    </w:r>
    <w:r>
      <w:fldChar w:fldCharType="separate"/>
    </w:r>
    <w:r>
      <w:rPr>
        <w:noProof/>
      </w:rPr>
      <w:t>2</w:t>
    </w:r>
    <w:r>
      <w:rPr>
        <w:noProof/>
      </w:rPr>
      <w:fldChar w:fldCharType="end"/>
    </w:r>
    <w:r>
      <w:rPr>
        <w:noProof/>
        <w:lang w:val="en-US" w:eastAsia="en-US" w:bidi="he-IL"/>
      </w:rPr>
      <mc:AlternateContent>
        <mc:Choice Requires="wps">
          <w:drawing>
            <wp:anchor distT="0" distB="0" distL="114300" distR="114300" simplePos="0" relativeHeight="251658240" behindDoc="1" locked="1" layoutInCell="1" allowOverlap="1" wp14:anchorId="32608E99" wp14:editId="3D4B552E">
              <wp:simplePos x="0" y="0"/>
              <wp:positionH relativeFrom="page">
                <wp:align>left</wp:align>
              </wp:positionH>
              <wp:positionV relativeFrom="page">
                <wp:align>bottom</wp:align>
              </wp:positionV>
              <wp:extent cx="7560310" cy="1080135"/>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80135"/>
                      </a:xfrm>
                      <a:prstGeom prst="rect">
                        <a:avLst/>
                      </a:prstGeom>
                      <a:solidFill>
                        <a:srgbClr val="007BBF"/>
                      </a:solidFill>
                      <a:ln>
                        <a:noFill/>
                      </a:ln>
                      <a:extLst>
                        <a:ext uri="{91240B29-F687-4f45-9708-019B960494DF}">
                          <a14:hiddenLine xmlns:w16sdtfl="http://schemas.microsoft.com/office/word/2024/wordml/sdtformatlock" xmlns="" xmlns:a14="http://schemas.microsoft.com/office/drawing/2010/main" xmlns:w="http://schemas.openxmlformats.org/wordprocessingml/2006/main" xmlns:w10="urn:schemas-microsoft-com:office:word" xmlns:v="urn:schemas-microsoft-com:vml" xmlns:o="urn:schemas-microsoft-com:office:office" xmlns:arto="http://schemas.microsoft.com/office/word/2006/arto"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27232F5E" id="Rectangle 5" o:spid="_x0000_s1026" style="position:absolute;left:0;text-align:left;margin-left:0;margin-top:0;width:595.3pt;height:85.05pt;z-index:-251658240;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" fillcolor="#007bbf" stroked="f">
              <w10:wrap anchorx="page" anchory="page"/>
              <w10:anchorlock/>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FDDA8" w14:textId="77777777" w:rsidR="00CC65A6" w:rsidRPr="00867E31" w:rsidRDefault="00CC65A6" w:rsidP="00C703A5">
    <w:pPr>
      <w:pStyle w:val="SITAFooterLine"/>
      <w:ind w:left="0"/>
    </w:pPr>
    <w:r>
      <w:rPr>
        <w:noProof/>
      </w:rPr>
      <w:tab/>
    </w:r>
  </w:p>
  <w:tbl>
    <w:tblPr>
      <w:tblStyle w:val="a6"/>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3163"/>
      <w:gridCol w:w="3163"/>
    </w:tblGrid>
    <w:tr w:rsidR="00CC65A6" w:rsidRPr="002A5A48" w14:paraId="2720D4B5" w14:textId="77777777" w:rsidTr="00C703A5">
      <w:tc>
        <w:tcPr>
          <w:tcW w:w="3162" w:type="dxa"/>
        </w:tcPr>
        <w:p w14:paraId="27A738DE" w14:textId="42542462" w:rsidR="00CC65A6" w:rsidRPr="00C703A5" w:rsidRDefault="00CC65A6" w:rsidP="00C703A5">
          <w:pPr>
            <w:pStyle w:val="SITAFooterLine"/>
            <w:ind w:left="0"/>
            <w:rPr>
              <w:rFonts w:ascii="Assistant" w:hAnsi="Assistant" w:cs="Assistant"/>
              <w:sz w:val="24"/>
              <w:szCs w:val="24"/>
              <w:lang w:bidi="he-IL"/>
            </w:rPr>
          </w:pPr>
          <w:r>
            <w:rPr>
              <w:rFonts w:ascii="Assistant" w:hAnsi="Assistant" w:cs="Assistant" w:hint="cs"/>
              <w:sz w:val="20"/>
              <w:szCs w:val="20"/>
              <w:rtl/>
              <w:lang w:bidi="he-IL"/>
            </w:rPr>
            <w:t xml:space="preserve">מלא"ן </w:t>
          </w:r>
          <w:r>
            <w:rPr>
              <w:rFonts w:ascii="Assistant" w:hAnsi="Assistant" w:cs="Assistant"/>
              <w:sz w:val="20"/>
              <w:szCs w:val="20"/>
              <w:rtl/>
              <w:lang w:bidi="he-IL"/>
            </w:rPr>
            <w:t>–</w:t>
          </w:r>
          <w:r>
            <w:rPr>
              <w:rFonts w:ascii="Assistant" w:hAnsi="Assistant" w:cs="Assistant" w:hint="cs"/>
              <w:sz w:val="20"/>
              <w:szCs w:val="20"/>
              <w:rtl/>
              <w:lang w:bidi="he-IL"/>
            </w:rPr>
            <w:t xml:space="preserve"> מדיניות העברת נתונים </w:t>
          </w:r>
          <w:r w:rsidR="00FA5981">
            <w:rPr>
              <w:rFonts w:ascii="Assistant" w:hAnsi="Assistant" w:cs="Assistant" w:hint="cs"/>
              <w:sz w:val="20"/>
              <w:szCs w:val="20"/>
              <w:rtl/>
              <w:lang w:bidi="he-IL"/>
            </w:rPr>
            <w:t>1.</w:t>
          </w:r>
          <w:r w:rsidR="00971FD0">
            <w:rPr>
              <w:rFonts w:ascii="Assistant" w:hAnsi="Assistant" w:cs="Assistant" w:hint="cs"/>
              <w:sz w:val="20"/>
              <w:szCs w:val="20"/>
              <w:rtl/>
              <w:lang w:bidi="he-IL"/>
            </w:rPr>
            <w:t>2</w:t>
          </w:r>
        </w:p>
      </w:tc>
      <w:tc>
        <w:tcPr>
          <w:tcW w:w="3163" w:type="dxa"/>
        </w:tcPr>
        <w:p w14:paraId="553D7763" w14:textId="77777777" w:rsidR="00CC65A6" w:rsidRPr="00C703A5" w:rsidRDefault="00CC65A6" w:rsidP="00C703A5">
          <w:pPr>
            <w:pStyle w:val="SITAFooterLine"/>
            <w:ind w:left="0"/>
            <w:jc w:val="right"/>
            <w:rPr>
              <w:rFonts w:ascii="Assistant" w:hAnsi="Assistant" w:cs="Assistant"/>
              <w:sz w:val="20"/>
              <w:szCs w:val="20"/>
            </w:rPr>
          </w:pPr>
        </w:p>
      </w:tc>
      <w:tc>
        <w:tcPr>
          <w:tcW w:w="3163" w:type="dxa"/>
        </w:tcPr>
        <w:p w14:paraId="3219E988" w14:textId="77777777" w:rsidR="00CC65A6" w:rsidRPr="002A5A48" w:rsidRDefault="00CC65A6" w:rsidP="00843B18">
          <w:pPr>
            <w:pStyle w:val="SITAFooterLine"/>
            <w:bidi/>
            <w:ind w:left="0"/>
            <w:rPr>
              <w:rFonts w:ascii="Assistant" w:hAnsi="Assistant" w:cs="Assistant"/>
              <w:sz w:val="20"/>
              <w:szCs w:val="20"/>
            </w:rPr>
          </w:pPr>
          <w:r w:rsidRPr="002A5A48">
            <w:rPr>
              <w:rFonts w:ascii="Assistant" w:hAnsi="Assistant" w:cs="Assistant" w:hint="cs"/>
              <w:sz w:val="20"/>
              <w:szCs w:val="20"/>
              <w:rtl/>
              <w:lang w:bidi="he-IL"/>
            </w:rPr>
            <w:t>עמוד</w:t>
          </w:r>
          <w:r w:rsidRPr="002A5A48">
            <w:rPr>
              <w:rFonts w:ascii="Assistant" w:hAnsi="Assistant" w:cs="Assistant"/>
              <w:sz w:val="20"/>
              <w:szCs w:val="20"/>
            </w:rPr>
            <w:t xml:space="preserve"> </w:t>
          </w:r>
          <w:r w:rsidRPr="002A5A48">
            <w:rPr>
              <w:rFonts w:ascii="Assistant" w:hAnsi="Assistant" w:cs="Assistant"/>
              <w:sz w:val="20"/>
              <w:szCs w:val="20"/>
            </w:rPr>
            <w:fldChar w:fldCharType="begin"/>
          </w:r>
          <w:r w:rsidRPr="002A5A48">
            <w:rPr>
              <w:rFonts w:ascii="Assistant" w:hAnsi="Assistant" w:cs="Assistant"/>
              <w:sz w:val="20"/>
              <w:szCs w:val="20"/>
            </w:rPr>
            <w:instrText xml:space="preserve"> PAGE  \* Arabic  \* MERGEFORMAT </w:instrText>
          </w:r>
          <w:r w:rsidRPr="002A5A48">
            <w:rPr>
              <w:rFonts w:ascii="Assistant" w:hAnsi="Assistant" w:cs="Assistant"/>
              <w:sz w:val="20"/>
              <w:szCs w:val="20"/>
            </w:rPr>
            <w:fldChar w:fldCharType="separate"/>
          </w:r>
          <w:r w:rsidRPr="002A5A48">
            <w:rPr>
              <w:rFonts w:ascii="Assistant" w:hAnsi="Assistant" w:cs="Assistant"/>
              <w:noProof/>
              <w:sz w:val="20"/>
              <w:szCs w:val="20"/>
            </w:rPr>
            <w:t>16</w:t>
          </w:r>
          <w:r w:rsidRPr="002A5A48">
            <w:rPr>
              <w:rFonts w:ascii="Assistant" w:hAnsi="Assistant" w:cs="Assistant"/>
              <w:sz w:val="20"/>
              <w:szCs w:val="20"/>
            </w:rPr>
            <w:fldChar w:fldCharType="end"/>
          </w:r>
          <w:r w:rsidRPr="002A5A48">
            <w:rPr>
              <w:rFonts w:ascii="Assistant" w:hAnsi="Assistant" w:cs="Assistant"/>
              <w:sz w:val="20"/>
              <w:szCs w:val="20"/>
            </w:rPr>
            <w:t xml:space="preserve"> </w:t>
          </w:r>
          <w:r w:rsidRPr="002A5A48">
            <w:rPr>
              <w:rFonts w:ascii="Assistant" w:hAnsi="Assistant" w:cs="Assistant" w:hint="cs"/>
              <w:sz w:val="20"/>
              <w:szCs w:val="20"/>
              <w:rtl/>
              <w:lang w:bidi="he-IL"/>
            </w:rPr>
            <w:t xml:space="preserve">מתוך </w:t>
          </w:r>
          <w:r w:rsidRPr="002A5A48">
            <w:rPr>
              <w:rFonts w:ascii="Assistant" w:hAnsi="Assistant" w:cs="Assistant"/>
              <w:sz w:val="20"/>
              <w:szCs w:val="20"/>
            </w:rPr>
            <w:t xml:space="preserve"> </w:t>
          </w:r>
          <w:r w:rsidRPr="002A5A48">
            <w:rPr>
              <w:rFonts w:ascii="Assistant" w:hAnsi="Assistant" w:cs="Assistant"/>
              <w:sz w:val="20"/>
              <w:szCs w:val="20"/>
            </w:rPr>
            <w:fldChar w:fldCharType="begin"/>
          </w:r>
          <w:r w:rsidRPr="002A5A48">
            <w:rPr>
              <w:rFonts w:ascii="Assistant" w:hAnsi="Assistant" w:cs="Assistant"/>
              <w:sz w:val="20"/>
              <w:szCs w:val="20"/>
            </w:rPr>
            <w:instrText xml:space="preserve"> NUMPAGES  \* Arabic  \* MERGEFORMAT </w:instrText>
          </w:r>
          <w:r w:rsidRPr="002A5A48">
            <w:rPr>
              <w:rFonts w:ascii="Assistant" w:hAnsi="Assistant" w:cs="Assistant"/>
              <w:sz w:val="20"/>
              <w:szCs w:val="20"/>
            </w:rPr>
            <w:fldChar w:fldCharType="separate"/>
          </w:r>
          <w:r w:rsidRPr="002A5A48">
            <w:rPr>
              <w:rFonts w:ascii="Assistant" w:hAnsi="Assistant" w:cs="Assistant"/>
              <w:noProof/>
              <w:sz w:val="20"/>
              <w:szCs w:val="20"/>
            </w:rPr>
            <w:t>16</w:t>
          </w:r>
          <w:r w:rsidRPr="002A5A48">
            <w:rPr>
              <w:rFonts w:ascii="Assistant" w:hAnsi="Assistant" w:cs="Assistant"/>
              <w:sz w:val="20"/>
              <w:szCs w:val="20"/>
            </w:rPr>
            <w:fldChar w:fldCharType="end"/>
          </w:r>
        </w:p>
      </w:tc>
    </w:tr>
  </w:tbl>
  <w:p w14:paraId="318CF67A" w14:textId="77777777" w:rsidR="00CC65A6" w:rsidRPr="00867E31" w:rsidRDefault="00CC65A6" w:rsidP="00C703A5">
    <w:pPr>
      <w:pStyle w:val="SITAFooterLine"/>
      <w:ind w:left="0"/>
    </w:pPr>
  </w:p>
  <w:p w14:paraId="07D86E2E" w14:textId="77777777" w:rsidR="00CC65A6" w:rsidRPr="00867E31" w:rsidRDefault="00CC65A6" w:rsidP="008375C3">
    <w:pPr>
      <w:pStyle w:val="SITAFooterLine"/>
    </w:pPr>
    <w:r w:rsidRPr="00867E31">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0F674" w14:textId="77777777" w:rsidR="0048002C" w:rsidRDefault="0048002C" w:rsidP="00471037">
      <w:r>
        <w:separator/>
      </w:r>
    </w:p>
  </w:footnote>
  <w:footnote w:type="continuationSeparator" w:id="0">
    <w:p w14:paraId="2A238235" w14:textId="77777777" w:rsidR="0048002C" w:rsidRDefault="0048002C" w:rsidP="00471037">
      <w:r>
        <w:continuationSeparator/>
      </w:r>
    </w:p>
  </w:footnote>
  <w:footnote w:type="continuationNotice" w:id="1">
    <w:p w14:paraId="4FFA99A7" w14:textId="77777777" w:rsidR="0048002C" w:rsidRDefault="004800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00" w:type="dxa"/>
      <w:tblLook w:val="01E0" w:firstRow="1" w:lastRow="1" w:firstColumn="1" w:lastColumn="1" w:noHBand="0" w:noVBand="0"/>
    </w:tblPr>
    <w:tblGrid>
      <w:gridCol w:w="4860"/>
      <w:gridCol w:w="5940"/>
    </w:tblGrid>
    <w:tr w:rsidR="00CC65A6" w14:paraId="0A9D19A6" w14:textId="77777777">
      <w:tc>
        <w:tcPr>
          <w:tcW w:w="4860" w:type="dxa"/>
          <w:vMerge w:val="restart"/>
        </w:tcPr>
        <w:p w14:paraId="399F86D2" w14:textId="77777777" w:rsidR="00CC65A6" w:rsidRDefault="00CC65A6" w:rsidP="00471037">
          <w:r>
            <w:t>SAHA</w:t>
          </w:r>
        </w:p>
      </w:tc>
      <w:tc>
        <w:tcPr>
          <w:tcW w:w="5940" w:type="dxa"/>
        </w:tcPr>
        <w:p w14:paraId="3803F364" w14:textId="77777777" w:rsidR="00CC65A6" w:rsidRDefault="00CC65A6" w:rsidP="003C62D3">
          <w:r>
            <w:rPr>
              <w:noProof/>
              <w:lang w:bidi="he-IL"/>
            </w:rPr>
            <w:drawing>
              <wp:inline distT="0" distB="0" distL="0" distR="0" wp14:anchorId="43E7FD6A" wp14:editId="35F1B72E">
                <wp:extent cx="1073785" cy="266065"/>
                <wp:effectExtent l="19050" t="0" r="0" b="0"/>
                <wp:docPr id="271199934" name="Picture 271199934" descr="SITA_Logo_30mm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TA_Logo_30mm_300dpi"/>
                        <pic:cNvPicPr>
                          <a:picLocks noChangeAspect="1" noChangeArrowheads="1"/>
                        </pic:cNvPicPr>
                      </pic:nvPicPr>
                      <pic:blipFill>
                        <a:blip r:embed="rId1"/>
                        <a:srcRect/>
                        <a:stretch>
                          <a:fillRect/>
                        </a:stretch>
                      </pic:blipFill>
                      <pic:spPr bwMode="auto">
                        <a:xfrm>
                          <a:off x="0" y="0"/>
                          <a:ext cx="1073785" cy="266065"/>
                        </a:xfrm>
                        <a:prstGeom prst="rect">
                          <a:avLst/>
                        </a:prstGeom>
                        <a:noFill/>
                        <a:ln w="9525">
                          <a:noFill/>
                          <a:miter lim="800000"/>
                          <a:headEnd/>
                          <a:tailEnd/>
                        </a:ln>
                      </pic:spPr>
                    </pic:pic>
                  </a:graphicData>
                </a:graphic>
              </wp:inline>
            </w:drawing>
          </w:r>
        </w:p>
      </w:tc>
    </w:tr>
    <w:tr w:rsidR="00CC65A6" w:rsidRPr="0083243A" w14:paraId="3D76ABE9" w14:textId="77777777">
      <w:tc>
        <w:tcPr>
          <w:tcW w:w="4860" w:type="dxa"/>
          <w:vMerge/>
        </w:tcPr>
        <w:p w14:paraId="47EDB25F" w14:textId="77777777" w:rsidR="00CC65A6" w:rsidRDefault="00CC65A6"/>
      </w:tc>
      <w:tc>
        <w:tcPr>
          <w:tcW w:w="5940" w:type="dxa"/>
          <w:tcMar>
            <w:top w:w="198" w:type="dxa"/>
          </w:tcMar>
        </w:tcPr>
        <w:p w14:paraId="04E0C1C7" w14:textId="77777777" w:rsidR="00CC65A6" w:rsidRPr="000C2C6F" w:rsidRDefault="00CC65A6" w:rsidP="008375C3">
          <w:pPr>
            <w:pStyle w:val="SITAHeader"/>
          </w:pPr>
          <w:r>
            <w:t>Title of the Project</w:t>
          </w:r>
        </w:p>
      </w:tc>
    </w:tr>
  </w:tbl>
  <w:p w14:paraId="0CADE177" w14:textId="77777777" w:rsidR="00CC65A6" w:rsidRDefault="00CC65A6" w:rsidP="004710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58A30" w14:textId="77777777" w:rsidR="00CC65A6" w:rsidRPr="009407E3" w:rsidRDefault="00CC65A6" w:rsidP="009407E3">
    <w:pPr>
      <w:pStyle w:val="SITAHeader"/>
      <w:tabs>
        <w:tab w:val="left" w:pos="2304"/>
      </w:tabs>
      <w:jc w:val="left"/>
    </w:pPr>
    <w:r>
      <w:rPr>
        <w:lang w:val="en-US" w:eastAsia="en-US" w:bidi="he-IL"/>
      </w:rPr>
      <w:drawing>
        <wp:anchor distT="0" distB="0" distL="114300" distR="114300" simplePos="0" relativeHeight="251658242" behindDoc="0" locked="0" layoutInCell="1" allowOverlap="1" wp14:anchorId="150D3A3A" wp14:editId="377F86BB">
          <wp:simplePos x="0" y="0"/>
          <wp:positionH relativeFrom="page">
            <wp:posOffset>1005840</wp:posOffset>
          </wp:positionH>
          <wp:positionV relativeFrom="paragraph">
            <wp:posOffset>71120</wp:posOffset>
          </wp:positionV>
          <wp:extent cx="1024255" cy="321945"/>
          <wp:effectExtent l="0" t="0" r="4445" b="1905"/>
          <wp:wrapSquare wrapText="bothSides"/>
          <wp:docPr id="1634582176" name="Picture 1634582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721873" name="Picture 1115721873"/>
                  <pic:cNvPicPr/>
                </pic:nvPicPr>
                <pic:blipFill>
                  <a:blip r:embed="rId1">
                    <a:extLst>
                      <a:ext uri="{28A0092B-C50C-407E-A947-70E740481C1C}">
                        <a14:useLocalDpi xmlns:a14="http://schemas.microsoft.com/office/drawing/2010/main" val="0"/>
                      </a:ext>
                    </a:extLst>
                  </a:blip>
                  <a:stretch>
                    <a:fillRect/>
                  </a:stretch>
                </pic:blipFill>
                <pic:spPr>
                  <a:xfrm>
                    <a:off x="0" y="0"/>
                    <a:ext cx="1024255" cy="321945"/>
                  </a:xfrm>
                  <a:prstGeom prst="rect">
                    <a:avLst/>
                  </a:prstGeom>
                </pic:spPr>
              </pic:pic>
            </a:graphicData>
          </a:graphic>
        </wp:anchor>
      </w:drawing>
    </w:r>
    <w:r>
      <w:tab/>
    </w:r>
  </w:p>
  <w:p w14:paraId="6573178C" w14:textId="77777777" w:rsidR="00CC65A6" w:rsidRPr="00E8446F" w:rsidRDefault="00CC65A6" w:rsidP="008375C3">
    <w:pPr>
      <w:pStyle w:val="SITA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2885C" w14:textId="16BDC39C" w:rsidR="007B66C6" w:rsidRPr="00CA4CAC" w:rsidRDefault="00C52365" w:rsidP="007B66C6">
    <w:pPr>
      <w:pStyle w:val="af4"/>
      <w:rPr>
        <w:rFonts w:ascii="Times New Roman" w:hAnsi="Times New Roman" w:cs="RosenbergBlackMF"/>
        <w:bCs/>
        <w:color w:val="2F5496" w:themeColor="accent1" w:themeShade="BF"/>
        <w:rtl/>
      </w:rPr>
    </w:pPr>
    <w:r w:rsidRPr="00AF07F0">
      <w:rPr>
        <w:rFonts w:ascii="Times New Roman" w:hAnsi="Times New Roman" w:cs="Times New Roman"/>
        <w:noProof/>
        <w:sz w:val="20"/>
        <w:szCs w:val="20"/>
        <w:lang w:bidi="he-IL"/>
      </w:rPr>
      <w:drawing>
        <wp:anchor distT="0" distB="0" distL="114300" distR="114300" simplePos="0" relativeHeight="251663362" behindDoc="0" locked="0" layoutInCell="1" allowOverlap="1" wp14:anchorId="0855ADD3" wp14:editId="64FFED99">
          <wp:simplePos x="0" y="0"/>
          <wp:positionH relativeFrom="column">
            <wp:posOffset>5863207</wp:posOffset>
          </wp:positionH>
          <wp:positionV relativeFrom="paragraph">
            <wp:posOffset>-172883</wp:posOffset>
          </wp:positionV>
          <wp:extent cx="497840" cy="629920"/>
          <wp:effectExtent l="0" t="0" r="0" b="0"/>
          <wp:wrapSquare wrapText="bothSides"/>
          <wp:docPr id="3" name="Picture 150" descr="state of Israe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50" descr="A blue and white logo&#10;&#10;Description automatically generated"/>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840" cy="629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B66C6" w:rsidRPr="000C423A">
      <w:rPr>
        <w:noProof/>
        <w:rtl/>
      </w:rPr>
      <w:drawing>
        <wp:anchor distT="0" distB="0" distL="114300" distR="114300" simplePos="0" relativeHeight="251660290" behindDoc="1" locked="0" layoutInCell="1" allowOverlap="1" wp14:anchorId="54450735" wp14:editId="0E62B9CF">
          <wp:simplePos x="0" y="0"/>
          <wp:positionH relativeFrom="leftMargin">
            <wp:posOffset>900430</wp:posOffset>
          </wp:positionH>
          <wp:positionV relativeFrom="page">
            <wp:posOffset>504190</wp:posOffset>
          </wp:positionV>
          <wp:extent cx="1152000" cy="360000"/>
          <wp:effectExtent l="0" t="0" r="0" b="2540"/>
          <wp:wrapTight wrapText="bothSides">
            <wp:wrapPolygon edited="0">
              <wp:start x="714" y="0"/>
              <wp:lineTo x="0" y="2290"/>
              <wp:lineTo x="0" y="12594"/>
              <wp:lineTo x="714" y="18318"/>
              <wp:lineTo x="1429" y="20608"/>
              <wp:lineTo x="3929" y="20608"/>
              <wp:lineTo x="21076" y="20608"/>
              <wp:lineTo x="21076" y="0"/>
              <wp:lineTo x="4644" y="0"/>
              <wp:lineTo x="714" y="0"/>
            </wp:wrapPolygon>
          </wp:wrapTight>
          <wp:docPr id="2" name="תמונה 2" descr="C:\Users\annak\Desktop\לוגו NCPIA_צבעוני.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ak\Desktop\לוגו NCPIA_צבעוני.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52000" cy="36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7B66C6">
      <w:rPr>
        <w:noProof/>
      </w:rPr>
      <w:drawing>
        <wp:anchor distT="0" distB="0" distL="114300" distR="114300" simplePos="0" relativeHeight="251661314" behindDoc="1" locked="0" layoutInCell="1" allowOverlap="1" wp14:anchorId="62E993B2" wp14:editId="1A932A02">
          <wp:simplePos x="0" y="0"/>
          <wp:positionH relativeFrom="margin">
            <wp:align>center</wp:align>
          </wp:positionH>
          <wp:positionV relativeFrom="page">
            <wp:posOffset>360045</wp:posOffset>
          </wp:positionV>
          <wp:extent cx="648000" cy="633600"/>
          <wp:effectExtent l="0" t="0" r="0" b="0"/>
          <wp:wrapThrough wrapText="bothSides">
            <wp:wrapPolygon edited="0">
              <wp:start x="0" y="0"/>
              <wp:lineTo x="0" y="20798"/>
              <wp:lineTo x="20965" y="20798"/>
              <wp:lineTo x="20965" y="0"/>
              <wp:lineTo x="0" y="0"/>
            </wp:wrapPolygon>
          </wp:wrapThrough>
          <wp:docPr id="1" name="תמונה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cstate="print">
                    <a:extLst>
                      <a:ext uri="{28A0092B-C50C-407E-A947-70E740481C1C}">
                        <a14:useLocalDpi xmlns:a14="http://schemas.microsoft.com/office/drawing/2010/main" val="0"/>
                      </a:ext>
                    </a:extLst>
                  </a:blip>
                  <a:stretch>
                    <a:fillRect/>
                  </a:stretch>
                </pic:blipFill>
                <pic:spPr>
                  <a:xfrm>
                    <a:off x="0" y="0"/>
                    <a:ext cx="648000" cy="633600"/>
                  </a:xfrm>
                  <a:prstGeom prst="rect">
                    <a:avLst/>
                  </a:prstGeom>
                </pic:spPr>
              </pic:pic>
            </a:graphicData>
          </a:graphic>
          <wp14:sizeRelH relativeFrom="page">
            <wp14:pctWidth>0</wp14:pctWidth>
          </wp14:sizeRelH>
          <wp14:sizeRelV relativeFrom="page">
            <wp14:pctHeight>0</wp14:pctHeight>
          </wp14:sizeRelV>
        </wp:anchor>
      </w:drawing>
    </w:r>
  </w:p>
  <w:p w14:paraId="34D61321" w14:textId="536CF9F3" w:rsidR="007B66C6" w:rsidRDefault="007B66C6" w:rsidP="007B66C6">
    <w:pPr>
      <w:pStyle w:val="af4"/>
      <w:jc w:val="center"/>
      <w:rPr>
        <w:rFonts w:ascii="Times New Roman" w:hAnsi="Times New Roman" w:cs="RosenbergBlackMF"/>
        <w:bCs/>
        <w:color w:val="0158A8"/>
        <w:rtl/>
      </w:rPr>
    </w:pPr>
  </w:p>
  <w:p w14:paraId="5F032C4E" w14:textId="3649A586" w:rsidR="00CC65A6" w:rsidRPr="007B66C6" w:rsidRDefault="007B66C6" w:rsidP="007B66C6">
    <w:pPr>
      <w:pStyle w:val="af4"/>
      <w:jc w:val="center"/>
      <w:rPr>
        <w:rFonts w:ascii="David" w:hAnsi="David" w:cs="David"/>
        <w:bCs/>
        <w:color w:val="0158A8"/>
        <w:lang w:bidi="he-IL"/>
      </w:rPr>
    </w:pPr>
    <w:r w:rsidRPr="007B66C6">
      <w:rPr>
        <w:rFonts w:ascii="David" w:hAnsi="David" w:cs="David" w:hint="cs"/>
        <w:bCs/>
        <w:color w:val="0158A8"/>
        <w:rtl/>
        <w:lang w:bidi="he-IL"/>
      </w:rPr>
      <w:t>המרכז הלאומי לאבחון נתוני נוסעים</w:t>
    </w:r>
    <w:r>
      <w:rPr>
        <w:rFonts w:ascii="David" w:hAnsi="David" w:cs="David"/>
        <w:bCs/>
        <w:color w:val="0158A8"/>
        <w:lang w:bidi="he-I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A962994A"/>
    <w:lvl w:ilvl="0">
      <w:start w:val="1"/>
      <w:numFmt w:val="bullet"/>
      <w:pStyle w:val="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C45A57BA"/>
    <w:lvl w:ilvl="0">
      <w:start w:val="1"/>
      <w:numFmt w:val="bullet"/>
      <w:pStyle w:val="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D95650C0"/>
    <w:lvl w:ilvl="0">
      <w:start w:val="1"/>
      <w:numFmt w:val="bullet"/>
      <w:pStyle w:val="2"/>
      <w:lvlText w:val=""/>
      <w:lvlJc w:val="left"/>
      <w:pPr>
        <w:tabs>
          <w:tab w:val="num" w:pos="720"/>
        </w:tabs>
        <w:ind w:left="720" w:hanging="360"/>
      </w:pPr>
      <w:rPr>
        <w:rFonts w:ascii="Symbol" w:hAnsi="Symbol" w:hint="default"/>
      </w:rPr>
    </w:lvl>
  </w:abstractNum>
  <w:abstractNum w:abstractNumId="3" w15:restartNumberingAfterBreak="0">
    <w:nsid w:val="04196E78"/>
    <w:multiLevelType w:val="multilevel"/>
    <w:tmpl w:val="06287C5E"/>
    <w:lvl w:ilvl="0">
      <w:start w:val="1"/>
      <w:numFmt w:val="bullet"/>
      <w:pStyle w:val="SITABullet1"/>
      <w:lvlText w:val="•"/>
      <w:lvlJc w:val="left"/>
      <w:pPr>
        <w:tabs>
          <w:tab w:val="num" w:pos="851"/>
        </w:tabs>
        <w:ind w:left="851" w:hanging="284"/>
      </w:pPr>
      <w:rPr>
        <w:rFonts w:ascii="Arial Bold" w:hAnsi="Arial Bold" w:hint="default"/>
        <w:b/>
        <w:bCs/>
        <w:i w:val="0"/>
        <w:iCs w:val="0"/>
        <w:color w:val="F7931E"/>
        <w:sz w:val="24"/>
        <w:szCs w:val="24"/>
      </w:rPr>
    </w:lvl>
    <w:lvl w:ilvl="1">
      <w:start w:val="1"/>
      <w:numFmt w:val="bullet"/>
      <w:pStyle w:val="SITABullet2"/>
      <w:lvlText w:val="—"/>
      <w:lvlJc w:val="left"/>
      <w:pPr>
        <w:tabs>
          <w:tab w:val="num" w:pos="1191"/>
        </w:tabs>
        <w:ind w:left="1191" w:hanging="340"/>
      </w:pPr>
      <w:rPr>
        <w:rFonts w:ascii="Book Antiqua" w:hAnsi="Book Antiqua" w:hint="default"/>
        <w:b/>
        <w:bCs/>
        <w:i w:val="0"/>
        <w:iCs w:val="0"/>
        <w:color w:val="F7931E"/>
      </w:rPr>
    </w:lvl>
    <w:lvl w:ilvl="2">
      <w:numFmt w:val="bullet"/>
      <w:pStyle w:val="SITABullet3"/>
      <w:lvlText w:val=""/>
      <w:lvlJc w:val="left"/>
      <w:pPr>
        <w:tabs>
          <w:tab w:val="num" w:pos="1474"/>
        </w:tabs>
        <w:ind w:left="1474" w:hanging="283"/>
      </w:pPr>
      <w:rPr>
        <w:rFonts w:ascii="Wingdings" w:hAnsi="Wingdings" w:hint="default"/>
        <w:color w:val="F7931E"/>
        <w:sz w:val="24"/>
        <w:szCs w:val="24"/>
      </w:rPr>
    </w:lvl>
    <w:lvl w:ilvl="3">
      <w:start w:val="1"/>
      <w:numFmt w:val="bullet"/>
      <w:lvlText w:val=""/>
      <w:lvlJc w:val="left"/>
      <w:pPr>
        <w:tabs>
          <w:tab w:val="num" w:pos="5715"/>
        </w:tabs>
        <w:ind w:left="5715" w:hanging="360"/>
      </w:pPr>
      <w:rPr>
        <w:rFonts w:ascii="Symbol" w:hAnsi="Symbol" w:hint="default"/>
      </w:rPr>
    </w:lvl>
    <w:lvl w:ilvl="4">
      <w:start w:val="1"/>
      <w:numFmt w:val="bullet"/>
      <w:lvlText w:val="o"/>
      <w:lvlJc w:val="left"/>
      <w:pPr>
        <w:tabs>
          <w:tab w:val="num" w:pos="6435"/>
        </w:tabs>
        <w:ind w:left="6435" w:hanging="360"/>
      </w:pPr>
      <w:rPr>
        <w:rFonts w:ascii="Courier New" w:hAnsi="Courier New" w:cs="Courier New" w:hint="default"/>
      </w:rPr>
    </w:lvl>
    <w:lvl w:ilvl="5">
      <w:start w:val="1"/>
      <w:numFmt w:val="bullet"/>
      <w:lvlText w:val=""/>
      <w:lvlJc w:val="left"/>
      <w:pPr>
        <w:tabs>
          <w:tab w:val="num" w:pos="7155"/>
        </w:tabs>
        <w:ind w:left="7155" w:hanging="360"/>
      </w:pPr>
      <w:rPr>
        <w:rFonts w:ascii="Wingdings" w:hAnsi="Wingdings" w:hint="default"/>
      </w:rPr>
    </w:lvl>
    <w:lvl w:ilvl="6">
      <w:start w:val="1"/>
      <w:numFmt w:val="bullet"/>
      <w:lvlText w:val=""/>
      <w:lvlJc w:val="left"/>
      <w:pPr>
        <w:tabs>
          <w:tab w:val="num" w:pos="7875"/>
        </w:tabs>
        <w:ind w:left="7875" w:hanging="360"/>
      </w:pPr>
      <w:rPr>
        <w:rFonts w:ascii="Symbol" w:hAnsi="Symbol" w:hint="default"/>
      </w:rPr>
    </w:lvl>
    <w:lvl w:ilvl="7">
      <w:start w:val="1"/>
      <w:numFmt w:val="bullet"/>
      <w:lvlText w:val="o"/>
      <w:lvlJc w:val="left"/>
      <w:pPr>
        <w:tabs>
          <w:tab w:val="num" w:pos="8595"/>
        </w:tabs>
        <w:ind w:left="8595" w:hanging="360"/>
      </w:pPr>
      <w:rPr>
        <w:rFonts w:ascii="Courier New" w:hAnsi="Courier New" w:cs="Courier New" w:hint="default"/>
      </w:rPr>
    </w:lvl>
    <w:lvl w:ilvl="8">
      <w:start w:val="1"/>
      <w:numFmt w:val="bullet"/>
      <w:lvlText w:val=""/>
      <w:lvlJc w:val="left"/>
      <w:pPr>
        <w:tabs>
          <w:tab w:val="num" w:pos="9315"/>
        </w:tabs>
        <w:ind w:left="9315" w:hanging="360"/>
      </w:pPr>
      <w:rPr>
        <w:rFonts w:ascii="Wingdings" w:hAnsi="Wingdings" w:hint="default"/>
      </w:rPr>
    </w:lvl>
  </w:abstractNum>
  <w:abstractNum w:abstractNumId="4" w15:restartNumberingAfterBreak="0">
    <w:nsid w:val="0752000D"/>
    <w:multiLevelType w:val="multilevel"/>
    <w:tmpl w:val="6422E62A"/>
    <w:lvl w:ilvl="0">
      <w:start w:val="1"/>
      <w:numFmt w:val="bullet"/>
      <w:lvlText w:val=""/>
      <w:lvlJc w:val="left"/>
      <w:pPr>
        <w:tabs>
          <w:tab w:val="num" w:pos="907"/>
        </w:tabs>
        <w:ind w:left="907" w:hanging="340"/>
      </w:pPr>
      <w:rPr>
        <w:rFonts w:ascii="Symbol" w:hAnsi="Symbol" w:hint="default"/>
        <w:color w:val="007BBF"/>
      </w:rPr>
    </w:lvl>
    <w:lvl w:ilvl="1">
      <w:start w:val="1"/>
      <w:numFmt w:val="bullet"/>
      <w:lvlText w:val="o"/>
      <w:lvlJc w:val="left"/>
      <w:pPr>
        <w:tabs>
          <w:tab w:val="num" w:pos="4455"/>
        </w:tabs>
        <w:ind w:left="4455" w:hanging="360"/>
      </w:pPr>
      <w:rPr>
        <w:rFonts w:ascii="Courier New" w:hAnsi="Courier New" w:cs="Courier New" w:hint="default"/>
      </w:rPr>
    </w:lvl>
    <w:lvl w:ilvl="2">
      <w:start w:val="1"/>
      <w:numFmt w:val="bullet"/>
      <w:lvlText w:val=""/>
      <w:lvlJc w:val="left"/>
      <w:pPr>
        <w:tabs>
          <w:tab w:val="num" w:pos="5175"/>
        </w:tabs>
        <w:ind w:left="5175" w:hanging="360"/>
      </w:pPr>
      <w:rPr>
        <w:rFonts w:ascii="Wingdings" w:hAnsi="Wingdings" w:hint="default"/>
      </w:rPr>
    </w:lvl>
    <w:lvl w:ilvl="3">
      <w:start w:val="1"/>
      <w:numFmt w:val="bullet"/>
      <w:lvlText w:val=""/>
      <w:lvlJc w:val="left"/>
      <w:pPr>
        <w:tabs>
          <w:tab w:val="num" w:pos="5895"/>
        </w:tabs>
        <w:ind w:left="5895" w:hanging="360"/>
      </w:pPr>
      <w:rPr>
        <w:rFonts w:ascii="Symbol" w:hAnsi="Symbol" w:hint="default"/>
      </w:rPr>
    </w:lvl>
    <w:lvl w:ilvl="4">
      <w:start w:val="1"/>
      <w:numFmt w:val="bullet"/>
      <w:lvlText w:val="o"/>
      <w:lvlJc w:val="left"/>
      <w:pPr>
        <w:tabs>
          <w:tab w:val="num" w:pos="6615"/>
        </w:tabs>
        <w:ind w:left="6615" w:hanging="360"/>
      </w:pPr>
      <w:rPr>
        <w:rFonts w:ascii="Courier New" w:hAnsi="Courier New" w:cs="Courier New" w:hint="default"/>
      </w:rPr>
    </w:lvl>
    <w:lvl w:ilvl="5">
      <w:start w:val="1"/>
      <w:numFmt w:val="bullet"/>
      <w:lvlText w:val=""/>
      <w:lvlJc w:val="left"/>
      <w:pPr>
        <w:tabs>
          <w:tab w:val="num" w:pos="7335"/>
        </w:tabs>
        <w:ind w:left="7335" w:hanging="360"/>
      </w:pPr>
      <w:rPr>
        <w:rFonts w:ascii="Wingdings" w:hAnsi="Wingdings" w:hint="default"/>
      </w:rPr>
    </w:lvl>
    <w:lvl w:ilvl="6">
      <w:start w:val="1"/>
      <w:numFmt w:val="bullet"/>
      <w:lvlText w:val=""/>
      <w:lvlJc w:val="left"/>
      <w:pPr>
        <w:tabs>
          <w:tab w:val="num" w:pos="8055"/>
        </w:tabs>
        <w:ind w:left="8055" w:hanging="360"/>
      </w:pPr>
      <w:rPr>
        <w:rFonts w:ascii="Symbol" w:hAnsi="Symbol" w:hint="default"/>
      </w:rPr>
    </w:lvl>
    <w:lvl w:ilvl="7">
      <w:start w:val="1"/>
      <w:numFmt w:val="bullet"/>
      <w:lvlText w:val="o"/>
      <w:lvlJc w:val="left"/>
      <w:pPr>
        <w:tabs>
          <w:tab w:val="num" w:pos="8775"/>
        </w:tabs>
        <w:ind w:left="8775" w:hanging="360"/>
      </w:pPr>
      <w:rPr>
        <w:rFonts w:ascii="Courier New" w:hAnsi="Courier New" w:cs="Courier New" w:hint="default"/>
      </w:rPr>
    </w:lvl>
    <w:lvl w:ilvl="8">
      <w:start w:val="1"/>
      <w:numFmt w:val="bullet"/>
      <w:lvlText w:val=""/>
      <w:lvlJc w:val="left"/>
      <w:pPr>
        <w:tabs>
          <w:tab w:val="num" w:pos="9495"/>
        </w:tabs>
        <w:ind w:left="9495" w:hanging="360"/>
      </w:pPr>
      <w:rPr>
        <w:rFonts w:ascii="Wingdings" w:hAnsi="Wingdings" w:hint="default"/>
      </w:rPr>
    </w:lvl>
  </w:abstractNum>
  <w:abstractNum w:abstractNumId="5" w15:restartNumberingAfterBreak="0">
    <w:nsid w:val="083F7978"/>
    <w:multiLevelType w:val="multilevel"/>
    <w:tmpl w:val="6B7CF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B6682F"/>
    <w:multiLevelType w:val="multilevel"/>
    <w:tmpl w:val="22601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512019"/>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5950227"/>
    <w:multiLevelType w:val="hybridMultilevel"/>
    <w:tmpl w:val="B6428AA4"/>
    <w:lvl w:ilvl="0" w:tplc="299EE742">
      <w:start w:val="1"/>
      <w:numFmt w:val="decimal"/>
      <w:pStyle w:val="SITANumberedList"/>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 w15:restartNumberingAfterBreak="0">
    <w:nsid w:val="26FF4ABF"/>
    <w:multiLevelType w:val="multilevel"/>
    <w:tmpl w:val="98269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1F7637"/>
    <w:multiLevelType w:val="hybridMultilevel"/>
    <w:tmpl w:val="E3805282"/>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1" w15:restartNumberingAfterBreak="0">
    <w:nsid w:val="33FC0B13"/>
    <w:multiLevelType w:val="hybridMultilevel"/>
    <w:tmpl w:val="1F3C9398"/>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2" w15:restartNumberingAfterBreak="0">
    <w:nsid w:val="3520531F"/>
    <w:multiLevelType w:val="multilevel"/>
    <w:tmpl w:val="1C16EF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35EB4375"/>
    <w:multiLevelType w:val="multilevel"/>
    <w:tmpl w:val="16620E4A"/>
    <w:lvl w:ilvl="0">
      <w:start w:val="1"/>
      <w:numFmt w:val="bullet"/>
      <w:pStyle w:val="SITATableBullet1"/>
      <w:lvlText w:val=""/>
      <w:lvlJc w:val="left"/>
      <w:pPr>
        <w:tabs>
          <w:tab w:val="num" w:pos="284"/>
        </w:tabs>
        <w:ind w:left="284" w:hanging="171"/>
      </w:pPr>
      <w:rPr>
        <w:rFonts w:ascii="Wingdings" w:hAnsi="Wingdings" w:hint="default"/>
        <w:color w:val="3366FF"/>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3122FB"/>
    <w:multiLevelType w:val="multilevel"/>
    <w:tmpl w:val="6422E62A"/>
    <w:lvl w:ilvl="0">
      <w:start w:val="1"/>
      <w:numFmt w:val="bullet"/>
      <w:lvlText w:val=""/>
      <w:lvlJc w:val="left"/>
      <w:pPr>
        <w:tabs>
          <w:tab w:val="num" w:pos="907"/>
        </w:tabs>
        <w:ind w:left="907" w:hanging="340"/>
      </w:pPr>
      <w:rPr>
        <w:rFonts w:ascii="Symbol" w:hAnsi="Symbol" w:hint="default"/>
        <w:color w:val="007BBF"/>
      </w:rPr>
    </w:lvl>
    <w:lvl w:ilvl="1">
      <w:start w:val="1"/>
      <w:numFmt w:val="bullet"/>
      <w:lvlText w:val="o"/>
      <w:lvlJc w:val="left"/>
      <w:pPr>
        <w:tabs>
          <w:tab w:val="num" w:pos="4455"/>
        </w:tabs>
        <w:ind w:left="4455" w:hanging="360"/>
      </w:pPr>
      <w:rPr>
        <w:rFonts w:ascii="Courier New" w:hAnsi="Courier New" w:cs="Courier New" w:hint="default"/>
      </w:rPr>
    </w:lvl>
    <w:lvl w:ilvl="2">
      <w:start w:val="1"/>
      <w:numFmt w:val="bullet"/>
      <w:lvlText w:val=""/>
      <w:lvlJc w:val="left"/>
      <w:pPr>
        <w:tabs>
          <w:tab w:val="num" w:pos="5175"/>
        </w:tabs>
        <w:ind w:left="5175" w:hanging="360"/>
      </w:pPr>
      <w:rPr>
        <w:rFonts w:ascii="Wingdings" w:hAnsi="Wingdings" w:hint="default"/>
      </w:rPr>
    </w:lvl>
    <w:lvl w:ilvl="3">
      <w:start w:val="1"/>
      <w:numFmt w:val="bullet"/>
      <w:lvlText w:val=""/>
      <w:lvlJc w:val="left"/>
      <w:pPr>
        <w:tabs>
          <w:tab w:val="num" w:pos="5895"/>
        </w:tabs>
        <w:ind w:left="5895" w:hanging="360"/>
      </w:pPr>
      <w:rPr>
        <w:rFonts w:ascii="Symbol" w:hAnsi="Symbol" w:hint="default"/>
      </w:rPr>
    </w:lvl>
    <w:lvl w:ilvl="4">
      <w:start w:val="1"/>
      <w:numFmt w:val="bullet"/>
      <w:lvlText w:val="o"/>
      <w:lvlJc w:val="left"/>
      <w:pPr>
        <w:tabs>
          <w:tab w:val="num" w:pos="6615"/>
        </w:tabs>
        <w:ind w:left="6615" w:hanging="360"/>
      </w:pPr>
      <w:rPr>
        <w:rFonts w:ascii="Courier New" w:hAnsi="Courier New" w:cs="Courier New" w:hint="default"/>
      </w:rPr>
    </w:lvl>
    <w:lvl w:ilvl="5">
      <w:start w:val="1"/>
      <w:numFmt w:val="bullet"/>
      <w:lvlText w:val=""/>
      <w:lvlJc w:val="left"/>
      <w:pPr>
        <w:tabs>
          <w:tab w:val="num" w:pos="7335"/>
        </w:tabs>
        <w:ind w:left="7335" w:hanging="360"/>
      </w:pPr>
      <w:rPr>
        <w:rFonts w:ascii="Wingdings" w:hAnsi="Wingdings" w:hint="default"/>
      </w:rPr>
    </w:lvl>
    <w:lvl w:ilvl="6">
      <w:start w:val="1"/>
      <w:numFmt w:val="bullet"/>
      <w:lvlText w:val=""/>
      <w:lvlJc w:val="left"/>
      <w:pPr>
        <w:tabs>
          <w:tab w:val="num" w:pos="8055"/>
        </w:tabs>
        <w:ind w:left="8055" w:hanging="360"/>
      </w:pPr>
      <w:rPr>
        <w:rFonts w:ascii="Symbol" w:hAnsi="Symbol" w:hint="default"/>
      </w:rPr>
    </w:lvl>
    <w:lvl w:ilvl="7">
      <w:start w:val="1"/>
      <w:numFmt w:val="bullet"/>
      <w:lvlText w:val="o"/>
      <w:lvlJc w:val="left"/>
      <w:pPr>
        <w:tabs>
          <w:tab w:val="num" w:pos="8775"/>
        </w:tabs>
        <w:ind w:left="8775" w:hanging="360"/>
      </w:pPr>
      <w:rPr>
        <w:rFonts w:ascii="Courier New" w:hAnsi="Courier New" w:cs="Courier New" w:hint="default"/>
      </w:rPr>
    </w:lvl>
    <w:lvl w:ilvl="8">
      <w:start w:val="1"/>
      <w:numFmt w:val="bullet"/>
      <w:lvlText w:val=""/>
      <w:lvlJc w:val="left"/>
      <w:pPr>
        <w:tabs>
          <w:tab w:val="num" w:pos="9495"/>
        </w:tabs>
        <w:ind w:left="9495" w:hanging="360"/>
      </w:pPr>
      <w:rPr>
        <w:rFonts w:ascii="Wingdings" w:hAnsi="Wingdings" w:hint="default"/>
      </w:rPr>
    </w:lvl>
  </w:abstractNum>
  <w:abstractNum w:abstractNumId="15" w15:restartNumberingAfterBreak="0">
    <w:nsid w:val="3E2849A6"/>
    <w:multiLevelType w:val="multilevel"/>
    <w:tmpl w:val="6422E62A"/>
    <w:lvl w:ilvl="0">
      <w:start w:val="1"/>
      <w:numFmt w:val="bullet"/>
      <w:lvlText w:val=""/>
      <w:lvlJc w:val="left"/>
      <w:pPr>
        <w:tabs>
          <w:tab w:val="num" w:pos="1615"/>
        </w:tabs>
        <w:ind w:left="1615" w:hanging="340"/>
      </w:pPr>
      <w:rPr>
        <w:rFonts w:ascii="Symbol" w:hAnsi="Symbol" w:hint="default"/>
        <w:color w:val="007BBF"/>
      </w:rPr>
    </w:lvl>
    <w:lvl w:ilvl="1">
      <w:start w:val="1"/>
      <w:numFmt w:val="bullet"/>
      <w:lvlText w:val="o"/>
      <w:lvlJc w:val="left"/>
      <w:pPr>
        <w:tabs>
          <w:tab w:val="num" w:pos="4455"/>
        </w:tabs>
        <w:ind w:left="4455" w:hanging="360"/>
      </w:pPr>
      <w:rPr>
        <w:rFonts w:ascii="Courier New" w:hAnsi="Courier New" w:cs="Courier New" w:hint="default"/>
      </w:rPr>
    </w:lvl>
    <w:lvl w:ilvl="2">
      <w:start w:val="1"/>
      <w:numFmt w:val="bullet"/>
      <w:lvlText w:val=""/>
      <w:lvlJc w:val="left"/>
      <w:pPr>
        <w:tabs>
          <w:tab w:val="num" w:pos="5175"/>
        </w:tabs>
        <w:ind w:left="5175" w:hanging="360"/>
      </w:pPr>
      <w:rPr>
        <w:rFonts w:ascii="Wingdings" w:hAnsi="Wingdings" w:hint="default"/>
      </w:rPr>
    </w:lvl>
    <w:lvl w:ilvl="3">
      <w:start w:val="1"/>
      <w:numFmt w:val="bullet"/>
      <w:lvlText w:val=""/>
      <w:lvlJc w:val="left"/>
      <w:pPr>
        <w:tabs>
          <w:tab w:val="num" w:pos="5895"/>
        </w:tabs>
        <w:ind w:left="5895" w:hanging="360"/>
      </w:pPr>
      <w:rPr>
        <w:rFonts w:ascii="Symbol" w:hAnsi="Symbol" w:hint="default"/>
      </w:rPr>
    </w:lvl>
    <w:lvl w:ilvl="4">
      <w:start w:val="1"/>
      <w:numFmt w:val="bullet"/>
      <w:lvlText w:val="o"/>
      <w:lvlJc w:val="left"/>
      <w:pPr>
        <w:tabs>
          <w:tab w:val="num" w:pos="6615"/>
        </w:tabs>
        <w:ind w:left="6615" w:hanging="360"/>
      </w:pPr>
      <w:rPr>
        <w:rFonts w:ascii="Courier New" w:hAnsi="Courier New" w:cs="Courier New" w:hint="default"/>
      </w:rPr>
    </w:lvl>
    <w:lvl w:ilvl="5">
      <w:start w:val="1"/>
      <w:numFmt w:val="bullet"/>
      <w:lvlText w:val=""/>
      <w:lvlJc w:val="left"/>
      <w:pPr>
        <w:tabs>
          <w:tab w:val="num" w:pos="7335"/>
        </w:tabs>
        <w:ind w:left="7335" w:hanging="360"/>
      </w:pPr>
      <w:rPr>
        <w:rFonts w:ascii="Wingdings" w:hAnsi="Wingdings" w:hint="default"/>
      </w:rPr>
    </w:lvl>
    <w:lvl w:ilvl="6">
      <w:start w:val="1"/>
      <w:numFmt w:val="bullet"/>
      <w:lvlText w:val=""/>
      <w:lvlJc w:val="left"/>
      <w:pPr>
        <w:tabs>
          <w:tab w:val="num" w:pos="8055"/>
        </w:tabs>
        <w:ind w:left="8055" w:hanging="360"/>
      </w:pPr>
      <w:rPr>
        <w:rFonts w:ascii="Symbol" w:hAnsi="Symbol" w:hint="default"/>
      </w:rPr>
    </w:lvl>
    <w:lvl w:ilvl="7">
      <w:start w:val="1"/>
      <w:numFmt w:val="bullet"/>
      <w:lvlText w:val="o"/>
      <w:lvlJc w:val="left"/>
      <w:pPr>
        <w:tabs>
          <w:tab w:val="num" w:pos="8775"/>
        </w:tabs>
        <w:ind w:left="8775" w:hanging="360"/>
      </w:pPr>
      <w:rPr>
        <w:rFonts w:ascii="Courier New" w:hAnsi="Courier New" w:cs="Courier New" w:hint="default"/>
      </w:rPr>
    </w:lvl>
    <w:lvl w:ilvl="8">
      <w:start w:val="1"/>
      <w:numFmt w:val="bullet"/>
      <w:lvlText w:val=""/>
      <w:lvlJc w:val="left"/>
      <w:pPr>
        <w:tabs>
          <w:tab w:val="num" w:pos="9495"/>
        </w:tabs>
        <w:ind w:left="9495" w:hanging="360"/>
      </w:pPr>
      <w:rPr>
        <w:rFonts w:ascii="Wingdings" w:hAnsi="Wingdings" w:hint="default"/>
      </w:rPr>
    </w:lvl>
  </w:abstractNum>
  <w:abstractNum w:abstractNumId="16" w15:restartNumberingAfterBreak="0">
    <w:nsid w:val="412616A4"/>
    <w:multiLevelType w:val="multilevel"/>
    <w:tmpl w:val="958A59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E23F7D"/>
    <w:multiLevelType w:val="hybridMultilevel"/>
    <w:tmpl w:val="D8FA6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E5425B"/>
    <w:multiLevelType w:val="multilevel"/>
    <w:tmpl w:val="6AFCBF9A"/>
    <w:lvl w:ilvl="0">
      <w:start w:val="1"/>
      <w:numFmt w:val="decimal"/>
      <w:pStyle w:val="1"/>
      <w:lvlText w:val="%1"/>
      <w:lvlJc w:val="left"/>
      <w:pPr>
        <w:ind w:left="432" w:hanging="432"/>
      </w:pPr>
    </w:lvl>
    <w:lvl w:ilvl="1">
      <w:start w:val="1"/>
      <w:numFmt w:val="decimal"/>
      <w:pStyle w:val="20"/>
      <w:lvlText w:val="%1.%2"/>
      <w:lvlJc w:val="left"/>
      <w:pPr>
        <w:ind w:left="717" w:hanging="576"/>
      </w:pPr>
    </w:lvl>
    <w:lvl w:ilvl="2">
      <w:start w:val="1"/>
      <w:numFmt w:val="decimal"/>
      <w:lvlText w:val="%1.%2.%3"/>
      <w:lvlJc w:val="left"/>
      <w:pPr>
        <w:ind w:left="720" w:hanging="720"/>
      </w:pPr>
    </w:lvl>
    <w:lvl w:ilvl="3">
      <w:start w:val="1"/>
      <w:numFmt w:val="decimal"/>
      <w:pStyle w:val="40"/>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9" w15:restartNumberingAfterBreak="0">
    <w:nsid w:val="473336F2"/>
    <w:multiLevelType w:val="multilevel"/>
    <w:tmpl w:val="6646E836"/>
    <w:lvl w:ilvl="0">
      <w:start w:val="1"/>
      <w:numFmt w:val="bullet"/>
      <w:pStyle w:val="SITATableBullet2"/>
      <w:lvlText w:val="–"/>
      <w:lvlJc w:val="left"/>
      <w:pPr>
        <w:tabs>
          <w:tab w:val="num" w:pos="680"/>
        </w:tabs>
        <w:ind w:left="680" w:hanging="226"/>
      </w:pPr>
      <w:rPr>
        <w:rFonts w:ascii="Arial Bold" w:hAnsi="Arial Bold" w:hint="default"/>
        <w:color w:val="F7931E"/>
      </w:rPr>
    </w:lvl>
    <w:lvl w:ilvl="1">
      <w:start w:val="1"/>
      <w:numFmt w:val="bullet"/>
      <w:lvlText w:val="o"/>
      <w:lvlJc w:val="left"/>
      <w:pPr>
        <w:ind w:left="1553" w:hanging="360"/>
      </w:pPr>
      <w:rPr>
        <w:rFonts w:ascii="Courier New" w:hAnsi="Courier New" w:cs="Courier New" w:hint="default"/>
      </w:rPr>
    </w:lvl>
    <w:lvl w:ilvl="2">
      <w:start w:val="1"/>
      <w:numFmt w:val="bullet"/>
      <w:lvlText w:val=""/>
      <w:lvlJc w:val="left"/>
      <w:pPr>
        <w:ind w:left="2273" w:hanging="360"/>
      </w:pPr>
      <w:rPr>
        <w:rFonts w:ascii="Wingdings" w:hAnsi="Wingdings" w:hint="default"/>
      </w:rPr>
    </w:lvl>
    <w:lvl w:ilvl="3">
      <w:start w:val="1"/>
      <w:numFmt w:val="bullet"/>
      <w:lvlText w:val=""/>
      <w:lvlJc w:val="left"/>
      <w:pPr>
        <w:ind w:left="2993" w:hanging="360"/>
      </w:pPr>
      <w:rPr>
        <w:rFonts w:ascii="Symbol" w:hAnsi="Symbol" w:hint="default"/>
      </w:rPr>
    </w:lvl>
    <w:lvl w:ilvl="4">
      <w:start w:val="1"/>
      <w:numFmt w:val="bullet"/>
      <w:lvlText w:val="o"/>
      <w:lvlJc w:val="left"/>
      <w:pPr>
        <w:ind w:left="3713" w:hanging="360"/>
      </w:pPr>
      <w:rPr>
        <w:rFonts w:ascii="Courier New" w:hAnsi="Courier New" w:cs="Courier New" w:hint="default"/>
      </w:rPr>
    </w:lvl>
    <w:lvl w:ilvl="5">
      <w:start w:val="1"/>
      <w:numFmt w:val="bullet"/>
      <w:lvlText w:val=""/>
      <w:lvlJc w:val="left"/>
      <w:pPr>
        <w:ind w:left="4433" w:hanging="360"/>
      </w:pPr>
      <w:rPr>
        <w:rFonts w:ascii="Wingdings" w:hAnsi="Wingdings" w:hint="default"/>
      </w:rPr>
    </w:lvl>
    <w:lvl w:ilvl="6">
      <w:start w:val="1"/>
      <w:numFmt w:val="bullet"/>
      <w:lvlText w:val=""/>
      <w:lvlJc w:val="left"/>
      <w:pPr>
        <w:ind w:left="5153" w:hanging="360"/>
      </w:pPr>
      <w:rPr>
        <w:rFonts w:ascii="Symbol" w:hAnsi="Symbol" w:hint="default"/>
      </w:rPr>
    </w:lvl>
    <w:lvl w:ilvl="7">
      <w:start w:val="1"/>
      <w:numFmt w:val="bullet"/>
      <w:lvlText w:val="o"/>
      <w:lvlJc w:val="left"/>
      <w:pPr>
        <w:ind w:left="5873" w:hanging="360"/>
      </w:pPr>
      <w:rPr>
        <w:rFonts w:ascii="Courier New" w:hAnsi="Courier New" w:cs="Courier New" w:hint="default"/>
      </w:rPr>
    </w:lvl>
    <w:lvl w:ilvl="8">
      <w:start w:val="1"/>
      <w:numFmt w:val="bullet"/>
      <w:lvlText w:val=""/>
      <w:lvlJc w:val="left"/>
      <w:pPr>
        <w:ind w:left="6593" w:hanging="360"/>
      </w:pPr>
      <w:rPr>
        <w:rFonts w:ascii="Wingdings" w:hAnsi="Wingdings" w:hint="default"/>
      </w:rPr>
    </w:lvl>
  </w:abstractNum>
  <w:abstractNum w:abstractNumId="20" w15:restartNumberingAfterBreak="0">
    <w:nsid w:val="4D2F4DA1"/>
    <w:multiLevelType w:val="multilevel"/>
    <w:tmpl w:val="6422E62A"/>
    <w:lvl w:ilvl="0">
      <w:start w:val="1"/>
      <w:numFmt w:val="bullet"/>
      <w:lvlText w:val=""/>
      <w:lvlJc w:val="left"/>
      <w:pPr>
        <w:tabs>
          <w:tab w:val="num" w:pos="907"/>
        </w:tabs>
        <w:ind w:left="907" w:hanging="340"/>
      </w:pPr>
      <w:rPr>
        <w:rFonts w:ascii="Symbol" w:hAnsi="Symbol" w:hint="default"/>
        <w:color w:val="007BBF"/>
      </w:rPr>
    </w:lvl>
    <w:lvl w:ilvl="1">
      <w:start w:val="1"/>
      <w:numFmt w:val="bullet"/>
      <w:lvlText w:val="o"/>
      <w:lvlJc w:val="left"/>
      <w:pPr>
        <w:tabs>
          <w:tab w:val="num" w:pos="4455"/>
        </w:tabs>
        <w:ind w:left="4455" w:hanging="360"/>
      </w:pPr>
      <w:rPr>
        <w:rFonts w:ascii="Courier New" w:hAnsi="Courier New" w:cs="Courier New" w:hint="default"/>
      </w:rPr>
    </w:lvl>
    <w:lvl w:ilvl="2">
      <w:start w:val="1"/>
      <w:numFmt w:val="bullet"/>
      <w:lvlText w:val=""/>
      <w:lvlJc w:val="left"/>
      <w:pPr>
        <w:tabs>
          <w:tab w:val="num" w:pos="5175"/>
        </w:tabs>
        <w:ind w:left="5175" w:hanging="360"/>
      </w:pPr>
      <w:rPr>
        <w:rFonts w:ascii="Wingdings" w:hAnsi="Wingdings" w:hint="default"/>
      </w:rPr>
    </w:lvl>
    <w:lvl w:ilvl="3">
      <w:start w:val="1"/>
      <w:numFmt w:val="bullet"/>
      <w:lvlText w:val=""/>
      <w:lvlJc w:val="left"/>
      <w:pPr>
        <w:tabs>
          <w:tab w:val="num" w:pos="5895"/>
        </w:tabs>
        <w:ind w:left="5895" w:hanging="360"/>
      </w:pPr>
      <w:rPr>
        <w:rFonts w:ascii="Symbol" w:hAnsi="Symbol" w:hint="default"/>
      </w:rPr>
    </w:lvl>
    <w:lvl w:ilvl="4">
      <w:start w:val="1"/>
      <w:numFmt w:val="bullet"/>
      <w:lvlText w:val="o"/>
      <w:lvlJc w:val="left"/>
      <w:pPr>
        <w:tabs>
          <w:tab w:val="num" w:pos="6615"/>
        </w:tabs>
        <w:ind w:left="6615" w:hanging="360"/>
      </w:pPr>
      <w:rPr>
        <w:rFonts w:ascii="Courier New" w:hAnsi="Courier New" w:cs="Courier New" w:hint="default"/>
      </w:rPr>
    </w:lvl>
    <w:lvl w:ilvl="5">
      <w:start w:val="1"/>
      <w:numFmt w:val="bullet"/>
      <w:lvlText w:val=""/>
      <w:lvlJc w:val="left"/>
      <w:pPr>
        <w:tabs>
          <w:tab w:val="num" w:pos="7335"/>
        </w:tabs>
        <w:ind w:left="7335" w:hanging="360"/>
      </w:pPr>
      <w:rPr>
        <w:rFonts w:ascii="Wingdings" w:hAnsi="Wingdings" w:hint="default"/>
      </w:rPr>
    </w:lvl>
    <w:lvl w:ilvl="6">
      <w:start w:val="1"/>
      <w:numFmt w:val="bullet"/>
      <w:lvlText w:val=""/>
      <w:lvlJc w:val="left"/>
      <w:pPr>
        <w:tabs>
          <w:tab w:val="num" w:pos="8055"/>
        </w:tabs>
        <w:ind w:left="8055" w:hanging="360"/>
      </w:pPr>
      <w:rPr>
        <w:rFonts w:ascii="Symbol" w:hAnsi="Symbol" w:hint="default"/>
      </w:rPr>
    </w:lvl>
    <w:lvl w:ilvl="7">
      <w:start w:val="1"/>
      <w:numFmt w:val="bullet"/>
      <w:lvlText w:val="o"/>
      <w:lvlJc w:val="left"/>
      <w:pPr>
        <w:tabs>
          <w:tab w:val="num" w:pos="8775"/>
        </w:tabs>
        <w:ind w:left="8775" w:hanging="360"/>
      </w:pPr>
      <w:rPr>
        <w:rFonts w:ascii="Courier New" w:hAnsi="Courier New" w:cs="Courier New" w:hint="default"/>
      </w:rPr>
    </w:lvl>
    <w:lvl w:ilvl="8">
      <w:start w:val="1"/>
      <w:numFmt w:val="bullet"/>
      <w:lvlText w:val=""/>
      <w:lvlJc w:val="left"/>
      <w:pPr>
        <w:tabs>
          <w:tab w:val="num" w:pos="9495"/>
        </w:tabs>
        <w:ind w:left="9495" w:hanging="360"/>
      </w:pPr>
      <w:rPr>
        <w:rFonts w:ascii="Wingdings" w:hAnsi="Wingdings" w:hint="default"/>
      </w:rPr>
    </w:lvl>
  </w:abstractNum>
  <w:abstractNum w:abstractNumId="21" w15:restartNumberingAfterBreak="0">
    <w:nsid w:val="546A3DFE"/>
    <w:multiLevelType w:val="multilevel"/>
    <w:tmpl w:val="E2E88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5F77EC"/>
    <w:multiLevelType w:val="multilevel"/>
    <w:tmpl w:val="A77025A2"/>
    <w:lvl w:ilvl="0">
      <w:start w:val="1"/>
      <w:numFmt w:val="bullet"/>
      <w:lvlText w:val="‒"/>
      <w:lvlJc w:val="left"/>
      <w:pPr>
        <w:tabs>
          <w:tab w:val="num" w:pos="1701"/>
        </w:tabs>
        <w:ind w:left="1701" w:hanging="283"/>
      </w:pPr>
      <w:rPr>
        <w:rFonts w:ascii="Arial Bold" w:hAnsi="Arial Bold" w:hint="default"/>
        <w:b/>
        <w:i w:val="0"/>
        <w:color w:val="0082B4"/>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Restart w:val="1"/>
      <w:pStyle w:val="SITANotebullet"/>
      <w:lvlText w:val="‒"/>
      <w:lvlJc w:val="left"/>
      <w:pPr>
        <w:tabs>
          <w:tab w:val="num" w:pos="1701"/>
        </w:tabs>
        <w:ind w:left="1418" w:firstLine="283"/>
      </w:pPr>
      <w:rPr>
        <w:rFonts w:ascii="Arial Bold" w:hAnsi="Arial Bold" w:hint="default"/>
        <w:b/>
        <w:i w:val="0"/>
        <w:color w:val="0082B4"/>
        <w:sz w:val="16"/>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08D3AB2"/>
    <w:multiLevelType w:val="hybridMultilevel"/>
    <w:tmpl w:val="F59AC3B2"/>
    <w:lvl w:ilvl="0" w:tplc="FA7645D0">
      <w:start w:val="1"/>
      <w:numFmt w:val="decimal"/>
      <w:lvlText w:val="%1."/>
      <w:lvlJc w:val="left"/>
      <w:pPr>
        <w:ind w:left="1020" w:hanging="360"/>
      </w:pPr>
    </w:lvl>
    <w:lvl w:ilvl="1" w:tplc="CD5CB9AA">
      <w:start w:val="1"/>
      <w:numFmt w:val="decimal"/>
      <w:lvlText w:val="%2."/>
      <w:lvlJc w:val="left"/>
      <w:pPr>
        <w:ind w:left="1020" w:hanging="360"/>
      </w:pPr>
    </w:lvl>
    <w:lvl w:ilvl="2" w:tplc="5D224BDE">
      <w:start w:val="1"/>
      <w:numFmt w:val="decimal"/>
      <w:lvlText w:val="%3."/>
      <w:lvlJc w:val="left"/>
      <w:pPr>
        <w:ind w:left="1020" w:hanging="360"/>
      </w:pPr>
    </w:lvl>
    <w:lvl w:ilvl="3" w:tplc="0562BD22">
      <w:start w:val="1"/>
      <w:numFmt w:val="decimal"/>
      <w:lvlText w:val="%4."/>
      <w:lvlJc w:val="left"/>
      <w:pPr>
        <w:ind w:left="1020" w:hanging="360"/>
      </w:pPr>
    </w:lvl>
    <w:lvl w:ilvl="4" w:tplc="4C6AF476">
      <w:start w:val="1"/>
      <w:numFmt w:val="decimal"/>
      <w:lvlText w:val="%5."/>
      <w:lvlJc w:val="left"/>
      <w:pPr>
        <w:ind w:left="1020" w:hanging="360"/>
      </w:pPr>
    </w:lvl>
    <w:lvl w:ilvl="5" w:tplc="14602354">
      <w:start w:val="1"/>
      <w:numFmt w:val="decimal"/>
      <w:lvlText w:val="%6."/>
      <w:lvlJc w:val="left"/>
      <w:pPr>
        <w:ind w:left="1020" w:hanging="360"/>
      </w:pPr>
    </w:lvl>
    <w:lvl w:ilvl="6" w:tplc="CFF81DDA">
      <w:start w:val="1"/>
      <w:numFmt w:val="decimal"/>
      <w:lvlText w:val="%7."/>
      <w:lvlJc w:val="left"/>
      <w:pPr>
        <w:ind w:left="1020" w:hanging="360"/>
      </w:pPr>
    </w:lvl>
    <w:lvl w:ilvl="7" w:tplc="8E141F38">
      <w:start w:val="1"/>
      <w:numFmt w:val="decimal"/>
      <w:lvlText w:val="%8."/>
      <w:lvlJc w:val="left"/>
      <w:pPr>
        <w:ind w:left="1020" w:hanging="360"/>
      </w:pPr>
    </w:lvl>
    <w:lvl w:ilvl="8" w:tplc="071AD21E">
      <w:start w:val="1"/>
      <w:numFmt w:val="decimal"/>
      <w:lvlText w:val="%9."/>
      <w:lvlJc w:val="left"/>
      <w:pPr>
        <w:ind w:left="1020" w:hanging="360"/>
      </w:pPr>
    </w:lvl>
  </w:abstractNum>
  <w:abstractNum w:abstractNumId="24" w15:restartNumberingAfterBreak="0">
    <w:nsid w:val="66046D4B"/>
    <w:multiLevelType w:val="multilevel"/>
    <w:tmpl w:val="3BC0B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76380C"/>
    <w:multiLevelType w:val="multilevel"/>
    <w:tmpl w:val="A482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537D5F"/>
    <w:multiLevelType w:val="hybridMultilevel"/>
    <w:tmpl w:val="D722D642"/>
    <w:lvl w:ilvl="0" w:tplc="32D6A288">
      <w:start w:val="1"/>
      <w:numFmt w:val="decimal"/>
      <w:lvlText w:val="%1."/>
      <w:lvlJc w:val="left"/>
      <w:pPr>
        <w:ind w:left="720" w:hanging="360"/>
      </w:pPr>
    </w:lvl>
    <w:lvl w:ilvl="1" w:tplc="C8365658">
      <w:start w:val="1"/>
      <w:numFmt w:val="decimal"/>
      <w:lvlText w:val="%2."/>
      <w:lvlJc w:val="left"/>
      <w:pPr>
        <w:ind w:left="720" w:hanging="360"/>
      </w:pPr>
    </w:lvl>
    <w:lvl w:ilvl="2" w:tplc="EE5608B6">
      <w:start w:val="1"/>
      <w:numFmt w:val="decimal"/>
      <w:lvlText w:val="%3."/>
      <w:lvlJc w:val="left"/>
      <w:pPr>
        <w:ind w:left="720" w:hanging="360"/>
      </w:pPr>
    </w:lvl>
    <w:lvl w:ilvl="3" w:tplc="ACCC9BE8">
      <w:start w:val="1"/>
      <w:numFmt w:val="decimal"/>
      <w:lvlText w:val="%4."/>
      <w:lvlJc w:val="left"/>
      <w:pPr>
        <w:ind w:left="720" w:hanging="360"/>
      </w:pPr>
    </w:lvl>
    <w:lvl w:ilvl="4" w:tplc="A11C2F74">
      <w:start w:val="1"/>
      <w:numFmt w:val="decimal"/>
      <w:lvlText w:val="%5."/>
      <w:lvlJc w:val="left"/>
      <w:pPr>
        <w:ind w:left="720" w:hanging="360"/>
      </w:pPr>
    </w:lvl>
    <w:lvl w:ilvl="5" w:tplc="D108E106">
      <w:start w:val="1"/>
      <w:numFmt w:val="decimal"/>
      <w:lvlText w:val="%6."/>
      <w:lvlJc w:val="left"/>
      <w:pPr>
        <w:ind w:left="720" w:hanging="360"/>
      </w:pPr>
    </w:lvl>
    <w:lvl w:ilvl="6" w:tplc="408E0E8C">
      <w:start w:val="1"/>
      <w:numFmt w:val="decimal"/>
      <w:lvlText w:val="%7."/>
      <w:lvlJc w:val="left"/>
      <w:pPr>
        <w:ind w:left="720" w:hanging="360"/>
      </w:pPr>
    </w:lvl>
    <w:lvl w:ilvl="7" w:tplc="4F8E8672">
      <w:start w:val="1"/>
      <w:numFmt w:val="decimal"/>
      <w:lvlText w:val="%8."/>
      <w:lvlJc w:val="left"/>
      <w:pPr>
        <w:ind w:left="720" w:hanging="360"/>
      </w:pPr>
    </w:lvl>
    <w:lvl w:ilvl="8" w:tplc="69CEA072">
      <w:start w:val="1"/>
      <w:numFmt w:val="decimal"/>
      <w:lvlText w:val="%9."/>
      <w:lvlJc w:val="left"/>
      <w:pPr>
        <w:ind w:left="720" w:hanging="360"/>
      </w:pPr>
    </w:lvl>
  </w:abstractNum>
  <w:abstractNum w:abstractNumId="27" w15:restartNumberingAfterBreak="0">
    <w:nsid w:val="7EDF11E7"/>
    <w:multiLevelType w:val="multilevel"/>
    <w:tmpl w:val="305A73C2"/>
    <w:lvl w:ilvl="0">
      <w:start w:val="1"/>
      <w:numFmt w:val="decimal"/>
      <w:pStyle w:val="SITANumberedHeading1"/>
      <w:lvlText w:val="%1."/>
      <w:lvlJc w:val="left"/>
      <w:pPr>
        <w:tabs>
          <w:tab w:val="num" w:pos="851"/>
        </w:tabs>
        <w:ind w:left="851" w:hanging="851"/>
      </w:pPr>
      <w:rPr>
        <w:rFonts w:hint="default"/>
      </w:rPr>
    </w:lvl>
    <w:lvl w:ilvl="1">
      <w:start w:val="1"/>
      <w:numFmt w:val="decimal"/>
      <w:pStyle w:val="SITANumberedHeading2"/>
      <w:lvlText w:val="%1.%2"/>
      <w:lvlJc w:val="left"/>
      <w:pPr>
        <w:tabs>
          <w:tab w:val="num" w:pos="1986"/>
        </w:tabs>
        <w:ind w:left="1986" w:hanging="851"/>
      </w:pPr>
      <w:rPr>
        <w:rFonts w:hint="default"/>
      </w:rPr>
    </w:lvl>
    <w:lvl w:ilvl="2">
      <w:start w:val="1"/>
      <w:numFmt w:val="decimal"/>
      <w:pStyle w:val="SITANumberedHeading3"/>
      <w:lvlText w:val="%1.%2.%3"/>
      <w:lvlJc w:val="left"/>
      <w:pPr>
        <w:tabs>
          <w:tab w:val="num" w:pos="851"/>
        </w:tabs>
        <w:ind w:left="851" w:hanging="851"/>
      </w:pPr>
      <w:rPr>
        <w:rFonts w:hint="default"/>
      </w:rPr>
    </w:lvl>
    <w:lvl w:ilvl="3">
      <w:start w:val="1"/>
      <w:numFmt w:val="decimal"/>
      <w:pStyle w:val="SITANumberedHeading4"/>
      <w:lvlText w:val="%1.%2.%3.%4"/>
      <w:lvlJc w:val="left"/>
      <w:pPr>
        <w:tabs>
          <w:tab w:val="num" w:pos="851"/>
        </w:tabs>
        <w:ind w:left="851" w:hanging="851"/>
      </w:pPr>
      <w:rPr>
        <w:rFonts w:hint="default"/>
      </w:rPr>
    </w:lvl>
    <w:lvl w:ilvl="4">
      <w:start w:val="1"/>
      <w:numFmt w:val="decimal"/>
      <w:lvlText w:val="%1.%2.%3.%4.%5."/>
      <w:lvlJc w:val="left"/>
      <w:pPr>
        <w:tabs>
          <w:tab w:val="num" w:pos="1418"/>
        </w:tabs>
        <w:ind w:left="1418" w:hanging="851"/>
      </w:pPr>
      <w:rPr>
        <w:rFonts w:hint="default"/>
      </w:rPr>
    </w:lvl>
    <w:lvl w:ilvl="5">
      <w:start w:val="1"/>
      <w:numFmt w:val="decimal"/>
      <w:lvlText w:val="%1.%2.%3.%4.%5.%6."/>
      <w:lvlJc w:val="left"/>
      <w:pPr>
        <w:tabs>
          <w:tab w:val="num" w:pos="1418"/>
        </w:tabs>
        <w:ind w:left="1418" w:hanging="851"/>
      </w:pPr>
      <w:rPr>
        <w:rFonts w:hint="default"/>
      </w:rPr>
    </w:lvl>
    <w:lvl w:ilvl="6">
      <w:start w:val="1"/>
      <w:numFmt w:val="decimal"/>
      <w:lvlText w:val="%1.%2.%3.%4.%5.%6.%7."/>
      <w:lvlJc w:val="left"/>
      <w:pPr>
        <w:tabs>
          <w:tab w:val="num" w:pos="1418"/>
        </w:tabs>
        <w:ind w:left="1418" w:hanging="851"/>
      </w:pPr>
      <w:rPr>
        <w:rFonts w:hint="default"/>
      </w:rPr>
    </w:lvl>
    <w:lvl w:ilvl="7">
      <w:start w:val="1"/>
      <w:numFmt w:val="decimal"/>
      <w:lvlText w:val="%1.%2.%3.%4.%5.%6.%7.%8."/>
      <w:lvlJc w:val="left"/>
      <w:pPr>
        <w:tabs>
          <w:tab w:val="num" w:pos="1418"/>
        </w:tabs>
        <w:ind w:left="1418" w:hanging="851"/>
      </w:pPr>
      <w:rPr>
        <w:rFonts w:hint="default"/>
      </w:rPr>
    </w:lvl>
    <w:lvl w:ilvl="8">
      <w:start w:val="1"/>
      <w:numFmt w:val="decimal"/>
      <w:lvlText w:val="%1.%2.%3.%4.%5.%6.%7.%8.%9."/>
      <w:lvlJc w:val="left"/>
      <w:pPr>
        <w:tabs>
          <w:tab w:val="num" w:pos="1418"/>
        </w:tabs>
        <w:ind w:left="1418" w:hanging="851"/>
      </w:pPr>
      <w:rPr>
        <w:rFonts w:hint="default"/>
      </w:rPr>
    </w:lvl>
  </w:abstractNum>
  <w:abstractNum w:abstractNumId="28" w15:restartNumberingAfterBreak="0">
    <w:nsid w:val="7F3A1C2D"/>
    <w:multiLevelType w:val="hybridMultilevel"/>
    <w:tmpl w:val="CB2E4E24"/>
    <w:lvl w:ilvl="0" w:tplc="ED1E31AC">
      <w:start w:val="1"/>
      <w:numFmt w:val="decimal"/>
      <w:pStyle w:val="SITANotelist"/>
      <w:lvlText w:val="%1."/>
      <w:lvlJc w:val="left"/>
      <w:pPr>
        <w:ind w:left="1287" w:hanging="360"/>
      </w:pPr>
    </w:lvl>
    <w:lvl w:ilvl="1" w:tplc="378A3C0A">
      <w:start w:val="1"/>
      <w:numFmt w:val="lowerLetter"/>
      <w:pStyle w:val="SITANotelist2"/>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16cid:durableId="967855142">
    <w:abstractNumId w:val="1"/>
  </w:num>
  <w:num w:numId="2" w16cid:durableId="1417942725">
    <w:abstractNumId w:val="7"/>
  </w:num>
  <w:num w:numId="3" w16cid:durableId="802425880">
    <w:abstractNumId w:val="27"/>
  </w:num>
  <w:num w:numId="4" w16cid:durableId="1099445815">
    <w:abstractNumId w:val="4"/>
  </w:num>
  <w:num w:numId="5" w16cid:durableId="2125273470">
    <w:abstractNumId w:val="19"/>
  </w:num>
  <w:num w:numId="6" w16cid:durableId="977614028">
    <w:abstractNumId w:val="8"/>
  </w:num>
  <w:num w:numId="7" w16cid:durableId="1109353330">
    <w:abstractNumId w:val="28"/>
  </w:num>
  <w:num w:numId="8" w16cid:durableId="675961929">
    <w:abstractNumId w:val="22"/>
  </w:num>
  <w:num w:numId="9" w16cid:durableId="616058606">
    <w:abstractNumId w:val="0"/>
  </w:num>
  <w:num w:numId="10" w16cid:durableId="1210457008">
    <w:abstractNumId w:val="2"/>
  </w:num>
  <w:num w:numId="11" w16cid:durableId="713576104">
    <w:abstractNumId w:val="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08553402">
    <w:abstractNumId w:val="13"/>
    <w:lvlOverride w:ilvl="0">
      <w:startOverride w:val="1"/>
      <w:lvl w:ilvl="0">
        <w:start w:val="1"/>
        <w:numFmt w:val="bullet"/>
        <w:pStyle w:val="SITATableBullet1"/>
        <w:lvlText w:val="•"/>
        <w:lvlJc w:val="left"/>
        <w:pPr>
          <w:tabs>
            <w:tab w:val="num" w:pos="397"/>
          </w:tabs>
          <w:ind w:left="397" w:hanging="284"/>
        </w:pPr>
        <w:rPr>
          <w:rFonts w:ascii="Arial Bold" w:hAnsi="Arial Bold" w:hint="default"/>
          <w:color w:val="F7931E"/>
          <w:sz w:val="24"/>
          <w:szCs w:val="24"/>
        </w:rPr>
      </w:lvl>
    </w:lvlOverride>
    <w:lvlOverride w:ilvl="1">
      <w:startOverride w:val="1"/>
      <w:lvl w:ilvl="1">
        <w:start w:val="1"/>
        <w:numFmt w:val="bullet"/>
        <w:lvlText w:val="—"/>
        <w:lvlJc w:val="left"/>
        <w:pPr>
          <w:tabs>
            <w:tab w:val="num" w:pos="624"/>
          </w:tabs>
          <w:ind w:left="624" w:hanging="284"/>
        </w:pPr>
        <w:rPr>
          <w:rFonts w:ascii="Arial Bold" w:hAnsi="Arial Bold" w:hint="default"/>
          <w:color w:val="F7931E"/>
          <w:sz w:val="20"/>
          <w:szCs w:val="20"/>
        </w:rPr>
      </w:lvl>
    </w:lvlOverride>
    <w:lvlOverride w:ilvl="2">
      <w:startOverride w:val="1"/>
      <w:lvl w:ilvl="2">
        <w:start w:val="1"/>
        <w:numFmt w:val="bullet"/>
        <w:lvlText w:val=""/>
        <w:lvlJc w:val="left"/>
        <w:pPr>
          <w:tabs>
            <w:tab w:val="num" w:pos="2160"/>
          </w:tabs>
          <w:ind w:left="2160" w:hanging="360"/>
        </w:pPr>
        <w:rPr>
          <w:rFonts w:ascii="Wingdings" w:hAnsi="Wingdings" w:hint="default"/>
        </w:rPr>
      </w:lvl>
    </w:lvlOverride>
    <w:lvlOverride w:ilvl="3">
      <w:startOverride w:val="1"/>
      <w:lvl w:ilvl="3">
        <w:start w:val="1"/>
        <w:numFmt w:val="bullet"/>
        <w:lvlText w:val=""/>
        <w:lvlJc w:val="left"/>
        <w:pPr>
          <w:tabs>
            <w:tab w:val="num" w:pos="2880"/>
          </w:tabs>
          <w:ind w:left="2880" w:hanging="360"/>
        </w:pPr>
        <w:rPr>
          <w:rFonts w:ascii="Symbol" w:hAnsi="Symbol" w:hint="default"/>
        </w:rPr>
      </w:lvl>
    </w:lvlOverride>
    <w:lvlOverride w:ilvl="4">
      <w:startOverride w:val="1"/>
      <w:lvl w:ilvl="4">
        <w:start w:val="1"/>
        <w:numFmt w:val="bullet"/>
        <w:lvlText w:val="o"/>
        <w:lvlJc w:val="left"/>
        <w:pPr>
          <w:tabs>
            <w:tab w:val="num" w:pos="3600"/>
          </w:tabs>
          <w:ind w:left="3600" w:hanging="360"/>
        </w:pPr>
        <w:rPr>
          <w:rFonts w:ascii="Courier New" w:hAnsi="Courier New" w:hint="default"/>
        </w:rPr>
      </w:lvl>
    </w:lvlOverride>
    <w:lvlOverride w:ilvl="5">
      <w:startOverride w:val="1"/>
      <w:lvl w:ilvl="5">
        <w:start w:val="1"/>
        <w:numFmt w:val="bullet"/>
        <w:lvlText w:val=""/>
        <w:lvlJc w:val="left"/>
        <w:pPr>
          <w:tabs>
            <w:tab w:val="num" w:pos="4320"/>
          </w:tabs>
          <w:ind w:left="4320" w:hanging="360"/>
        </w:pPr>
        <w:rPr>
          <w:rFonts w:ascii="Wingdings" w:hAnsi="Wingdings" w:hint="default"/>
        </w:rPr>
      </w:lvl>
    </w:lvlOverride>
    <w:lvlOverride w:ilvl="6">
      <w:startOverride w:val="1"/>
      <w:lvl w:ilvl="6">
        <w:start w:val="1"/>
        <w:numFmt w:val="bullet"/>
        <w:lvlText w:val=""/>
        <w:lvlJc w:val="left"/>
        <w:pPr>
          <w:tabs>
            <w:tab w:val="num" w:pos="5040"/>
          </w:tabs>
          <w:ind w:left="5040" w:hanging="360"/>
        </w:pPr>
        <w:rPr>
          <w:rFonts w:ascii="Symbol" w:hAnsi="Symbol" w:hint="default"/>
        </w:rPr>
      </w:lvl>
    </w:lvlOverride>
    <w:lvlOverride w:ilvl="7">
      <w:startOverride w:val="1"/>
      <w:lvl w:ilvl="7">
        <w:start w:val="1"/>
        <w:numFmt w:val="bullet"/>
        <w:lvlText w:val="o"/>
        <w:lvlJc w:val="left"/>
        <w:pPr>
          <w:tabs>
            <w:tab w:val="num" w:pos="5760"/>
          </w:tabs>
          <w:ind w:left="5760" w:hanging="360"/>
        </w:pPr>
        <w:rPr>
          <w:rFonts w:ascii="Courier New" w:hAnsi="Courier New" w:hint="default"/>
        </w:rPr>
      </w:lvl>
    </w:lvlOverride>
    <w:lvlOverride w:ilvl="8">
      <w:startOverride w:val="1"/>
      <w:lvl w:ilvl="8">
        <w:start w:val="1"/>
        <w:numFmt w:val="bullet"/>
        <w:lvlText w:val=""/>
        <w:lvlJc w:val="left"/>
        <w:pPr>
          <w:tabs>
            <w:tab w:val="num" w:pos="6480"/>
          </w:tabs>
          <w:ind w:left="6480" w:hanging="360"/>
        </w:pPr>
        <w:rPr>
          <w:rFonts w:ascii="Wingdings" w:hAnsi="Wingdings" w:hint="default"/>
        </w:rPr>
      </w:lvl>
    </w:lvlOverride>
  </w:num>
  <w:num w:numId="13" w16cid:durableId="1166819158">
    <w:abstractNumId w:val="15"/>
  </w:num>
  <w:num w:numId="14" w16cid:durableId="1665623338">
    <w:abstractNumId w:val="20"/>
  </w:num>
  <w:num w:numId="15" w16cid:durableId="1529292104">
    <w:abstractNumId w:val="14"/>
  </w:num>
  <w:num w:numId="16" w16cid:durableId="755907192">
    <w:abstractNumId w:val="17"/>
  </w:num>
  <w:num w:numId="17" w16cid:durableId="1289168400">
    <w:abstractNumId w:val="10"/>
  </w:num>
  <w:num w:numId="18" w16cid:durableId="1152795199">
    <w:abstractNumId w:val="18"/>
  </w:num>
  <w:num w:numId="19" w16cid:durableId="269167671">
    <w:abstractNumId w:val="11"/>
  </w:num>
  <w:num w:numId="20" w16cid:durableId="11228613">
    <w:abstractNumId w:val="12"/>
  </w:num>
  <w:num w:numId="21" w16cid:durableId="13623169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163546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07447000">
    <w:abstractNumId w:val="26"/>
  </w:num>
  <w:num w:numId="24" w16cid:durableId="1442993968">
    <w:abstractNumId w:val="23"/>
  </w:num>
  <w:num w:numId="25" w16cid:durableId="1821723603">
    <w:abstractNumId w:val="9"/>
  </w:num>
  <w:num w:numId="26" w16cid:durableId="528881284">
    <w:abstractNumId w:val="24"/>
  </w:num>
  <w:num w:numId="27" w16cid:durableId="1315527848">
    <w:abstractNumId w:val="25"/>
  </w:num>
  <w:num w:numId="28" w16cid:durableId="1909922957">
    <w:abstractNumId w:val="5"/>
  </w:num>
  <w:num w:numId="29" w16cid:durableId="942036645">
    <w:abstractNumId w:val="6"/>
  </w:num>
  <w:num w:numId="30" w16cid:durableId="1758016986">
    <w:abstractNumId w:val="16"/>
  </w:num>
  <w:num w:numId="31" w16cid:durableId="343480011">
    <w:abstractNumId w:val="18"/>
  </w:num>
  <w:num w:numId="32" w16cid:durableId="698820658">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11E"/>
    <w:rsid w:val="0000070D"/>
    <w:rsid w:val="000110CC"/>
    <w:rsid w:val="00011274"/>
    <w:rsid w:val="00013995"/>
    <w:rsid w:val="00015607"/>
    <w:rsid w:val="00017019"/>
    <w:rsid w:val="00020D85"/>
    <w:rsid w:val="000244BD"/>
    <w:rsid w:val="00025B94"/>
    <w:rsid w:val="00025DE4"/>
    <w:rsid w:val="000263EC"/>
    <w:rsid w:val="00030D75"/>
    <w:rsid w:val="00031887"/>
    <w:rsid w:val="00032AC6"/>
    <w:rsid w:val="000331DA"/>
    <w:rsid w:val="000358EB"/>
    <w:rsid w:val="00037192"/>
    <w:rsid w:val="0004168E"/>
    <w:rsid w:val="00044D61"/>
    <w:rsid w:val="000477AB"/>
    <w:rsid w:val="000505D7"/>
    <w:rsid w:val="0005185E"/>
    <w:rsid w:val="000569D2"/>
    <w:rsid w:val="000602E5"/>
    <w:rsid w:val="00061180"/>
    <w:rsid w:val="00062671"/>
    <w:rsid w:val="00065DE6"/>
    <w:rsid w:val="00067C13"/>
    <w:rsid w:val="00071730"/>
    <w:rsid w:val="00071AD4"/>
    <w:rsid w:val="0007258C"/>
    <w:rsid w:val="00072978"/>
    <w:rsid w:val="00073A71"/>
    <w:rsid w:val="00075C9D"/>
    <w:rsid w:val="00077AC1"/>
    <w:rsid w:val="00077CCD"/>
    <w:rsid w:val="00077CD2"/>
    <w:rsid w:val="00080F32"/>
    <w:rsid w:val="0008125A"/>
    <w:rsid w:val="00081D3D"/>
    <w:rsid w:val="00083A07"/>
    <w:rsid w:val="00084079"/>
    <w:rsid w:val="00085A92"/>
    <w:rsid w:val="00087705"/>
    <w:rsid w:val="00090527"/>
    <w:rsid w:val="0009311E"/>
    <w:rsid w:val="00095117"/>
    <w:rsid w:val="0009604D"/>
    <w:rsid w:val="000961E8"/>
    <w:rsid w:val="000977D4"/>
    <w:rsid w:val="000A0D0E"/>
    <w:rsid w:val="000A14DC"/>
    <w:rsid w:val="000A2F9A"/>
    <w:rsid w:val="000A3C21"/>
    <w:rsid w:val="000A515B"/>
    <w:rsid w:val="000A6CA9"/>
    <w:rsid w:val="000A7824"/>
    <w:rsid w:val="000B2093"/>
    <w:rsid w:val="000B27F2"/>
    <w:rsid w:val="000B3B93"/>
    <w:rsid w:val="000B3C10"/>
    <w:rsid w:val="000B643B"/>
    <w:rsid w:val="000B6A9E"/>
    <w:rsid w:val="000C1B7E"/>
    <w:rsid w:val="000C35BB"/>
    <w:rsid w:val="000C413A"/>
    <w:rsid w:val="000C425D"/>
    <w:rsid w:val="000C57CF"/>
    <w:rsid w:val="000C5EF2"/>
    <w:rsid w:val="000C718A"/>
    <w:rsid w:val="000D0036"/>
    <w:rsid w:val="000D1E6A"/>
    <w:rsid w:val="000E0505"/>
    <w:rsid w:val="000E0DDC"/>
    <w:rsid w:val="000E1C1C"/>
    <w:rsid w:val="000E1D20"/>
    <w:rsid w:val="000E206D"/>
    <w:rsid w:val="000E37E0"/>
    <w:rsid w:val="000E3D0A"/>
    <w:rsid w:val="000E489A"/>
    <w:rsid w:val="000E6451"/>
    <w:rsid w:val="000E760E"/>
    <w:rsid w:val="000F17D1"/>
    <w:rsid w:val="000F3493"/>
    <w:rsid w:val="000F7BC8"/>
    <w:rsid w:val="00105725"/>
    <w:rsid w:val="001116B4"/>
    <w:rsid w:val="00112452"/>
    <w:rsid w:val="00115635"/>
    <w:rsid w:val="00120A1F"/>
    <w:rsid w:val="00124542"/>
    <w:rsid w:val="00125025"/>
    <w:rsid w:val="00125875"/>
    <w:rsid w:val="00126EF8"/>
    <w:rsid w:val="00127230"/>
    <w:rsid w:val="001315C5"/>
    <w:rsid w:val="00132537"/>
    <w:rsid w:val="00135C72"/>
    <w:rsid w:val="00135FAD"/>
    <w:rsid w:val="00137ECC"/>
    <w:rsid w:val="00141BBB"/>
    <w:rsid w:val="0014580A"/>
    <w:rsid w:val="00145E6E"/>
    <w:rsid w:val="00146B12"/>
    <w:rsid w:val="0014785F"/>
    <w:rsid w:val="00147BDD"/>
    <w:rsid w:val="001504B7"/>
    <w:rsid w:val="00151C0F"/>
    <w:rsid w:val="00152D5E"/>
    <w:rsid w:val="00154501"/>
    <w:rsid w:val="00155315"/>
    <w:rsid w:val="00155FFA"/>
    <w:rsid w:val="001571D6"/>
    <w:rsid w:val="00157437"/>
    <w:rsid w:val="00163000"/>
    <w:rsid w:val="00163DA6"/>
    <w:rsid w:val="00164259"/>
    <w:rsid w:val="001646AE"/>
    <w:rsid w:val="00165398"/>
    <w:rsid w:val="001655DD"/>
    <w:rsid w:val="0017251D"/>
    <w:rsid w:val="001749C1"/>
    <w:rsid w:val="00177AF5"/>
    <w:rsid w:val="001805DA"/>
    <w:rsid w:val="00181E4B"/>
    <w:rsid w:val="00186625"/>
    <w:rsid w:val="001866DD"/>
    <w:rsid w:val="00186E0A"/>
    <w:rsid w:val="001873DE"/>
    <w:rsid w:val="00195605"/>
    <w:rsid w:val="0019736B"/>
    <w:rsid w:val="001A60A8"/>
    <w:rsid w:val="001A6792"/>
    <w:rsid w:val="001A7AA2"/>
    <w:rsid w:val="001B0ADD"/>
    <w:rsid w:val="001B2CF1"/>
    <w:rsid w:val="001B3C0C"/>
    <w:rsid w:val="001B3F03"/>
    <w:rsid w:val="001B4424"/>
    <w:rsid w:val="001B6CDC"/>
    <w:rsid w:val="001B73BA"/>
    <w:rsid w:val="001C153D"/>
    <w:rsid w:val="001C2521"/>
    <w:rsid w:val="001C2D19"/>
    <w:rsid w:val="001C5DFA"/>
    <w:rsid w:val="001C714B"/>
    <w:rsid w:val="001D1774"/>
    <w:rsid w:val="001D2286"/>
    <w:rsid w:val="001D482B"/>
    <w:rsid w:val="001D5A6D"/>
    <w:rsid w:val="001D66BC"/>
    <w:rsid w:val="001D7F92"/>
    <w:rsid w:val="001E3A45"/>
    <w:rsid w:val="001E449A"/>
    <w:rsid w:val="001E4F8E"/>
    <w:rsid w:val="001F1A55"/>
    <w:rsid w:val="001F5755"/>
    <w:rsid w:val="001F596A"/>
    <w:rsid w:val="001F60D9"/>
    <w:rsid w:val="001F6984"/>
    <w:rsid w:val="0020359A"/>
    <w:rsid w:val="00203EE2"/>
    <w:rsid w:val="00204061"/>
    <w:rsid w:val="002067EF"/>
    <w:rsid w:val="002069EF"/>
    <w:rsid w:val="00207509"/>
    <w:rsid w:val="00210564"/>
    <w:rsid w:val="00210C85"/>
    <w:rsid w:val="00212BE8"/>
    <w:rsid w:val="00214F13"/>
    <w:rsid w:val="00215C3B"/>
    <w:rsid w:val="0021707A"/>
    <w:rsid w:val="002233F3"/>
    <w:rsid w:val="00223F02"/>
    <w:rsid w:val="00224239"/>
    <w:rsid w:val="00226A08"/>
    <w:rsid w:val="00230E0E"/>
    <w:rsid w:val="0023104B"/>
    <w:rsid w:val="00232A2B"/>
    <w:rsid w:val="002340AE"/>
    <w:rsid w:val="0024275D"/>
    <w:rsid w:val="00242A2C"/>
    <w:rsid w:val="00243A9F"/>
    <w:rsid w:val="00247909"/>
    <w:rsid w:val="00247CF6"/>
    <w:rsid w:val="00251AA1"/>
    <w:rsid w:val="0025329E"/>
    <w:rsid w:val="002532EE"/>
    <w:rsid w:val="002557C5"/>
    <w:rsid w:val="0025658D"/>
    <w:rsid w:val="00256B23"/>
    <w:rsid w:val="002601FD"/>
    <w:rsid w:val="0026161C"/>
    <w:rsid w:val="002631A8"/>
    <w:rsid w:val="002711BD"/>
    <w:rsid w:val="00272F65"/>
    <w:rsid w:val="00284960"/>
    <w:rsid w:val="002874D7"/>
    <w:rsid w:val="00293C2B"/>
    <w:rsid w:val="0029471A"/>
    <w:rsid w:val="002954EF"/>
    <w:rsid w:val="002960D3"/>
    <w:rsid w:val="002969F6"/>
    <w:rsid w:val="002977A3"/>
    <w:rsid w:val="00297C0B"/>
    <w:rsid w:val="002A0F43"/>
    <w:rsid w:val="002A2286"/>
    <w:rsid w:val="002A2CF3"/>
    <w:rsid w:val="002A5A48"/>
    <w:rsid w:val="002A66D8"/>
    <w:rsid w:val="002B08C4"/>
    <w:rsid w:val="002B0AB2"/>
    <w:rsid w:val="002B1B27"/>
    <w:rsid w:val="002B2E22"/>
    <w:rsid w:val="002B305B"/>
    <w:rsid w:val="002B413A"/>
    <w:rsid w:val="002B5ABA"/>
    <w:rsid w:val="002B6902"/>
    <w:rsid w:val="002B6BD4"/>
    <w:rsid w:val="002C265E"/>
    <w:rsid w:val="002C272C"/>
    <w:rsid w:val="002C356B"/>
    <w:rsid w:val="002C373B"/>
    <w:rsid w:val="002C44A3"/>
    <w:rsid w:val="002C5B28"/>
    <w:rsid w:val="002C71BB"/>
    <w:rsid w:val="002D09CC"/>
    <w:rsid w:val="002D1152"/>
    <w:rsid w:val="002D3A00"/>
    <w:rsid w:val="002D452D"/>
    <w:rsid w:val="002D58B7"/>
    <w:rsid w:val="002E09E5"/>
    <w:rsid w:val="002E2E50"/>
    <w:rsid w:val="002E5AA4"/>
    <w:rsid w:val="002E5E27"/>
    <w:rsid w:val="002F03B4"/>
    <w:rsid w:val="002F2996"/>
    <w:rsid w:val="002F5CAB"/>
    <w:rsid w:val="002F67AF"/>
    <w:rsid w:val="002F7413"/>
    <w:rsid w:val="003005D3"/>
    <w:rsid w:val="0030079E"/>
    <w:rsid w:val="00302A8B"/>
    <w:rsid w:val="003034B8"/>
    <w:rsid w:val="003067D4"/>
    <w:rsid w:val="003070E4"/>
    <w:rsid w:val="00307BF2"/>
    <w:rsid w:val="00307D79"/>
    <w:rsid w:val="00312775"/>
    <w:rsid w:val="003137AD"/>
    <w:rsid w:val="003142E8"/>
    <w:rsid w:val="00321C7F"/>
    <w:rsid w:val="00325571"/>
    <w:rsid w:val="0032795E"/>
    <w:rsid w:val="00332C95"/>
    <w:rsid w:val="00335330"/>
    <w:rsid w:val="0033756E"/>
    <w:rsid w:val="00337712"/>
    <w:rsid w:val="00337A9A"/>
    <w:rsid w:val="00341791"/>
    <w:rsid w:val="0034369C"/>
    <w:rsid w:val="00346506"/>
    <w:rsid w:val="003469FC"/>
    <w:rsid w:val="00346F51"/>
    <w:rsid w:val="003478A4"/>
    <w:rsid w:val="00351B4D"/>
    <w:rsid w:val="0035209C"/>
    <w:rsid w:val="0035509F"/>
    <w:rsid w:val="00355FB4"/>
    <w:rsid w:val="00357F60"/>
    <w:rsid w:val="00360FA1"/>
    <w:rsid w:val="0036439D"/>
    <w:rsid w:val="003669D3"/>
    <w:rsid w:val="00366DFD"/>
    <w:rsid w:val="00370324"/>
    <w:rsid w:val="003706D2"/>
    <w:rsid w:val="00370A9C"/>
    <w:rsid w:val="00372D21"/>
    <w:rsid w:val="00373725"/>
    <w:rsid w:val="003745A8"/>
    <w:rsid w:val="003748A3"/>
    <w:rsid w:val="003756B9"/>
    <w:rsid w:val="00382205"/>
    <w:rsid w:val="00383B5F"/>
    <w:rsid w:val="00384365"/>
    <w:rsid w:val="003855A9"/>
    <w:rsid w:val="00386650"/>
    <w:rsid w:val="00390BE6"/>
    <w:rsid w:val="0039715F"/>
    <w:rsid w:val="003A44B3"/>
    <w:rsid w:val="003A6EE7"/>
    <w:rsid w:val="003B1781"/>
    <w:rsid w:val="003B3AA5"/>
    <w:rsid w:val="003B41DA"/>
    <w:rsid w:val="003B5E10"/>
    <w:rsid w:val="003B6E8D"/>
    <w:rsid w:val="003B790E"/>
    <w:rsid w:val="003C3364"/>
    <w:rsid w:val="003C62D3"/>
    <w:rsid w:val="003D2C8E"/>
    <w:rsid w:val="003D32E4"/>
    <w:rsid w:val="003D6D50"/>
    <w:rsid w:val="003E0926"/>
    <w:rsid w:val="003E1671"/>
    <w:rsid w:val="003E2C21"/>
    <w:rsid w:val="003E3B35"/>
    <w:rsid w:val="003E63EA"/>
    <w:rsid w:val="003F02B0"/>
    <w:rsid w:val="003F0F28"/>
    <w:rsid w:val="003F69E3"/>
    <w:rsid w:val="003F71DB"/>
    <w:rsid w:val="0040082B"/>
    <w:rsid w:val="004030DB"/>
    <w:rsid w:val="00405FB7"/>
    <w:rsid w:val="00406F0B"/>
    <w:rsid w:val="00411016"/>
    <w:rsid w:val="00412D48"/>
    <w:rsid w:val="004176BC"/>
    <w:rsid w:val="00417B46"/>
    <w:rsid w:val="00431181"/>
    <w:rsid w:val="004311F0"/>
    <w:rsid w:val="00431507"/>
    <w:rsid w:val="00431ED7"/>
    <w:rsid w:val="004330BA"/>
    <w:rsid w:val="00435527"/>
    <w:rsid w:val="004356FF"/>
    <w:rsid w:val="004400AE"/>
    <w:rsid w:val="0044013D"/>
    <w:rsid w:val="00443667"/>
    <w:rsid w:val="00445035"/>
    <w:rsid w:val="004458EB"/>
    <w:rsid w:val="00450A76"/>
    <w:rsid w:val="004516C7"/>
    <w:rsid w:val="004544D1"/>
    <w:rsid w:val="00454E3D"/>
    <w:rsid w:val="00456986"/>
    <w:rsid w:val="0046427C"/>
    <w:rsid w:val="004642AD"/>
    <w:rsid w:val="00465531"/>
    <w:rsid w:val="00466490"/>
    <w:rsid w:val="00471037"/>
    <w:rsid w:val="004716AC"/>
    <w:rsid w:val="00472D73"/>
    <w:rsid w:val="004734D5"/>
    <w:rsid w:val="00475779"/>
    <w:rsid w:val="004778ED"/>
    <w:rsid w:val="0048002C"/>
    <w:rsid w:val="00481B18"/>
    <w:rsid w:val="004846DB"/>
    <w:rsid w:val="004915AA"/>
    <w:rsid w:val="004918EF"/>
    <w:rsid w:val="00493683"/>
    <w:rsid w:val="00493B2F"/>
    <w:rsid w:val="00495A40"/>
    <w:rsid w:val="004A2B53"/>
    <w:rsid w:val="004A2C7F"/>
    <w:rsid w:val="004A4A9B"/>
    <w:rsid w:val="004A4FC5"/>
    <w:rsid w:val="004A60AA"/>
    <w:rsid w:val="004C0146"/>
    <w:rsid w:val="004C19D8"/>
    <w:rsid w:val="004C23C3"/>
    <w:rsid w:val="004C3404"/>
    <w:rsid w:val="004C3823"/>
    <w:rsid w:val="004C4DE9"/>
    <w:rsid w:val="004C729B"/>
    <w:rsid w:val="004C7957"/>
    <w:rsid w:val="004D0008"/>
    <w:rsid w:val="004D24A5"/>
    <w:rsid w:val="004D24B4"/>
    <w:rsid w:val="004D58AE"/>
    <w:rsid w:val="004D6760"/>
    <w:rsid w:val="004E1B27"/>
    <w:rsid w:val="004E22E8"/>
    <w:rsid w:val="004F0EA3"/>
    <w:rsid w:val="004F1A50"/>
    <w:rsid w:val="004F3907"/>
    <w:rsid w:val="004F5262"/>
    <w:rsid w:val="004F580F"/>
    <w:rsid w:val="004F7A94"/>
    <w:rsid w:val="00500CA3"/>
    <w:rsid w:val="00501699"/>
    <w:rsid w:val="00503700"/>
    <w:rsid w:val="005042C4"/>
    <w:rsid w:val="00505708"/>
    <w:rsid w:val="0051229C"/>
    <w:rsid w:val="00512B5E"/>
    <w:rsid w:val="005139DA"/>
    <w:rsid w:val="005148EB"/>
    <w:rsid w:val="005158ED"/>
    <w:rsid w:val="00517764"/>
    <w:rsid w:val="0052040B"/>
    <w:rsid w:val="00521E4F"/>
    <w:rsid w:val="005224DC"/>
    <w:rsid w:val="0052399A"/>
    <w:rsid w:val="00525CD3"/>
    <w:rsid w:val="005272E6"/>
    <w:rsid w:val="00533180"/>
    <w:rsid w:val="005348AE"/>
    <w:rsid w:val="005360A4"/>
    <w:rsid w:val="0054030E"/>
    <w:rsid w:val="00540BF3"/>
    <w:rsid w:val="005451AC"/>
    <w:rsid w:val="00550D31"/>
    <w:rsid w:val="005539C9"/>
    <w:rsid w:val="00553C55"/>
    <w:rsid w:val="00554716"/>
    <w:rsid w:val="00562F98"/>
    <w:rsid w:val="00563784"/>
    <w:rsid w:val="00566BAF"/>
    <w:rsid w:val="00573202"/>
    <w:rsid w:val="00574904"/>
    <w:rsid w:val="00575E33"/>
    <w:rsid w:val="0057714F"/>
    <w:rsid w:val="00580446"/>
    <w:rsid w:val="0058096C"/>
    <w:rsid w:val="005811D0"/>
    <w:rsid w:val="00583562"/>
    <w:rsid w:val="00583C7A"/>
    <w:rsid w:val="005846E9"/>
    <w:rsid w:val="00584FAC"/>
    <w:rsid w:val="00585826"/>
    <w:rsid w:val="0058611B"/>
    <w:rsid w:val="00586FB4"/>
    <w:rsid w:val="00595585"/>
    <w:rsid w:val="00595DA1"/>
    <w:rsid w:val="005A4BDC"/>
    <w:rsid w:val="005B10C0"/>
    <w:rsid w:val="005B20A3"/>
    <w:rsid w:val="005B2340"/>
    <w:rsid w:val="005B4508"/>
    <w:rsid w:val="005B6681"/>
    <w:rsid w:val="005B69A9"/>
    <w:rsid w:val="005D031A"/>
    <w:rsid w:val="005D07B6"/>
    <w:rsid w:val="005D33E3"/>
    <w:rsid w:val="005D34A2"/>
    <w:rsid w:val="005D5C81"/>
    <w:rsid w:val="005D6393"/>
    <w:rsid w:val="005D67F1"/>
    <w:rsid w:val="005D6B1D"/>
    <w:rsid w:val="005D747A"/>
    <w:rsid w:val="005E1F23"/>
    <w:rsid w:val="005E2AF8"/>
    <w:rsid w:val="005E4FA2"/>
    <w:rsid w:val="005E5A7E"/>
    <w:rsid w:val="005E5FCB"/>
    <w:rsid w:val="005E7017"/>
    <w:rsid w:val="005F1134"/>
    <w:rsid w:val="005F3077"/>
    <w:rsid w:val="005F4F08"/>
    <w:rsid w:val="005F5680"/>
    <w:rsid w:val="005F5B90"/>
    <w:rsid w:val="005F6427"/>
    <w:rsid w:val="006003F8"/>
    <w:rsid w:val="0060078C"/>
    <w:rsid w:val="00603666"/>
    <w:rsid w:val="00604811"/>
    <w:rsid w:val="006061FF"/>
    <w:rsid w:val="0061104D"/>
    <w:rsid w:val="00612CB2"/>
    <w:rsid w:val="00612D92"/>
    <w:rsid w:val="00615F74"/>
    <w:rsid w:val="0061657E"/>
    <w:rsid w:val="00617571"/>
    <w:rsid w:val="006218E5"/>
    <w:rsid w:val="006241FF"/>
    <w:rsid w:val="00624288"/>
    <w:rsid w:val="00625740"/>
    <w:rsid w:val="0062575D"/>
    <w:rsid w:val="00626E80"/>
    <w:rsid w:val="00632D04"/>
    <w:rsid w:val="0063390A"/>
    <w:rsid w:val="00636727"/>
    <w:rsid w:val="00637FF7"/>
    <w:rsid w:val="00641416"/>
    <w:rsid w:val="00641FCC"/>
    <w:rsid w:val="0064553D"/>
    <w:rsid w:val="006475C3"/>
    <w:rsid w:val="00650D54"/>
    <w:rsid w:val="00652921"/>
    <w:rsid w:val="00655171"/>
    <w:rsid w:val="0065736C"/>
    <w:rsid w:val="006607BC"/>
    <w:rsid w:val="00661488"/>
    <w:rsid w:val="00661694"/>
    <w:rsid w:val="00662891"/>
    <w:rsid w:val="006640DE"/>
    <w:rsid w:val="0066449B"/>
    <w:rsid w:val="006661A9"/>
    <w:rsid w:val="00667B46"/>
    <w:rsid w:val="00667F91"/>
    <w:rsid w:val="006721BC"/>
    <w:rsid w:val="00673538"/>
    <w:rsid w:val="00673BAF"/>
    <w:rsid w:val="00675D13"/>
    <w:rsid w:val="00675E79"/>
    <w:rsid w:val="00676508"/>
    <w:rsid w:val="00682745"/>
    <w:rsid w:val="00682E61"/>
    <w:rsid w:val="00685211"/>
    <w:rsid w:val="006860DF"/>
    <w:rsid w:val="00691870"/>
    <w:rsid w:val="006928D2"/>
    <w:rsid w:val="00692DC8"/>
    <w:rsid w:val="006933B6"/>
    <w:rsid w:val="00696623"/>
    <w:rsid w:val="00697232"/>
    <w:rsid w:val="006A3B11"/>
    <w:rsid w:val="006A7C35"/>
    <w:rsid w:val="006B0169"/>
    <w:rsid w:val="006B2A31"/>
    <w:rsid w:val="006B30D0"/>
    <w:rsid w:val="006B3519"/>
    <w:rsid w:val="006B6964"/>
    <w:rsid w:val="006C0BBF"/>
    <w:rsid w:val="006C11AE"/>
    <w:rsid w:val="006D0903"/>
    <w:rsid w:val="006D3CF0"/>
    <w:rsid w:val="006D50AB"/>
    <w:rsid w:val="006D51A4"/>
    <w:rsid w:val="006D55EB"/>
    <w:rsid w:val="006D5732"/>
    <w:rsid w:val="006E16A5"/>
    <w:rsid w:val="006E32CE"/>
    <w:rsid w:val="006E3D64"/>
    <w:rsid w:val="006E6DB3"/>
    <w:rsid w:val="006F11A3"/>
    <w:rsid w:val="006F1481"/>
    <w:rsid w:val="006F18BF"/>
    <w:rsid w:val="006F1CAE"/>
    <w:rsid w:val="006F303A"/>
    <w:rsid w:val="006F5578"/>
    <w:rsid w:val="006F5B7A"/>
    <w:rsid w:val="006F79B0"/>
    <w:rsid w:val="00703A7C"/>
    <w:rsid w:val="00705106"/>
    <w:rsid w:val="00714518"/>
    <w:rsid w:val="007155B5"/>
    <w:rsid w:val="00717E56"/>
    <w:rsid w:val="007201E6"/>
    <w:rsid w:val="00720A5F"/>
    <w:rsid w:val="00721FE5"/>
    <w:rsid w:val="00724915"/>
    <w:rsid w:val="007255DC"/>
    <w:rsid w:val="0072707F"/>
    <w:rsid w:val="0073044D"/>
    <w:rsid w:val="0073494F"/>
    <w:rsid w:val="0073561A"/>
    <w:rsid w:val="007431DB"/>
    <w:rsid w:val="00744FCD"/>
    <w:rsid w:val="00746535"/>
    <w:rsid w:val="007507BD"/>
    <w:rsid w:val="00753364"/>
    <w:rsid w:val="00755CBE"/>
    <w:rsid w:val="007564F1"/>
    <w:rsid w:val="007647EE"/>
    <w:rsid w:val="00767464"/>
    <w:rsid w:val="0077158B"/>
    <w:rsid w:val="00771A95"/>
    <w:rsid w:val="00774360"/>
    <w:rsid w:val="00774FDC"/>
    <w:rsid w:val="0078023C"/>
    <w:rsid w:val="007803A4"/>
    <w:rsid w:val="0078513F"/>
    <w:rsid w:val="00792A6D"/>
    <w:rsid w:val="00793E9C"/>
    <w:rsid w:val="007977A2"/>
    <w:rsid w:val="007A1F53"/>
    <w:rsid w:val="007A74C5"/>
    <w:rsid w:val="007B2EB2"/>
    <w:rsid w:val="007B66C6"/>
    <w:rsid w:val="007B6FF6"/>
    <w:rsid w:val="007C1272"/>
    <w:rsid w:val="007C1A51"/>
    <w:rsid w:val="007C1D13"/>
    <w:rsid w:val="007C279D"/>
    <w:rsid w:val="007C2DC2"/>
    <w:rsid w:val="007C5354"/>
    <w:rsid w:val="007D02A3"/>
    <w:rsid w:val="007D04E7"/>
    <w:rsid w:val="007D0EA2"/>
    <w:rsid w:val="007D731D"/>
    <w:rsid w:val="007D7D80"/>
    <w:rsid w:val="007E0983"/>
    <w:rsid w:val="007E1CD6"/>
    <w:rsid w:val="007E32D6"/>
    <w:rsid w:val="007E6D71"/>
    <w:rsid w:val="007E7C15"/>
    <w:rsid w:val="007F29F2"/>
    <w:rsid w:val="007F3A5E"/>
    <w:rsid w:val="007F4DFD"/>
    <w:rsid w:val="007F61A6"/>
    <w:rsid w:val="007F7A55"/>
    <w:rsid w:val="0080437F"/>
    <w:rsid w:val="00804F63"/>
    <w:rsid w:val="00806959"/>
    <w:rsid w:val="00807DF0"/>
    <w:rsid w:val="008115C2"/>
    <w:rsid w:val="00812CC2"/>
    <w:rsid w:val="00815DC7"/>
    <w:rsid w:val="0082151A"/>
    <w:rsid w:val="008217DB"/>
    <w:rsid w:val="008271B1"/>
    <w:rsid w:val="008279AD"/>
    <w:rsid w:val="00827EA8"/>
    <w:rsid w:val="008300D2"/>
    <w:rsid w:val="00830294"/>
    <w:rsid w:val="008309BE"/>
    <w:rsid w:val="00831A49"/>
    <w:rsid w:val="00833A23"/>
    <w:rsid w:val="00834C9B"/>
    <w:rsid w:val="0083632A"/>
    <w:rsid w:val="00836587"/>
    <w:rsid w:val="008375C3"/>
    <w:rsid w:val="008411B6"/>
    <w:rsid w:val="008414FA"/>
    <w:rsid w:val="0084153B"/>
    <w:rsid w:val="00842533"/>
    <w:rsid w:val="00842A73"/>
    <w:rsid w:val="00843B18"/>
    <w:rsid w:val="00844791"/>
    <w:rsid w:val="008474C3"/>
    <w:rsid w:val="00852A7F"/>
    <w:rsid w:val="008554D0"/>
    <w:rsid w:val="00855E99"/>
    <w:rsid w:val="00856843"/>
    <w:rsid w:val="00862E1B"/>
    <w:rsid w:val="00864192"/>
    <w:rsid w:val="00864EE4"/>
    <w:rsid w:val="00871242"/>
    <w:rsid w:val="008740E1"/>
    <w:rsid w:val="00874E4B"/>
    <w:rsid w:val="0087590C"/>
    <w:rsid w:val="00875F8C"/>
    <w:rsid w:val="008777B6"/>
    <w:rsid w:val="008816D8"/>
    <w:rsid w:val="00882385"/>
    <w:rsid w:val="0088386E"/>
    <w:rsid w:val="00883F02"/>
    <w:rsid w:val="0088515F"/>
    <w:rsid w:val="008902CF"/>
    <w:rsid w:val="00891348"/>
    <w:rsid w:val="0089183B"/>
    <w:rsid w:val="008919C3"/>
    <w:rsid w:val="008A2C49"/>
    <w:rsid w:val="008A52C5"/>
    <w:rsid w:val="008A69BA"/>
    <w:rsid w:val="008B02C7"/>
    <w:rsid w:val="008B5699"/>
    <w:rsid w:val="008B65F6"/>
    <w:rsid w:val="008B6AD1"/>
    <w:rsid w:val="008C1797"/>
    <w:rsid w:val="008C301E"/>
    <w:rsid w:val="008C6803"/>
    <w:rsid w:val="008D007B"/>
    <w:rsid w:val="008D179D"/>
    <w:rsid w:val="008D40F7"/>
    <w:rsid w:val="008D4691"/>
    <w:rsid w:val="008D6103"/>
    <w:rsid w:val="008E0769"/>
    <w:rsid w:val="008E0964"/>
    <w:rsid w:val="008E3F27"/>
    <w:rsid w:val="008E449F"/>
    <w:rsid w:val="008E56E9"/>
    <w:rsid w:val="008E64F0"/>
    <w:rsid w:val="008E672B"/>
    <w:rsid w:val="008F0F8B"/>
    <w:rsid w:val="008F5E5D"/>
    <w:rsid w:val="008F70B0"/>
    <w:rsid w:val="0090020B"/>
    <w:rsid w:val="009004C8"/>
    <w:rsid w:val="00900BF6"/>
    <w:rsid w:val="00903108"/>
    <w:rsid w:val="00905019"/>
    <w:rsid w:val="00905305"/>
    <w:rsid w:val="00905BE3"/>
    <w:rsid w:val="00905D56"/>
    <w:rsid w:val="00911496"/>
    <w:rsid w:val="009115B2"/>
    <w:rsid w:val="00912D43"/>
    <w:rsid w:val="009177F6"/>
    <w:rsid w:val="00917CB0"/>
    <w:rsid w:val="009207C8"/>
    <w:rsid w:val="00923A70"/>
    <w:rsid w:val="00923C18"/>
    <w:rsid w:val="00924634"/>
    <w:rsid w:val="00927C00"/>
    <w:rsid w:val="009335C4"/>
    <w:rsid w:val="00936678"/>
    <w:rsid w:val="00937AF1"/>
    <w:rsid w:val="009407E3"/>
    <w:rsid w:val="00942F86"/>
    <w:rsid w:val="00943CE4"/>
    <w:rsid w:val="009440DA"/>
    <w:rsid w:val="00944761"/>
    <w:rsid w:val="00944817"/>
    <w:rsid w:val="00944B4E"/>
    <w:rsid w:val="009468DF"/>
    <w:rsid w:val="0094744F"/>
    <w:rsid w:val="0094771A"/>
    <w:rsid w:val="00951352"/>
    <w:rsid w:val="00952DED"/>
    <w:rsid w:val="00954A99"/>
    <w:rsid w:val="00955E78"/>
    <w:rsid w:val="009569DC"/>
    <w:rsid w:val="00957407"/>
    <w:rsid w:val="00957A5B"/>
    <w:rsid w:val="00957C05"/>
    <w:rsid w:val="00962DCE"/>
    <w:rsid w:val="009637EF"/>
    <w:rsid w:val="00966AC0"/>
    <w:rsid w:val="00971FD0"/>
    <w:rsid w:val="00972641"/>
    <w:rsid w:val="00974601"/>
    <w:rsid w:val="00980A19"/>
    <w:rsid w:val="00980A87"/>
    <w:rsid w:val="00980F3D"/>
    <w:rsid w:val="00985471"/>
    <w:rsid w:val="00991685"/>
    <w:rsid w:val="00991FBF"/>
    <w:rsid w:val="009930C6"/>
    <w:rsid w:val="00995F9C"/>
    <w:rsid w:val="009A59A1"/>
    <w:rsid w:val="009A6CD2"/>
    <w:rsid w:val="009A7CA9"/>
    <w:rsid w:val="009B115D"/>
    <w:rsid w:val="009B50C5"/>
    <w:rsid w:val="009C1505"/>
    <w:rsid w:val="009C230F"/>
    <w:rsid w:val="009C4BAB"/>
    <w:rsid w:val="009C5556"/>
    <w:rsid w:val="009D115C"/>
    <w:rsid w:val="009D50A2"/>
    <w:rsid w:val="009D6BA6"/>
    <w:rsid w:val="009D7214"/>
    <w:rsid w:val="009D74AD"/>
    <w:rsid w:val="009E1195"/>
    <w:rsid w:val="009E4E21"/>
    <w:rsid w:val="009E59F7"/>
    <w:rsid w:val="009E761E"/>
    <w:rsid w:val="009F0567"/>
    <w:rsid w:val="009F05B3"/>
    <w:rsid w:val="009F1301"/>
    <w:rsid w:val="009F3A97"/>
    <w:rsid w:val="009F6624"/>
    <w:rsid w:val="009F6AF0"/>
    <w:rsid w:val="009F7308"/>
    <w:rsid w:val="00A00D43"/>
    <w:rsid w:val="00A0238A"/>
    <w:rsid w:val="00A02C92"/>
    <w:rsid w:val="00A02D0C"/>
    <w:rsid w:val="00A030B1"/>
    <w:rsid w:val="00A05330"/>
    <w:rsid w:val="00A057A1"/>
    <w:rsid w:val="00A11827"/>
    <w:rsid w:val="00A12D5C"/>
    <w:rsid w:val="00A14B13"/>
    <w:rsid w:val="00A16541"/>
    <w:rsid w:val="00A173C9"/>
    <w:rsid w:val="00A236A9"/>
    <w:rsid w:val="00A25A8D"/>
    <w:rsid w:val="00A27FD2"/>
    <w:rsid w:val="00A3188C"/>
    <w:rsid w:val="00A3237E"/>
    <w:rsid w:val="00A335C0"/>
    <w:rsid w:val="00A359FD"/>
    <w:rsid w:val="00A40FF7"/>
    <w:rsid w:val="00A4210D"/>
    <w:rsid w:val="00A46DE7"/>
    <w:rsid w:val="00A52835"/>
    <w:rsid w:val="00A52DA2"/>
    <w:rsid w:val="00A54408"/>
    <w:rsid w:val="00A56272"/>
    <w:rsid w:val="00A57E51"/>
    <w:rsid w:val="00A64038"/>
    <w:rsid w:val="00A6620C"/>
    <w:rsid w:val="00A66526"/>
    <w:rsid w:val="00A66D89"/>
    <w:rsid w:val="00A70EB9"/>
    <w:rsid w:val="00A71424"/>
    <w:rsid w:val="00A72350"/>
    <w:rsid w:val="00A73918"/>
    <w:rsid w:val="00A751C3"/>
    <w:rsid w:val="00A75D44"/>
    <w:rsid w:val="00A7619D"/>
    <w:rsid w:val="00A7637B"/>
    <w:rsid w:val="00A76A05"/>
    <w:rsid w:val="00A772D3"/>
    <w:rsid w:val="00A81DF3"/>
    <w:rsid w:val="00A82585"/>
    <w:rsid w:val="00A830F7"/>
    <w:rsid w:val="00A83D55"/>
    <w:rsid w:val="00A849A0"/>
    <w:rsid w:val="00A85975"/>
    <w:rsid w:val="00A86B50"/>
    <w:rsid w:val="00A9127F"/>
    <w:rsid w:val="00A934B8"/>
    <w:rsid w:val="00A93BE3"/>
    <w:rsid w:val="00A94041"/>
    <w:rsid w:val="00A949B9"/>
    <w:rsid w:val="00A95D37"/>
    <w:rsid w:val="00AA4288"/>
    <w:rsid w:val="00AA4685"/>
    <w:rsid w:val="00AA4E67"/>
    <w:rsid w:val="00AA56DB"/>
    <w:rsid w:val="00AB0948"/>
    <w:rsid w:val="00AB0D3D"/>
    <w:rsid w:val="00AB33ED"/>
    <w:rsid w:val="00AB5260"/>
    <w:rsid w:val="00AC218C"/>
    <w:rsid w:val="00AC225B"/>
    <w:rsid w:val="00AC25B2"/>
    <w:rsid w:val="00AC6115"/>
    <w:rsid w:val="00AC6A4C"/>
    <w:rsid w:val="00AC71D3"/>
    <w:rsid w:val="00AD0F07"/>
    <w:rsid w:val="00AD2A7B"/>
    <w:rsid w:val="00AD3326"/>
    <w:rsid w:val="00AD3B0D"/>
    <w:rsid w:val="00AD45CD"/>
    <w:rsid w:val="00AD714B"/>
    <w:rsid w:val="00AE19EB"/>
    <w:rsid w:val="00AE5F19"/>
    <w:rsid w:val="00AE74D9"/>
    <w:rsid w:val="00AE7B91"/>
    <w:rsid w:val="00AF19CD"/>
    <w:rsid w:val="00AF27D0"/>
    <w:rsid w:val="00AF32D0"/>
    <w:rsid w:val="00AF5AF3"/>
    <w:rsid w:val="00AF790A"/>
    <w:rsid w:val="00B004A8"/>
    <w:rsid w:val="00B030D9"/>
    <w:rsid w:val="00B03632"/>
    <w:rsid w:val="00B03CB8"/>
    <w:rsid w:val="00B04857"/>
    <w:rsid w:val="00B04CD5"/>
    <w:rsid w:val="00B0665C"/>
    <w:rsid w:val="00B0785B"/>
    <w:rsid w:val="00B110C3"/>
    <w:rsid w:val="00B13982"/>
    <w:rsid w:val="00B16957"/>
    <w:rsid w:val="00B17453"/>
    <w:rsid w:val="00B2121A"/>
    <w:rsid w:val="00B21DC4"/>
    <w:rsid w:val="00B24B18"/>
    <w:rsid w:val="00B24F1F"/>
    <w:rsid w:val="00B26727"/>
    <w:rsid w:val="00B36636"/>
    <w:rsid w:val="00B3699F"/>
    <w:rsid w:val="00B41423"/>
    <w:rsid w:val="00B41741"/>
    <w:rsid w:val="00B44273"/>
    <w:rsid w:val="00B474E7"/>
    <w:rsid w:val="00B5604C"/>
    <w:rsid w:val="00B56862"/>
    <w:rsid w:val="00B5742A"/>
    <w:rsid w:val="00B5755A"/>
    <w:rsid w:val="00B57B3B"/>
    <w:rsid w:val="00B612EA"/>
    <w:rsid w:val="00B633D1"/>
    <w:rsid w:val="00B65A42"/>
    <w:rsid w:val="00B72930"/>
    <w:rsid w:val="00B736D7"/>
    <w:rsid w:val="00B73CC0"/>
    <w:rsid w:val="00B741E8"/>
    <w:rsid w:val="00B75595"/>
    <w:rsid w:val="00B76AF2"/>
    <w:rsid w:val="00B76F61"/>
    <w:rsid w:val="00B826F5"/>
    <w:rsid w:val="00B84ADF"/>
    <w:rsid w:val="00B8535F"/>
    <w:rsid w:val="00B87094"/>
    <w:rsid w:val="00B876E3"/>
    <w:rsid w:val="00B900C5"/>
    <w:rsid w:val="00B9012B"/>
    <w:rsid w:val="00B92442"/>
    <w:rsid w:val="00B924A1"/>
    <w:rsid w:val="00B93F5B"/>
    <w:rsid w:val="00B93FB9"/>
    <w:rsid w:val="00B9621B"/>
    <w:rsid w:val="00B96621"/>
    <w:rsid w:val="00B978AB"/>
    <w:rsid w:val="00BA2000"/>
    <w:rsid w:val="00BA301C"/>
    <w:rsid w:val="00BA5616"/>
    <w:rsid w:val="00BA5755"/>
    <w:rsid w:val="00BB0D9B"/>
    <w:rsid w:val="00BB0FBA"/>
    <w:rsid w:val="00BB1BCB"/>
    <w:rsid w:val="00BB1CEC"/>
    <w:rsid w:val="00BB57B9"/>
    <w:rsid w:val="00BB5C8E"/>
    <w:rsid w:val="00BB611F"/>
    <w:rsid w:val="00BB637B"/>
    <w:rsid w:val="00BC2B92"/>
    <w:rsid w:val="00BC44F2"/>
    <w:rsid w:val="00BD3F9E"/>
    <w:rsid w:val="00BD4D70"/>
    <w:rsid w:val="00BD53D2"/>
    <w:rsid w:val="00BD5610"/>
    <w:rsid w:val="00BE022B"/>
    <w:rsid w:val="00BE3868"/>
    <w:rsid w:val="00BE413F"/>
    <w:rsid w:val="00BE79B4"/>
    <w:rsid w:val="00BF09E7"/>
    <w:rsid w:val="00BF0D65"/>
    <w:rsid w:val="00BF20C0"/>
    <w:rsid w:val="00BF2D95"/>
    <w:rsid w:val="00BF2E69"/>
    <w:rsid w:val="00BF550E"/>
    <w:rsid w:val="00BF5A5D"/>
    <w:rsid w:val="00C0032F"/>
    <w:rsid w:val="00C0458A"/>
    <w:rsid w:val="00C04AEC"/>
    <w:rsid w:val="00C105DD"/>
    <w:rsid w:val="00C10819"/>
    <w:rsid w:val="00C111D1"/>
    <w:rsid w:val="00C14192"/>
    <w:rsid w:val="00C14643"/>
    <w:rsid w:val="00C1466F"/>
    <w:rsid w:val="00C16067"/>
    <w:rsid w:val="00C206F5"/>
    <w:rsid w:val="00C20FA9"/>
    <w:rsid w:val="00C26C48"/>
    <w:rsid w:val="00C27799"/>
    <w:rsid w:val="00C32557"/>
    <w:rsid w:val="00C376C1"/>
    <w:rsid w:val="00C37AF3"/>
    <w:rsid w:val="00C37F97"/>
    <w:rsid w:val="00C4127A"/>
    <w:rsid w:val="00C4127E"/>
    <w:rsid w:val="00C421D1"/>
    <w:rsid w:val="00C42F40"/>
    <w:rsid w:val="00C430C4"/>
    <w:rsid w:val="00C45C22"/>
    <w:rsid w:val="00C47682"/>
    <w:rsid w:val="00C52365"/>
    <w:rsid w:val="00C530D4"/>
    <w:rsid w:val="00C55255"/>
    <w:rsid w:val="00C614C6"/>
    <w:rsid w:val="00C6260B"/>
    <w:rsid w:val="00C62E75"/>
    <w:rsid w:val="00C65A32"/>
    <w:rsid w:val="00C66601"/>
    <w:rsid w:val="00C703A5"/>
    <w:rsid w:val="00C72BBD"/>
    <w:rsid w:val="00C77963"/>
    <w:rsid w:val="00C80F16"/>
    <w:rsid w:val="00C814E3"/>
    <w:rsid w:val="00C82815"/>
    <w:rsid w:val="00C8395B"/>
    <w:rsid w:val="00C84DBD"/>
    <w:rsid w:val="00C84E48"/>
    <w:rsid w:val="00C84EF4"/>
    <w:rsid w:val="00C90E3F"/>
    <w:rsid w:val="00C96815"/>
    <w:rsid w:val="00C97807"/>
    <w:rsid w:val="00CA04B9"/>
    <w:rsid w:val="00CA22FD"/>
    <w:rsid w:val="00CA2B9F"/>
    <w:rsid w:val="00CA3EEE"/>
    <w:rsid w:val="00CA737F"/>
    <w:rsid w:val="00CB0E4E"/>
    <w:rsid w:val="00CB1094"/>
    <w:rsid w:val="00CB110A"/>
    <w:rsid w:val="00CB14A9"/>
    <w:rsid w:val="00CB1A29"/>
    <w:rsid w:val="00CB5645"/>
    <w:rsid w:val="00CB632B"/>
    <w:rsid w:val="00CB7022"/>
    <w:rsid w:val="00CC00FD"/>
    <w:rsid w:val="00CC198D"/>
    <w:rsid w:val="00CC30B2"/>
    <w:rsid w:val="00CC4EA1"/>
    <w:rsid w:val="00CC64C5"/>
    <w:rsid w:val="00CC65A6"/>
    <w:rsid w:val="00CE3486"/>
    <w:rsid w:val="00CE722B"/>
    <w:rsid w:val="00CE7568"/>
    <w:rsid w:val="00CF1CB7"/>
    <w:rsid w:val="00CF20EA"/>
    <w:rsid w:val="00CF20FD"/>
    <w:rsid w:val="00CF4E6F"/>
    <w:rsid w:val="00D1339E"/>
    <w:rsid w:val="00D1397B"/>
    <w:rsid w:val="00D13CE1"/>
    <w:rsid w:val="00D172CC"/>
    <w:rsid w:val="00D173D5"/>
    <w:rsid w:val="00D17FF2"/>
    <w:rsid w:val="00D24E29"/>
    <w:rsid w:val="00D34EB1"/>
    <w:rsid w:val="00D34EFE"/>
    <w:rsid w:val="00D35407"/>
    <w:rsid w:val="00D36442"/>
    <w:rsid w:val="00D36AE8"/>
    <w:rsid w:val="00D37578"/>
    <w:rsid w:val="00D3791F"/>
    <w:rsid w:val="00D424D9"/>
    <w:rsid w:val="00D434D5"/>
    <w:rsid w:val="00D457F9"/>
    <w:rsid w:val="00D45C59"/>
    <w:rsid w:val="00D45E91"/>
    <w:rsid w:val="00D4712D"/>
    <w:rsid w:val="00D5030A"/>
    <w:rsid w:val="00D52188"/>
    <w:rsid w:val="00D523E0"/>
    <w:rsid w:val="00D53055"/>
    <w:rsid w:val="00D54171"/>
    <w:rsid w:val="00D60487"/>
    <w:rsid w:val="00D71DB6"/>
    <w:rsid w:val="00D73081"/>
    <w:rsid w:val="00D7322A"/>
    <w:rsid w:val="00D7672F"/>
    <w:rsid w:val="00D7752D"/>
    <w:rsid w:val="00D77F9A"/>
    <w:rsid w:val="00D85443"/>
    <w:rsid w:val="00D8593D"/>
    <w:rsid w:val="00D85D8B"/>
    <w:rsid w:val="00D901DB"/>
    <w:rsid w:val="00D91AE6"/>
    <w:rsid w:val="00D91D56"/>
    <w:rsid w:val="00D92431"/>
    <w:rsid w:val="00D92A1E"/>
    <w:rsid w:val="00D95C0C"/>
    <w:rsid w:val="00D9723E"/>
    <w:rsid w:val="00DA086F"/>
    <w:rsid w:val="00DA181B"/>
    <w:rsid w:val="00DA18F1"/>
    <w:rsid w:val="00DB1FA9"/>
    <w:rsid w:val="00DB5C40"/>
    <w:rsid w:val="00DC0EAD"/>
    <w:rsid w:val="00DC0F31"/>
    <w:rsid w:val="00DC2B0D"/>
    <w:rsid w:val="00DC4715"/>
    <w:rsid w:val="00DC497D"/>
    <w:rsid w:val="00DC5A2B"/>
    <w:rsid w:val="00DD16C2"/>
    <w:rsid w:val="00DD5056"/>
    <w:rsid w:val="00DD70DE"/>
    <w:rsid w:val="00DD769E"/>
    <w:rsid w:val="00DE16B0"/>
    <w:rsid w:val="00DE641B"/>
    <w:rsid w:val="00DF2895"/>
    <w:rsid w:val="00DF3D3C"/>
    <w:rsid w:val="00DF656A"/>
    <w:rsid w:val="00DF7539"/>
    <w:rsid w:val="00E00635"/>
    <w:rsid w:val="00E02F5D"/>
    <w:rsid w:val="00E04609"/>
    <w:rsid w:val="00E063EA"/>
    <w:rsid w:val="00E06792"/>
    <w:rsid w:val="00E106CE"/>
    <w:rsid w:val="00E13F7A"/>
    <w:rsid w:val="00E17242"/>
    <w:rsid w:val="00E21315"/>
    <w:rsid w:val="00E23493"/>
    <w:rsid w:val="00E3075C"/>
    <w:rsid w:val="00E31525"/>
    <w:rsid w:val="00E31D34"/>
    <w:rsid w:val="00E31EB1"/>
    <w:rsid w:val="00E34B08"/>
    <w:rsid w:val="00E402C6"/>
    <w:rsid w:val="00E40F46"/>
    <w:rsid w:val="00E4466A"/>
    <w:rsid w:val="00E45693"/>
    <w:rsid w:val="00E47D2C"/>
    <w:rsid w:val="00E5186B"/>
    <w:rsid w:val="00E55607"/>
    <w:rsid w:val="00E56C51"/>
    <w:rsid w:val="00E611FF"/>
    <w:rsid w:val="00E62EAF"/>
    <w:rsid w:val="00E65FED"/>
    <w:rsid w:val="00E66BB7"/>
    <w:rsid w:val="00E76DAC"/>
    <w:rsid w:val="00E772F6"/>
    <w:rsid w:val="00E812F6"/>
    <w:rsid w:val="00E81748"/>
    <w:rsid w:val="00E832CD"/>
    <w:rsid w:val="00E83E4C"/>
    <w:rsid w:val="00E8446F"/>
    <w:rsid w:val="00E84B82"/>
    <w:rsid w:val="00E87A30"/>
    <w:rsid w:val="00E9053C"/>
    <w:rsid w:val="00E90B79"/>
    <w:rsid w:val="00E91ADC"/>
    <w:rsid w:val="00E91D83"/>
    <w:rsid w:val="00E93911"/>
    <w:rsid w:val="00E93BD1"/>
    <w:rsid w:val="00E95A8C"/>
    <w:rsid w:val="00E96E5D"/>
    <w:rsid w:val="00E97819"/>
    <w:rsid w:val="00EA21E0"/>
    <w:rsid w:val="00EB170E"/>
    <w:rsid w:val="00EB2A4B"/>
    <w:rsid w:val="00EB4087"/>
    <w:rsid w:val="00EB5A37"/>
    <w:rsid w:val="00EC0178"/>
    <w:rsid w:val="00EC2E21"/>
    <w:rsid w:val="00EC41C8"/>
    <w:rsid w:val="00EC4541"/>
    <w:rsid w:val="00EC4A5C"/>
    <w:rsid w:val="00EC5831"/>
    <w:rsid w:val="00EC667A"/>
    <w:rsid w:val="00ED11FC"/>
    <w:rsid w:val="00ED15DE"/>
    <w:rsid w:val="00ED3A8F"/>
    <w:rsid w:val="00ED3EFE"/>
    <w:rsid w:val="00ED7A23"/>
    <w:rsid w:val="00ED7D64"/>
    <w:rsid w:val="00EE2232"/>
    <w:rsid w:val="00EE45BD"/>
    <w:rsid w:val="00EE525D"/>
    <w:rsid w:val="00EE5A15"/>
    <w:rsid w:val="00EF18B0"/>
    <w:rsid w:val="00EF1DB4"/>
    <w:rsid w:val="00EF2AA5"/>
    <w:rsid w:val="00EF45E8"/>
    <w:rsid w:val="00EF4F0C"/>
    <w:rsid w:val="00EF6BD3"/>
    <w:rsid w:val="00EF72E7"/>
    <w:rsid w:val="00F0021F"/>
    <w:rsid w:val="00F0218C"/>
    <w:rsid w:val="00F06918"/>
    <w:rsid w:val="00F07CF8"/>
    <w:rsid w:val="00F1248F"/>
    <w:rsid w:val="00F12A7F"/>
    <w:rsid w:val="00F1472A"/>
    <w:rsid w:val="00F23D95"/>
    <w:rsid w:val="00F23E66"/>
    <w:rsid w:val="00F24667"/>
    <w:rsid w:val="00F2627F"/>
    <w:rsid w:val="00F26316"/>
    <w:rsid w:val="00F26701"/>
    <w:rsid w:val="00F2691A"/>
    <w:rsid w:val="00F27918"/>
    <w:rsid w:val="00F35718"/>
    <w:rsid w:val="00F36555"/>
    <w:rsid w:val="00F43340"/>
    <w:rsid w:val="00F45984"/>
    <w:rsid w:val="00F45D70"/>
    <w:rsid w:val="00F45E52"/>
    <w:rsid w:val="00F47287"/>
    <w:rsid w:val="00F50193"/>
    <w:rsid w:val="00F535EC"/>
    <w:rsid w:val="00F55115"/>
    <w:rsid w:val="00F63D06"/>
    <w:rsid w:val="00F64AA3"/>
    <w:rsid w:val="00F655E1"/>
    <w:rsid w:val="00F6605C"/>
    <w:rsid w:val="00F66F49"/>
    <w:rsid w:val="00F67737"/>
    <w:rsid w:val="00F715CA"/>
    <w:rsid w:val="00F75CCF"/>
    <w:rsid w:val="00F76BAF"/>
    <w:rsid w:val="00F76FED"/>
    <w:rsid w:val="00F80E97"/>
    <w:rsid w:val="00F81123"/>
    <w:rsid w:val="00F82CFD"/>
    <w:rsid w:val="00F85A94"/>
    <w:rsid w:val="00F860C8"/>
    <w:rsid w:val="00F86EF3"/>
    <w:rsid w:val="00F90D8E"/>
    <w:rsid w:val="00F91B00"/>
    <w:rsid w:val="00F923B0"/>
    <w:rsid w:val="00F9408C"/>
    <w:rsid w:val="00F9657F"/>
    <w:rsid w:val="00F9687B"/>
    <w:rsid w:val="00F973C5"/>
    <w:rsid w:val="00F97951"/>
    <w:rsid w:val="00FA265F"/>
    <w:rsid w:val="00FA29E1"/>
    <w:rsid w:val="00FA5981"/>
    <w:rsid w:val="00FA7303"/>
    <w:rsid w:val="00FA7943"/>
    <w:rsid w:val="00FB151C"/>
    <w:rsid w:val="00FB1E98"/>
    <w:rsid w:val="00FB2595"/>
    <w:rsid w:val="00FB3B23"/>
    <w:rsid w:val="00FB41BD"/>
    <w:rsid w:val="00FC55C3"/>
    <w:rsid w:val="00FC58F7"/>
    <w:rsid w:val="00FD0A5D"/>
    <w:rsid w:val="00FD22D3"/>
    <w:rsid w:val="00FD4375"/>
    <w:rsid w:val="00FD5380"/>
    <w:rsid w:val="00FD66F5"/>
    <w:rsid w:val="00FE14A9"/>
    <w:rsid w:val="00FE2804"/>
    <w:rsid w:val="00FE651E"/>
    <w:rsid w:val="00FE6DAA"/>
    <w:rsid w:val="00FE74D6"/>
    <w:rsid w:val="00FF258C"/>
    <w:rsid w:val="00FF2A1B"/>
    <w:rsid w:val="00FF325F"/>
    <w:rsid w:val="00FF608C"/>
    <w:rsid w:val="2814D5BD"/>
    <w:rsid w:val="54312B37"/>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E4E796"/>
  <w15:docId w15:val="{C9D37F03-F16F-4028-80B4-CE6C1D8C7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iPriority="0"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iPriority="0" w:unhideWhenUsed="1"/>
    <w:lsdException w:name="Table Web 1" w:semiHidden="1" w:uiPriority="0" w:unhideWhenUsed="1"/>
    <w:lsdException w:name="Table Web 2" w:semiHidden="1" w:unhideWhenUsed="1"/>
    <w:lsdException w:name="Table Web 3" w:semiHidden="1" w:uiPriority="0"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1037"/>
    <w:rPr>
      <w:rFonts w:asciiTheme="minorBidi" w:hAnsiTheme="minorBidi"/>
      <w:sz w:val="24"/>
      <w:szCs w:val="24"/>
      <w:lang w:val="en-US"/>
    </w:rPr>
  </w:style>
  <w:style w:type="paragraph" w:styleId="1">
    <w:name w:val="heading 1"/>
    <w:basedOn w:val="a"/>
    <w:next w:val="a"/>
    <w:link w:val="10"/>
    <w:uiPriority w:val="9"/>
    <w:qFormat/>
    <w:rsid w:val="00445035"/>
    <w:pPr>
      <w:keepNext/>
      <w:keepLines/>
      <w:numPr>
        <w:numId w:val="18"/>
      </w:numPr>
      <w:bidi/>
      <w:spacing w:before="240" w:after="0"/>
      <w:outlineLvl w:val="0"/>
    </w:pPr>
    <w:rPr>
      <w:rFonts w:eastAsiaTheme="majorEastAsia"/>
      <w:b/>
      <w:bCs/>
      <w:sz w:val="28"/>
      <w:szCs w:val="28"/>
      <w:lang w:bidi="he-IL"/>
    </w:rPr>
  </w:style>
  <w:style w:type="paragraph" w:styleId="20">
    <w:name w:val="heading 2"/>
    <w:basedOn w:val="SITALegalNoticesTitle"/>
    <w:next w:val="a"/>
    <w:link w:val="21"/>
    <w:uiPriority w:val="9"/>
    <w:qFormat/>
    <w:rsid w:val="00445035"/>
    <w:pPr>
      <w:numPr>
        <w:ilvl w:val="1"/>
        <w:numId w:val="18"/>
      </w:numPr>
      <w:bidi/>
      <w:spacing w:before="0" w:after="0" w:line="360" w:lineRule="auto"/>
      <w:ind w:left="576"/>
      <w:outlineLvl w:val="1"/>
    </w:pPr>
    <w:rPr>
      <w:rFonts w:asciiTheme="minorBidi" w:hAnsiTheme="minorBidi" w:cstheme="minorBidi"/>
      <w:b w:val="0"/>
      <w:bCs w:val="0"/>
      <w:color w:val="auto"/>
      <w:sz w:val="24"/>
      <w:szCs w:val="24"/>
      <w:u w:val="single"/>
      <w:lang w:bidi="he-IL"/>
    </w:rPr>
  </w:style>
  <w:style w:type="paragraph" w:styleId="30">
    <w:name w:val="heading 3"/>
    <w:basedOn w:val="20"/>
    <w:next w:val="a"/>
    <w:link w:val="31"/>
    <w:uiPriority w:val="9"/>
    <w:qFormat/>
    <w:rsid w:val="00C703A5"/>
    <w:pPr>
      <w:numPr>
        <w:ilvl w:val="0"/>
        <w:numId w:val="0"/>
      </w:numPr>
      <w:outlineLvl w:val="2"/>
    </w:pPr>
    <w:rPr>
      <w:b/>
      <w:bCs/>
    </w:rPr>
  </w:style>
  <w:style w:type="paragraph" w:styleId="40">
    <w:name w:val="heading 4"/>
    <w:aliases w:val="normal"/>
    <w:basedOn w:val="a"/>
    <w:next w:val="a"/>
    <w:link w:val="41"/>
    <w:unhideWhenUsed/>
    <w:rsid w:val="0009311E"/>
    <w:pPr>
      <w:keepNext/>
      <w:numPr>
        <w:ilvl w:val="3"/>
        <w:numId w:val="18"/>
      </w:numPr>
      <w:spacing w:before="240"/>
      <w:jc w:val="both"/>
      <w:outlineLvl w:val="3"/>
    </w:pPr>
    <w:rPr>
      <w:b/>
      <w:bCs/>
      <w:szCs w:val="28"/>
    </w:rPr>
  </w:style>
  <w:style w:type="paragraph" w:styleId="5">
    <w:name w:val="heading 5"/>
    <w:basedOn w:val="a"/>
    <w:next w:val="a"/>
    <w:link w:val="50"/>
    <w:rsid w:val="0009311E"/>
    <w:pPr>
      <w:keepNext/>
      <w:numPr>
        <w:ilvl w:val="4"/>
        <w:numId w:val="18"/>
      </w:numPr>
      <w:tabs>
        <w:tab w:val="num" w:pos="1008"/>
      </w:tabs>
      <w:spacing w:after="0"/>
      <w:outlineLvl w:val="4"/>
    </w:pPr>
    <w:rPr>
      <w:rFonts w:ascii="Times New Roman" w:hAnsi="Times New Roman"/>
      <w:sz w:val="36"/>
      <w:szCs w:val="20"/>
    </w:rPr>
  </w:style>
  <w:style w:type="paragraph" w:styleId="6">
    <w:name w:val="heading 6"/>
    <w:basedOn w:val="a"/>
    <w:next w:val="a"/>
    <w:link w:val="60"/>
    <w:rsid w:val="0009311E"/>
    <w:pPr>
      <w:numPr>
        <w:ilvl w:val="5"/>
        <w:numId w:val="18"/>
      </w:numPr>
      <w:tabs>
        <w:tab w:val="num" w:pos="1152"/>
      </w:tabs>
      <w:overflowPunct w:val="0"/>
      <w:autoSpaceDE w:val="0"/>
      <w:autoSpaceDN w:val="0"/>
      <w:adjustRightInd w:val="0"/>
      <w:spacing w:before="240" w:after="60"/>
      <w:textAlignment w:val="baseline"/>
      <w:outlineLvl w:val="5"/>
    </w:pPr>
    <w:rPr>
      <w:rFonts w:ascii="Times New Roman" w:hAnsi="Times New Roman"/>
      <w:i/>
      <w:szCs w:val="20"/>
    </w:rPr>
  </w:style>
  <w:style w:type="paragraph" w:styleId="7">
    <w:name w:val="heading 7"/>
    <w:basedOn w:val="a"/>
    <w:next w:val="a"/>
    <w:link w:val="70"/>
    <w:rsid w:val="0009311E"/>
    <w:pPr>
      <w:numPr>
        <w:ilvl w:val="6"/>
        <w:numId w:val="18"/>
      </w:numPr>
      <w:tabs>
        <w:tab w:val="num" w:pos="1296"/>
      </w:tabs>
      <w:overflowPunct w:val="0"/>
      <w:autoSpaceDE w:val="0"/>
      <w:autoSpaceDN w:val="0"/>
      <w:adjustRightInd w:val="0"/>
      <w:spacing w:before="240" w:after="60"/>
      <w:textAlignment w:val="baseline"/>
      <w:outlineLvl w:val="6"/>
    </w:pPr>
    <w:rPr>
      <w:szCs w:val="20"/>
    </w:rPr>
  </w:style>
  <w:style w:type="paragraph" w:styleId="8">
    <w:name w:val="heading 8"/>
    <w:basedOn w:val="a"/>
    <w:next w:val="a"/>
    <w:link w:val="80"/>
    <w:rsid w:val="0009311E"/>
    <w:pPr>
      <w:numPr>
        <w:ilvl w:val="7"/>
        <w:numId w:val="18"/>
      </w:numPr>
      <w:tabs>
        <w:tab w:val="num" w:pos="1440"/>
      </w:tabs>
      <w:overflowPunct w:val="0"/>
      <w:autoSpaceDE w:val="0"/>
      <w:autoSpaceDN w:val="0"/>
      <w:adjustRightInd w:val="0"/>
      <w:spacing w:before="240" w:after="60"/>
      <w:textAlignment w:val="baseline"/>
      <w:outlineLvl w:val="7"/>
    </w:pPr>
    <w:rPr>
      <w:i/>
      <w:szCs w:val="20"/>
    </w:rPr>
  </w:style>
  <w:style w:type="paragraph" w:styleId="9">
    <w:name w:val="heading 9"/>
    <w:basedOn w:val="a"/>
    <w:next w:val="a"/>
    <w:link w:val="90"/>
    <w:rsid w:val="0009311E"/>
    <w:pPr>
      <w:numPr>
        <w:ilvl w:val="8"/>
        <w:numId w:val="18"/>
      </w:numPr>
      <w:tabs>
        <w:tab w:val="num" w:pos="1584"/>
      </w:tabs>
      <w:overflowPunct w:val="0"/>
      <w:autoSpaceDE w:val="0"/>
      <w:autoSpaceDN w:val="0"/>
      <w:adjustRightInd w:val="0"/>
      <w:spacing w:before="240" w:after="60"/>
      <w:textAlignment w:val="baseline"/>
      <w:outlineLvl w:val="8"/>
    </w:pPr>
    <w:rPr>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445035"/>
    <w:rPr>
      <w:rFonts w:asciiTheme="minorBidi" w:eastAsiaTheme="majorEastAsia" w:hAnsiTheme="minorBidi"/>
      <w:b/>
      <w:bCs/>
      <w:sz w:val="28"/>
      <w:szCs w:val="28"/>
      <w:lang w:val="en-US" w:bidi="he-IL"/>
    </w:rPr>
  </w:style>
  <w:style w:type="character" w:customStyle="1" w:styleId="21">
    <w:name w:val="כותרת 2 תו"/>
    <w:basedOn w:val="a0"/>
    <w:link w:val="20"/>
    <w:uiPriority w:val="9"/>
    <w:rsid w:val="00445035"/>
    <w:rPr>
      <w:rFonts w:asciiTheme="minorBidi" w:eastAsia="Times New Roman" w:hAnsiTheme="minorBidi"/>
      <w:kern w:val="32"/>
      <w:sz w:val="24"/>
      <w:szCs w:val="24"/>
      <w:u w:val="single"/>
      <w:lang w:eastAsia="fr-FR" w:bidi="he-IL"/>
      <w14:ligatures w14:val="none"/>
    </w:rPr>
  </w:style>
  <w:style w:type="character" w:customStyle="1" w:styleId="31">
    <w:name w:val="כותרת 3 תו"/>
    <w:basedOn w:val="a0"/>
    <w:link w:val="30"/>
    <w:uiPriority w:val="9"/>
    <w:rsid w:val="00C703A5"/>
    <w:rPr>
      <w:rFonts w:ascii="Assistant" w:eastAsia="Times New Roman" w:hAnsi="Assistant" w:cs="Assistant"/>
      <w:kern w:val="32"/>
      <w:sz w:val="28"/>
      <w:szCs w:val="32"/>
      <w:u w:val="single"/>
      <w:lang w:eastAsia="fr-FR"/>
      <w14:ligatures w14:val="none"/>
    </w:rPr>
  </w:style>
  <w:style w:type="character" w:customStyle="1" w:styleId="41">
    <w:name w:val="כותרת 4 תו"/>
    <w:aliases w:val="normal תו"/>
    <w:basedOn w:val="a0"/>
    <w:link w:val="40"/>
    <w:rsid w:val="0009311E"/>
    <w:rPr>
      <w:rFonts w:asciiTheme="minorBidi" w:hAnsiTheme="minorBidi"/>
      <w:b/>
      <w:bCs/>
      <w:sz w:val="24"/>
      <w:szCs w:val="28"/>
      <w:lang w:val="en-US"/>
    </w:rPr>
  </w:style>
  <w:style w:type="character" w:customStyle="1" w:styleId="50">
    <w:name w:val="כותרת 5 תו"/>
    <w:basedOn w:val="a0"/>
    <w:link w:val="5"/>
    <w:rsid w:val="0009311E"/>
    <w:rPr>
      <w:rFonts w:ascii="Times New Roman" w:hAnsi="Times New Roman"/>
      <w:sz w:val="36"/>
      <w:szCs w:val="20"/>
      <w:lang w:val="en-US"/>
    </w:rPr>
  </w:style>
  <w:style w:type="character" w:customStyle="1" w:styleId="60">
    <w:name w:val="כותרת 6 תו"/>
    <w:basedOn w:val="a0"/>
    <w:link w:val="6"/>
    <w:rsid w:val="0009311E"/>
    <w:rPr>
      <w:rFonts w:ascii="Times New Roman" w:hAnsi="Times New Roman"/>
      <w:i/>
      <w:sz w:val="24"/>
      <w:szCs w:val="20"/>
      <w:lang w:val="en-US"/>
    </w:rPr>
  </w:style>
  <w:style w:type="character" w:customStyle="1" w:styleId="70">
    <w:name w:val="כותרת 7 תו"/>
    <w:basedOn w:val="a0"/>
    <w:link w:val="7"/>
    <w:rsid w:val="0009311E"/>
    <w:rPr>
      <w:rFonts w:asciiTheme="minorBidi" w:hAnsiTheme="minorBidi"/>
      <w:sz w:val="24"/>
      <w:szCs w:val="20"/>
      <w:lang w:val="en-US"/>
    </w:rPr>
  </w:style>
  <w:style w:type="character" w:customStyle="1" w:styleId="80">
    <w:name w:val="כותרת 8 תו"/>
    <w:basedOn w:val="a0"/>
    <w:link w:val="8"/>
    <w:rsid w:val="0009311E"/>
    <w:rPr>
      <w:rFonts w:asciiTheme="minorBidi" w:hAnsiTheme="minorBidi"/>
      <w:i/>
      <w:sz w:val="24"/>
      <w:szCs w:val="20"/>
      <w:lang w:val="en-US"/>
    </w:rPr>
  </w:style>
  <w:style w:type="character" w:customStyle="1" w:styleId="90">
    <w:name w:val="כותרת 9 תו"/>
    <w:basedOn w:val="a0"/>
    <w:link w:val="9"/>
    <w:rsid w:val="0009311E"/>
    <w:rPr>
      <w:rFonts w:asciiTheme="minorBidi" w:hAnsiTheme="minorBidi"/>
      <w:b/>
      <w:i/>
      <w:sz w:val="18"/>
      <w:szCs w:val="20"/>
      <w:lang w:val="en-US"/>
    </w:rPr>
  </w:style>
  <w:style w:type="character" w:styleId="a3">
    <w:name w:val="annotation reference"/>
    <w:basedOn w:val="a0"/>
    <w:uiPriority w:val="99"/>
    <w:rsid w:val="0009311E"/>
    <w:rPr>
      <w:sz w:val="16"/>
      <w:szCs w:val="16"/>
    </w:rPr>
  </w:style>
  <w:style w:type="paragraph" w:styleId="a4">
    <w:name w:val="annotation text"/>
    <w:basedOn w:val="a"/>
    <w:link w:val="a5"/>
    <w:uiPriority w:val="99"/>
    <w:rsid w:val="0009311E"/>
    <w:rPr>
      <w:szCs w:val="20"/>
    </w:rPr>
  </w:style>
  <w:style w:type="character" w:customStyle="1" w:styleId="a5">
    <w:name w:val="טקסט הערה תו"/>
    <w:basedOn w:val="a0"/>
    <w:link w:val="a4"/>
    <w:uiPriority w:val="99"/>
    <w:rsid w:val="0009311E"/>
    <w:rPr>
      <w:szCs w:val="20"/>
    </w:rPr>
  </w:style>
  <w:style w:type="paragraph" w:customStyle="1" w:styleId="SITACoverStudyName">
    <w:name w:val="+SITA Cover Study Name"/>
    <w:basedOn w:val="SITACoverVolumeName"/>
    <w:rsid w:val="0009311E"/>
    <w:pPr>
      <w:spacing w:before="240"/>
    </w:pPr>
  </w:style>
  <w:style w:type="paragraph" w:customStyle="1" w:styleId="SITACoverDate">
    <w:name w:val="+SITA Cover Date"/>
    <w:basedOn w:val="SITACoverProjectCode"/>
    <w:rsid w:val="0009311E"/>
  </w:style>
  <w:style w:type="table" w:styleId="a6">
    <w:name w:val="Table Grid"/>
    <w:aliases w:val="SITA Table Grid"/>
    <w:basedOn w:val="a1"/>
    <w:rsid w:val="0009311E"/>
    <w:pPr>
      <w:spacing w:after="0" w:line="240" w:lineRule="auto"/>
    </w:pPr>
    <w:rPr>
      <w:rFonts w:ascii="Times New Roman" w:eastAsia="Times New Roman" w:hAnsi="Times New Roman" w:cs="Times New Roman"/>
      <w:kern w:val="0"/>
      <w:sz w:val="24"/>
      <w:szCs w:val="24"/>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TAFooterLine">
    <w:name w:val="+SITA Footer Line"/>
    <w:rsid w:val="0009311E"/>
    <w:pPr>
      <w:tabs>
        <w:tab w:val="right" w:pos="9356"/>
      </w:tabs>
      <w:spacing w:after="0" w:line="240" w:lineRule="auto"/>
      <w:ind w:left="-851"/>
    </w:pPr>
    <w:rPr>
      <w:rFonts w:ascii="Arial" w:eastAsia="Times New Roman" w:hAnsi="Arial" w:cs="Times New Roman"/>
      <w:color w:val="000000" w:themeColor="text1"/>
      <w:kern w:val="0"/>
      <w:sz w:val="16"/>
      <w:szCs w:val="16"/>
      <w:lang w:eastAsia="fr-FR"/>
      <w14:ligatures w14:val="none"/>
    </w:rPr>
  </w:style>
  <w:style w:type="paragraph" w:customStyle="1" w:styleId="SITADisclaimer">
    <w:name w:val="+SITA Disclaimer"/>
    <w:rsid w:val="0009311E"/>
    <w:pPr>
      <w:tabs>
        <w:tab w:val="right" w:pos="7371"/>
      </w:tabs>
      <w:spacing w:after="0" w:line="240" w:lineRule="auto"/>
    </w:pPr>
    <w:rPr>
      <w:rFonts w:ascii="Arial" w:eastAsia="Times New Roman" w:hAnsi="Arial" w:cs="Times New Roman"/>
      <w:color w:val="000000" w:themeColor="text1"/>
      <w:kern w:val="0"/>
      <w:sz w:val="18"/>
      <w:szCs w:val="24"/>
      <w:lang w:eastAsia="fr-FR"/>
      <w14:ligatures w14:val="none"/>
    </w:rPr>
  </w:style>
  <w:style w:type="paragraph" w:customStyle="1" w:styleId="SITATableBullet2">
    <w:name w:val="+SITA Table Bullet 2"/>
    <w:basedOn w:val="SITATableBullet1"/>
    <w:rsid w:val="0009311E"/>
    <w:pPr>
      <w:numPr>
        <w:numId w:val="5"/>
      </w:numPr>
    </w:pPr>
  </w:style>
  <w:style w:type="paragraph" w:customStyle="1" w:styleId="SITAHeader">
    <w:name w:val="+SITA Header"/>
    <w:rsid w:val="0009311E"/>
    <w:pPr>
      <w:spacing w:before="720" w:after="0" w:line="240" w:lineRule="auto"/>
      <w:ind w:right="-567"/>
      <w:contextualSpacing/>
      <w:jc w:val="right"/>
    </w:pPr>
    <w:rPr>
      <w:rFonts w:ascii="Arial" w:eastAsia="Times New Roman" w:hAnsi="Arial" w:cs="Times New Roman"/>
      <w:noProof/>
      <w:color w:val="000000" w:themeColor="text1"/>
      <w:kern w:val="0"/>
      <w:sz w:val="16"/>
      <w:szCs w:val="16"/>
      <w:lang w:eastAsia="fr-FR"/>
      <w14:ligatures w14:val="none"/>
    </w:rPr>
  </w:style>
  <w:style w:type="character" w:customStyle="1" w:styleId="SITABullet1Char">
    <w:name w:val="+SITA Bullet 1 Char"/>
    <w:link w:val="SITABullet1"/>
    <w:uiPriority w:val="99"/>
    <w:rsid w:val="0009311E"/>
    <w:rPr>
      <w:rFonts w:ascii="Arial" w:hAnsi="Arial" w:cs="Arial"/>
      <w:color w:val="000000" w:themeColor="text1"/>
      <w:sz w:val="20"/>
    </w:rPr>
  </w:style>
  <w:style w:type="paragraph" w:customStyle="1" w:styleId="SITATOCTitle">
    <w:name w:val="+SITA TOC Title"/>
    <w:next w:val="SITABodyText1"/>
    <w:rsid w:val="0009311E"/>
    <w:pPr>
      <w:pageBreakBefore/>
      <w:spacing w:before="240" w:after="360" w:line="240" w:lineRule="auto"/>
    </w:pPr>
    <w:rPr>
      <w:rFonts w:ascii="Arial" w:eastAsia="Times New Roman" w:hAnsi="Arial" w:cs="Arial"/>
      <w:b/>
      <w:bCs/>
      <w:color w:val="4472C4" w:themeColor="accent1"/>
      <w:kern w:val="32"/>
      <w:sz w:val="28"/>
      <w:szCs w:val="32"/>
      <w:lang w:eastAsia="fr-FR"/>
      <w14:ligatures w14:val="none"/>
    </w:rPr>
  </w:style>
  <w:style w:type="character" w:customStyle="1" w:styleId="SITABold">
    <w:name w:val="+SITA Bold"/>
    <w:uiPriority w:val="99"/>
    <w:rsid w:val="0009311E"/>
    <w:rPr>
      <w:b/>
      <w:color w:val="000000" w:themeColor="text1"/>
    </w:rPr>
  </w:style>
  <w:style w:type="paragraph" w:customStyle="1" w:styleId="SITAHeading2">
    <w:name w:val="+SITA Heading 2"/>
    <w:basedOn w:val="SITANumberedHeading2"/>
    <w:next w:val="SITABodyText1"/>
    <w:rsid w:val="0009311E"/>
    <w:pPr>
      <w:numPr>
        <w:ilvl w:val="0"/>
        <w:numId w:val="0"/>
      </w:numPr>
    </w:pPr>
  </w:style>
  <w:style w:type="paragraph" w:customStyle="1" w:styleId="SITAHeading3">
    <w:name w:val="+SITA Heading 3"/>
    <w:basedOn w:val="SITANumberedHeading3"/>
    <w:next w:val="SITABodyText1"/>
    <w:link w:val="SITAHeading3Char"/>
    <w:rsid w:val="0009311E"/>
    <w:pPr>
      <w:keepLines/>
      <w:numPr>
        <w:ilvl w:val="0"/>
        <w:numId w:val="0"/>
      </w:numPr>
    </w:pPr>
    <w:rPr>
      <w:rFonts w:cs="Arial"/>
      <w:bCs/>
      <w:iCs/>
    </w:rPr>
  </w:style>
  <w:style w:type="paragraph" w:customStyle="1" w:styleId="SITACaption">
    <w:name w:val="+SITA Caption"/>
    <w:next w:val="SITABodyText1"/>
    <w:link w:val="SITACaptionChar"/>
    <w:uiPriority w:val="99"/>
    <w:rsid w:val="0009311E"/>
    <w:pPr>
      <w:shd w:val="clear" w:color="auto" w:fill="FFFFFF"/>
      <w:spacing w:before="120" w:after="180" w:line="240" w:lineRule="auto"/>
      <w:outlineLvl w:val="8"/>
    </w:pPr>
    <w:rPr>
      <w:rFonts w:ascii="Arial" w:eastAsia="Times New Roman" w:hAnsi="Arial" w:cs="Arial"/>
      <w:b/>
      <w:bCs/>
      <w:iCs/>
      <w:color w:val="000000" w:themeColor="text1"/>
      <w:kern w:val="0"/>
      <w:sz w:val="18"/>
      <w:szCs w:val="24"/>
      <w:lang w:eastAsia="fr-FR"/>
      <w14:ligatures w14:val="none"/>
    </w:rPr>
  </w:style>
  <w:style w:type="character" w:customStyle="1" w:styleId="SITAColourPurple">
    <w:name w:val="+SITA Colour Purple"/>
    <w:rsid w:val="0009311E"/>
    <w:rPr>
      <w:b/>
      <w:color w:val="A5A5A5" w:themeColor="accent3"/>
    </w:rPr>
  </w:style>
  <w:style w:type="character" w:customStyle="1" w:styleId="SITAColourOrange">
    <w:name w:val="+SITA Colour Orange"/>
    <w:rsid w:val="0009311E"/>
    <w:rPr>
      <w:b/>
      <w:color w:val="4472C4" w:themeColor="accent1"/>
    </w:rPr>
  </w:style>
  <w:style w:type="character" w:customStyle="1" w:styleId="SITAColourBlue">
    <w:name w:val="+SITA Colour Blue"/>
    <w:rsid w:val="0009311E"/>
    <w:rPr>
      <w:b/>
      <w:color w:val="ED7D31" w:themeColor="accent2"/>
    </w:rPr>
  </w:style>
  <w:style w:type="paragraph" w:customStyle="1" w:styleId="SITACallout">
    <w:name w:val="+SITA Callout"/>
    <w:link w:val="SITACalloutChar"/>
    <w:rsid w:val="0009311E"/>
    <w:pPr>
      <w:framePr w:w="1588" w:hSpace="567" w:wrap="around" w:vAnchor="text" w:hAnchor="text" w:y="114"/>
      <w:pBdr>
        <w:top w:val="single" w:sz="2" w:space="4" w:color="4472C4" w:themeColor="accent1"/>
        <w:left w:val="single" w:sz="2" w:space="4" w:color="4472C4" w:themeColor="accent1"/>
        <w:bottom w:val="single" w:sz="2" w:space="4" w:color="4472C4" w:themeColor="accent1"/>
        <w:right w:val="single" w:sz="2" w:space="4" w:color="4472C4" w:themeColor="accent1"/>
      </w:pBdr>
      <w:shd w:val="clear" w:color="auto" w:fill="F7931E"/>
      <w:spacing w:after="0" w:line="240" w:lineRule="auto"/>
    </w:pPr>
    <w:rPr>
      <w:rFonts w:ascii="Arial" w:eastAsia="Times New Roman" w:hAnsi="Arial" w:cs="Times New Roman"/>
      <w:color w:val="FFFFFF" w:themeColor="background1"/>
      <w:kern w:val="0"/>
      <w:sz w:val="18"/>
      <w:szCs w:val="24"/>
      <w:lang w:eastAsia="fr-FR"/>
      <w14:ligatures w14:val="none"/>
    </w:rPr>
  </w:style>
  <w:style w:type="paragraph" w:customStyle="1" w:styleId="SITABullet1">
    <w:name w:val="+SITA Bullet 1"/>
    <w:link w:val="SITABullet1Char"/>
    <w:uiPriority w:val="99"/>
    <w:rsid w:val="0009311E"/>
    <w:pPr>
      <w:numPr>
        <w:numId w:val="11"/>
      </w:numPr>
      <w:spacing w:before="120" w:after="120" w:line="288" w:lineRule="auto"/>
      <w:contextualSpacing/>
    </w:pPr>
    <w:rPr>
      <w:rFonts w:ascii="Arial" w:hAnsi="Arial" w:cs="Arial"/>
      <w:color w:val="000000" w:themeColor="text1"/>
      <w:sz w:val="20"/>
    </w:rPr>
  </w:style>
  <w:style w:type="paragraph" w:customStyle="1" w:styleId="SITANumberedHeading1">
    <w:name w:val="+SITA Numbered Heading 1"/>
    <w:next w:val="SITANumberedHeading2"/>
    <w:link w:val="SITANumberedHeading1Char"/>
    <w:uiPriority w:val="99"/>
    <w:rsid w:val="0009311E"/>
    <w:pPr>
      <w:keepLines/>
      <w:pageBreakBefore/>
      <w:numPr>
        <w:numId w:val="3"/>
      </w:numPr>
      <w:pBdr>
        <w:bottom w:val="single" w:sz="2" w:space="1" w:color="4472C4" w:themeColor="accent1"/>
      </w:pBdr>
      <w:spacing w:before="600" w:after="360" w:line="240" w:lineRule="auto"/>
      <w:outlineLvl w:val="0"/>
    </w:pPr>
    <w:rPr>
      <w:rFonts w:ascii="Arial Bold" w:eastAsia="Times New Roman" w:hAnsi="Arial Bold" w:cs="Times New Roman"/>
      <w:color w:val="4472C4" w:themeColor="accent1"/>
      <w:kern w:val="0"/>
      <w:sz w:val="28"/>
      <w:szCs w:val="24"/>
      <w:lang w:eastAsia="fr-FR"/>
      <w14:ligatures w14:val="none"/>
    </w:rPr>
  </w:style>
  <w:style w:type="paragraph" w:customStyle="1" w:styleId="SITANumberedHeading2">
    <w:name w:val="+SITA Numbered Heading 2"/>
    <w:next w:val="SITABodyText1"/>
    <w:link w:val="SITANumberedHeading2Char"/>
    <w:uiPriority w:val="99"/>
    <w:rsid w:val="00FB1E98"/>
    <w:pPr>
      <w:keepNext/>
      <w:numPr>
        <w:ilvl w:val="1"/>
        <w:numId w:val="3"/>
      </w:numPr>
      <w:tabs>
        <w:tab w:val="clear" w:pos="1986"/>
        <w:tab w:val="num" w:pos="1135"/>
      </w:tabs>
      <w:spacing w:before="600" w:after="120" w:line="240" w:lineRule="auto"/>
      <w:ind w:left="1135"/>
      <w:outlineLvl w:val="1"/>
    </w:pPr>
    <w:rPr>
      <w:rFonts w:asciiTheme="minorBidi" w:eastAsia="Times New Roman" w:hAnsiTheme="minorBidi"/>
      <w:b/>
      <w:bCs/>
      <w:color w:val="4472C4" w:themeColor="accent1"/>
      <w:kern w:val="0"/>
      <w:sz w:val="24"/>
      <w:szCs w:val="24"/>
      <w:lang w:eastAsia="fr-FR"/>
      <w14:ligatures w14:val="none"/>
    </w:rPr>
  </w:style>
  <w:style w:type="paragraph" w:customStyle="1" w:styleId="SITANumberedHeading3">
    <w:name w:val="+SITA Numbered Heading 3"/>
    <w:next w:val="SITABodyText1"/>
    <w:link w:val="SITANumberedHeading3Char"/>
    <w:uiPriority w:val="99"/>
    <w:rsid w:val="0009311E"/>
    <w:pPr>
      <w:keepNext/>
      <w:numPr>
        <w:ilvl w:val="2"/>
        <w:numId w:val="3"/>
      </w:numPr>
      <w:spacing w:before="360" w:after="120" w:line="240" w:lineRule="auto"/>
      <w:outlineLvl w:val="2"/>
    </w:pPr>
    <w:rPr>
      <w:rFonts w:ascii="Arial Bold" w:eastAsia="Times New Roman" w:hAnsi="Arial Bold" w:cs="Times New Roman"/>
      <w:color w:val="ED7D31" w:themeColor="accent2"/>
      <w:kern w:val="0"/>
      <w:szCs w:val="24"/>
      <w:lang w:eastAsia="fr-FR"/>
      <w14:ligatures w14:val="none"/>
    </w:rPr>
  </w:style>
  <w:style w:type="paragraph" w:customStyle="1" w:styleId="SITATableBullet1">
    <w:name w:val="+SITA Table Bullet 1"/>
    <w:link w:val="SITATableBullet1Char"/>
    <w:uiPriority w:val="99"/>
    <w:rsid w:val="0009311E"/>
    <w:pPr>
      <w:numPr>
        <w:numId w:val="12"/>
      </w:numPr>
      <w:spacing w:before="20" w:after="40" w:line="240" w:lineRule="auto"/>
    </w:pPr>
    <w:rPr>
      <w:rFonts w:ascii="Arial" w:eastAsia="Times New Roman" w:hAnsi="Arial" w:cs="Times New Roman"/>
      <w:color w:val="000000" w:themeColor="text1"/>
      <w:kern w:val="0"/>
      <w:sz w:val="19"/>
      <w:szCs w:val="24"/>
      <w:lang w:eastAsia="fr-FR"/>
      <w14:ligatures w14:val="none"/>
    </w:rPr>
  </w:style>
  <w:style w:type="paragraph" w:customStyle="1" w:styleId="SITABodyText1">
    <w:name w:val="+SITA Body Text 1"/>
    <w:basedOn w:val="a"/>
    <w:link w:val="SITABodyText1Char"/>
    <w:uiPriority w:val="99"/>
    <w:rsid w:val="0009311E"/>
    <w:pPr>
      <w:spacing w:line="288" w:lineRule="auto"/>
      <w:jc w:val="both"/>
    </w:pPr>
    <w:rPr>
      <w:rFonts w:ascii="Arial" w:hAnsi="Arial" w:cs="Arial"/>
    </w:rPr>
  </w:style>
  <w:style w:type="character" w:styleId="Hyperlink">
    <w:name w:val="Hyperlink"/>
    <w:basedOn w:val="a0"/>
    <w:uiPriority w:val="99"/>
    <w:unhideWhenUsed/>
    <w:rsid w:val="00F45E52"/>
    <w:rPr>
      <w:rFonts w:ascii="Assistant" w:hAnsi="Assistant"/>
      <w:color w:val="2F5496" w:themeColor="accent1" w:themeShade="BF"/>
      <w:sz w:val="24"/>
      <w:u w:val="single"/>
    </w:rPr>
  </w:style>
  <w:style w:type="paragraph" w:styleId="TOC1">
    <w:name w:val="toc 1"/>
    <w:aliases w:val="+SITA TOC 1"/>
    <w:next w:val="a"/>
    <w:uiPriority w:val="39"/>
    <w:unhideWhenUsed/>
    <w:rsid w:val="0009311E"/>
    <w:pPr>
      <w:tabs>
        <w:tab w:val="left" w:pos="851"/>
        <w:tab w:val="right" w:leader="dot" w:pos="9072"/>
      </w:tabs>
      <w:spacing w:before="100" w:after="40" w:line="240" w:lineRule="auto"/>
      <w:ind w:left="851" w:right="851" w:hanging="567"/>
    </w:pPr>
    <w:rPr>
      <w:rFonts w:ascii="Arial" w:eastAsia="Times New Roman" w:hAnsi="Arial" w:cs="Times New Roman"/>
      <w:b/>
      <w:noProof/>
      <w:color w:val="000000" w:themeColor="text1"/>
      <w:kern w:val="0"/>
      <w:szCs w:val="24"/>
      <w:lang w:eastAsia="fr-FR"/>
      <w14:ligatures w14:val="none"/>
    </w:rPr>
  </w:style>
  <w:style w:type="paragraph" w:styleId="TOC2">
    <w:name w:val="toc 2"/>
    <w:aliases w:val="+SITA TOC 2"/>
    <w:next w:val="a"/>
    <w:uiPriority w:val="39"/>
    <w:unhideWhenUsed/>
    <w:rsid w:val="0009311E"/>
    <w:pPr>
      <w:tabs>
        <w:tab w:val="left" w:pos="1418"/>
        <w:tab w:val="right" w:leader="dot" w:pos="9072"/>
      </w:tabs>
      <w:spacing w:before="40" w:after="40" w:line="240" w:lineRule="auto"/>
      <w:ind w:left="1418" w:right="851" w:hanging="567"/>
    </w:pPr>
    <w:rPr>
      <w:rFonts w:ascii="Arial" w:eastAsia="Arial" w:hAnsi="Arial" w:cs="Times New Roman"/>
      <w:bCs/>
      <w:noProof/>
      <w:color w:val="000000" w:themeColor="text1"/>
      <w:kern w:val="32"/>
      <w:sz w:val="18"/>
      <w:szCs w:val="28"/>
      <w:lang w:eastAsia="fr-FR"/>
      <w14:ligatures w14:val="none"/>
    </w:rPr>
  </w:style>
  <w:style w:type="paragraph" w:styleId="TOC3">
    <w:name w:val="toc 3"/>
    <w:aliases w:val="+SITA TOC 3"/>
    <w:next w:val="a"/>
    <w:autoRedefine/>
    <w:uiPriority w:val="39"/>
    <w:unhideWhenUsed/>
    <w:rsid w:val="0009311E"/>
    <w:pPr>
      <w:tabs>
        <w:tab w:val="left" w:pos="2783"/>
        <w:tab w:val="left" w:pos="3579"/>
        <w:tab w:val="right" w:leader="dot" w:pos="9072"/>
      </w:tabs>
      <w:spacing w:after="0" w:line="240" w:lineRule="auto"/>
      <w:ind w:left="1985" w:right="851" w:hanging="567"/>
    </w:pPr>
    <w:rPr>
      <w:rFonts w:ascii="Arial" w:eastAsia="Times New Roman" w:hAnsi="Arial" w:cs="Times New Roman"/>
      <w:noProof/>
      <w:color w:val="000000" w:themeColor="text1"/>
      <w:kern w:val="0"/>
      <w:sz w:val="18"/>
      <w:szCs w:val="18"/>
      <w:lang w:eastAsia="fr-FR"/>
      <w14:ligatures w14:val="none"/>
    </w:rPr>
  </w:style>
  <w:style w:type="table" w:customStyle="1" w:styleId="SITATablePlainHorizontal">
    <w:name w:val="+SITA Table Plain Horizontal"/>
    <w:basedOn w:val="a1"/>
    <w:rsid w:val="0009311E"/>
    <w:pPr>
      <w:spacing w:after="0" w:line="240" w:lineRule="auto"/>
    </w:pPr>
    <w:rPr>
      <w:rFonts w:ascii="Arial" w:eastAsia="Times New Roman" w:hAnsi="Arial" w:cs="Times New Roman"/>
      <w:kern w:val="0"/>
      <w:sz w:val="18"/>
      <w:szCs w:val="24"/>
      <w:lang w:eastAsia="en-GB"/>
      <w14:ligatures w14:val="none"/>
    </w:rPr>
    <w:tblPr>
      <w:tblStyleRowBandSize w:val="1"/>
      <w:tblStyleColBandSize w:val="1"/>
      <w:tblInd w:w="2268" w:type="dxa"/>
      <w:tblCellMar>
        <w:top w:w="57" w:type="dxa"/>
        <w:bottom w:w="57" w:type="dxa"/>
      </w:tblCellMar>
    </w:tblPr>
    <w:tblStylePr w:type="firstRow">
      <w:rPr>
        <w:b w:val="0"/>
      </w:rPr>
      <w:tblPr/>
      <w:tcPr>
        <w:tcBorders>
          <w:top w:val="nil"/>
          <w:left w:val="nil"/>
          <w:bottom w:val="nil"/>
          <w:right w:val="nil"/>
          <w:insideH w:val="nil"/>
          <w:insideV w:val="nil"/>
        </w:tcBorders>
        <w:shd w:val="clear" w:color="auto" w:fill="CDE6FF"/>
      </w:tcPr>
    </w:tblStylePr>
    <w:tblStylePr w:type="band2Horz">
      <w:tblPr/>
      <w:tcPr>
        <w:shd w:val="clear" w:color="auto" w:fill="CDE6FF"/>
      </w:tcPr>
    </w:tblStylePr>
  </w:style>
  <w:style w:type="character" w:customStyle="1" w:styleId="SITABodyText1Char">
    <w:name w:val="+SITA Body Text 1 Char"/>
    <w:basedOn w:val="a0"/>
    <w:link w:val="SITABodyText1"/>
    <w:uiPriority w:val="99"/>
    <w:rsid w:val="0009311E"/>
    <w:rPr>
      <w:rFonts w:ascii="Arial" w:hAnsi="Arial" w:cs="Arial"/>
    </w:rPr>
  </w:style>
  <w:style w:type="character" w:customStyle="1" w:styleId="SITACaptionChar">
    <w:name w:val="+SITA Caption Char"/>
    <w:basedOn w:val="a0"/>
    <w:link w:val="SITACaption"/>
    <w:uiPriority w:val="99"/>
    <w:rsid w:val="0009311E"/>
    <w:rPr>
      <w:rFonts w:ascii="Arial" w:eastAsia="Times New Roman" w:hAnsi="Arial" w:cs="Arial"/>
      <w:b/>
      <w:bCs/>
      <w:iCs/>
      <w:color w:val="000000" w:themeColor="text1"/>
      <w:kern w:val="0"/>
      <w:sz w:val="18"/>
      <w:szCs w:val="24"/>
      <w:shd w:val="clear" w:color="auto" w:fill="FFFFFF"/>
      <w:lang w:eastAsia="fr-FR"/>
      <w14:ligatures w14:val="none"/>
    </w:rPr>
  </w:style>
  <w:style w:type="character" w:customStyle="1" w:styleId="SITAHeading3Char">
    <w:name w:val="+SITA Heading 3 Char"/>
    <w:basedOn w:val="a0"/>
    <w:link w:val="SITAHeading3"/>
    <w:rsid w:val="0009311E"/>
    <w:rPr>
      <w:rFonts w:ascii="Arial Bold" w:eastAsia="Times New Roman" w:hAnsi="Arial Bold" w:cs="Arial"/>
      <w:bCs/>
      <w:iCs/>
      <w:color w:val="ED7D31" w:themeColor="accent2"/>
      <w:kern w:val="0"/>
      <w:szCs w:val="24"/>
      <w:lang w:eastAsia="fr-FR"/>
      <w14:ligatures w14:val="none"/>
    </w:rPr>
  </w:style>
  <w:style w:type="paragraph" w:customStyle="1" w:styleId="SITATableTextCentre">
    <w:name w:val="+SITA Table Text Centre"/>
    <w:basedOn w:val="a"/>
    <w:rsid w:val="0009311E"/>
    <w:pPr>
      <w:spacing w:before="40" w:after="40"/>
      <w:jc w:val="center"/>
    </w:pPr>
    <w:rPr>
      <w:sz w:val="19"/>
      <w:szCs w:val="20"/>
    </w:rPr>
  </w:style>
  <w:style w:type="paragraph" w:customStyle="1" w:styleId="SITABullet3">
    <w:name w:val="+SITA Bullet 3"/>
    <w:basedOn w:val="SITABullet2"/>
    <w:rsid w:val="0009311E"/>
    <w:pPr>
      <w:numPr>
        <w:ilvl w:val="2"/>
      </w:numPr>
      <w:tabs>
        <w:tab w:val="clear" w:pos="1474"/>
        <w:tab w:val="num" w:pos="360"/>
      </w:tabs>
    </w:pPr>
  </w:style>
  <w:style w:type="paragraph" w:styleId="NormalWeb">
    <w:name w:val="Normal (Web)"/>
    <w:basedOn w:val="a"/>
    <w:uiPriority w:val="99"/>
    <w:semiHidden/>
    <w:unhideWhenUsed/>
    <w:rsid w:val="0009311E"/>
    <w:pPr>
      <w:spacing w:before="100" w:beforeAutospacing="1" w:after="100" w:afterAutospacing="1"/>
    </w:pPr>
    <w:rPr>
      <w:rFonts w:ascii="Times New Roman" w:hAnsi="Times New Roman"/>
      <w:lang w:eastAsia="en-GB"/>
    </w:rPr>
  </w:style>
  <w:style w:type="paragraph" w:styleId="3">
    <w:name w:val="List Bullet 3"/>
    <w:basedOn w:val="a"/>
    <w:semiHidden/>
    <w:rsid w:val="0009311E"/>
    <w:pPr>
      <w:numPr>
        <w:numId w:val="1"/>
      </w:numPr>
      <w:spacing w:before="60"/>
      <w:jc w:val="both"/>
    </w:pPr>
  </w:style>
  <w:style w:type="numbering" w:styleId="1ai">
    <w:name w:val="Outline List 1"/>
    <w:basedOn w:val="a2"/>
    <w:semiHidden/>
    <w:rsid w:val="0009311E"/>
    <w:pPr>
      <w:numPr>
        <w:numId w:val="2"/>
      </w:numPr>
    </w:pPr>
  </w:style>
  <w:style w:type="paragraph" w:customStyle="1" w:styleId="SITAAppendixHeading2">
    <w:name w:val="+SITA Appendix Heading 2"/>
    <w:basedOn w:val="SITANumberedHeading2"/>
    <w:rsid w:val="0009311E"/>
    <w:pPr>
      <w:numPr>
        <w:ilvl w:val="0"/>
        <w:numId w:val="0"/>
      </w:numPr>
    </w:pPr>
  </w:style>
  <w:style w:type="paragraph" w:customStyle="1" w:styleId="SITACoverProjectTitle">
    <w:name w:val="+SITA Cover Project Title"/>
    <w:basedOn w:val="a"/>
    <w:next w:val="SITACoverDocVersion"/>
    <w:rsid w:val="0009311E"/>
    <w:pPr>
      <w:spacing w:before="5200" w:after="0"/>
      <w:ind w:right="-851"/>
      <w:jc w:val="right"/>
    </w:pPr>
    <w:rPr>
      <w:rFonts w:cs="Arial"/>
      <w:b/>
      <w:bCs/>
      <w:iCs/>
      <w:color w:val="ED7D31" w:themeColor="accent2"/>
      <w:kern w:val="32"/>
      <w:sz w:val="48"/>
      <w:szCs w:val="48"/>
    </w:rPr>
  </w:style>
  <w:style w:type="paragraph" w:styleId="a7">
    <w:name w:val="annotation subject"/>
    <w:basedOn w:val="a"/>
    <w:next w:val="a4"/>
    <w:link w:val="a8"/>
    <w:semiHidden/>
    <w:rsid w:val="0009311E"/>
    <w:rPr>
      <w:b/>
      <w:bCs/>
      <w:szCs w:val="20"/>
    </w:rPr>
  </w:style>
  <w:style w:type="character" w:customStyle="1" w:styleId="a8">
    <w:name w:val="נושא הערה תו"/>
    <w:basedOn w:val="a5"/>
    <w:link w:val="a7"/>
    <w:semiHidden/>
    <w:rsid w:val="0009311E"/>
    <w:rPr>
      <w:b/>
      <w:bCs/>
      <w:szCs w:val="20"/>
    </w:rPr>
  </w:style>
  <w:style w:type="paragraph" w:styleId="a9">
    <w:name w:val="Document Map"/>
    <w:basedOn w:val="a"/>
    <w:link w:val="aa"/>
    <w:semiHidden/>
    <w:rsid w:val="0009311E"/>
    <w:pPr>
      <w:shd w:val="clear" w:color="auto" w:fill="000080"/>
    </w:pPr>
    <w:rPr>
      <w:rFonts w:ascii="Tahoma" w:hAnsi="Tahoma" w:cs="Tahoma"/>
      <w:szCs w:val="20"/>
    </w:rPr>
  </w:style>
  <w:style w:type="character" w:customStyle="1" w:styleId="aa">
    <w:name w:val="מפת מסמך תו"/>
    <w:basedOn w:val="a0"/>
    <w:link w:val="a9"/>
    <w:semiHidden/>
    <w:rsid w:val="0009311E"/>
    <w:rPr>
      <w:rFonts w:ascii="Tahoma" w:hAnsi="Tahoma" w:cs="Tahoma"/>
      <w:szCs w:val="20"/>
      <w:shd w:val="clear" w:color="auto" w:fill="000080"/>
    </w:rPr>
  </w:style>
  <w:style w:type="paragraph" w:customStyle="1" w:styleId="SITACoverDocVersion">
    <w:name w:val="+SITA Cover Doc Version"/>
    <w:basedOn w:val="a"/>
    <w:next w:val="SITACoverProjectCode"/>
    <w:rsid w:val="0009311E"/>
    <w:pPr>
      <w:spacing w:before="600" w:after="0"/>
      <w:ind w:right="-284"/>
      <w:jc w:val="right"/>
    </w:pPr>
    <w:rPr>
      <w:rFonts w:cs="Arial"/>
      <w:b/>
      <w:bCs/>
      <w:iCs/>
      <w:color w:val="4472C4" w:themeColor="accent1"/>
      <w:sz w:val="28"/>
      <w:szCs w:val="28"/>
    </w:rPr>
  </w:style>
  <w:style w:type="paragraph" w:customStyle="1" w:styleId="SITABullet2">
    <w:name w:val="+SITA Bullet 2"/>
    <w:basedOn w:val="SITABullet1"/>
    <w:rsid w:val="0009311E"/>
    <w:pPr>
      <w:numPr>
        <w:ilvl w:val="1"/>
      </w:numPr>
      <w:tabs>
        <w:tab w:val="clear" w:pos="1191"/>
        <w:tab w:val="num" w:pos="360"/>
      </w:tabs>
      <w:ind w:left="851" w:hanging="284"/>
    </w:pPr>
    <w:rPr>
      <w:color w:val="auto"/>
      <w:sz w:val="22"/>
    </w:rPr>
  </w:style>
  <w:style w:type="paragraph" w:customStyle="1" w:styleId="SITANumberedHeading4">
    <w:name w:val="+SITA Numbered Heading 4"/>
    <w:basedOn w:val="SITANumberedHeading3"/>
    <w:next w:val="SITABodyText1"/>
    <w:rsid w:val="0009311E"/>
    <w:pPr>
      <w:numPr>
        <w:ilvl w:val="3"/>
      </w:numPr>
    </w:pPr>
    <w:rPr>
      <w:sz w:val="20"/>
      <w:szCs w:val="20"/>
    </w:rPr>
  </w:style>
  <w:style w:type="table" w:customStyle="1" w:styleId="SITATableStandard">
    <w:name w:val="+SITA Table Standard"/>
    <w:basedOn w:val="a1"/>
    <w:rsid w:val="0009311E"/>
    <w:pPr>
      <w:spacing w:after="0" w:line="240" w:lineRule="auto"/>
    </w:pPr>
    <w:rPr>
      <w:rFonts w:ascii="Arial" w:eastAsia="Times New Roman" w:hAnsi="Arial" w:cs="Times New Roman"/>
      <w:kern w:val="0"/>
      <w:sz w:val="24"/>
      <w:szCs w:val="24"/>
      <w:lang w:eastAsia="en-GB"/>
      <w14:ligatures w14:val="none"/>
    </w:rPr>
    <w:tblPr>
      <w:tblStyleRowBandSize w:val="1"/>
      <w:tblBorders>
        <w:top w:val="single" w:sz="2" w:space="0" w:color="5B9BD5" w:themeColor="accent5"/>
        <w:left w:val="single" w:sz="2" w:space="0" w:color="5B9BD5" w:themeColor="accent5"/>
        <w:bottom w:val="single" w:sz="2" w:space="0" w:color="5B9BD5" w:themeColor="accent5"/>
        <w:right w:val="single" w:sz="2" w:space="0" w:color="5B9BD5" w:themeColor="accent5"/>
        <w:insideH w:val="single" w:sz="2" w:space="0" w:color="FFFFFF" w:themeColor="background1"/>
        <w:insideV w:val="single" w:sz="2" w:space="0" w:color="FFFFFF" w:themeColor="background1"/>
      </w:tblBorders>
    </w:tblPr>
    <w:trPr>
      <w:cantSplit/>
    </w:trPr>
    <w:tcPr>
      <w:shd w:val="clear" w:color="auto" w:fill="5B9BD5" w:themeFill="accent5"/>
    </w:tcPr>
    <w:tblStylePr w:type="firstRow">
      <w:pPr>
        <w:wordWrap/>
        <w:spacing w:beforeLines="0" w:beforeAutospacing="0" w:afterLines="0" w:afterAutospacing="0" w:line="240" w:lineRule="auto"/>
        <w:ind w:leftChars="0" w:left="0" w:rightChars="0" w:right="0" w:firstLineChars="0" w:firstLine="0"/>
        <w:jc w:val="left"/>
        <w:outlineLvl w:val="9"/>
      </w:pPr>
      <w:rPr>
        <w:rFonts w:ascii="Arial" w:hAnsi="Arial"/>
        <w:b w:val="0"/>
        <w:color w:val="FFFFFF" w:themeColor="background1"/>
        <w:sz w:val="20"/>
      </w:rPr>
      <w:tblPr/>
      <w:trPr>
        <w:tblHeader/>
      </w:trPr>
      <w:tcPr>
        <w:shd w:val="clear" w:color="auto" w:fill="000000" w:themeFill="text1"/>
      </w:tcPr>
    </w:tblStylePr>
    <w:tblStylePr w:type="band1Horz">
      <w:pPr>
        <w:wordWrap/>
        <w:spacing w:beforeLines="0" w:beforeAutospacing="0" w:afterLines="0" w:afterAutospacing="0" w:line="240" w:lineRule="auto"/>
        <w:ind w:leftChars="0" w:left="0" w:rightChars="0" w:right="0" w:firstLineChars="0" w:firstLine="0"/>
        <w:jc w:val="left"/>
        <w:outlineLvl w:val="9"/>
      </w:pPr>
    </w:tblStylePr>
    <w:tblStylePr w:type="band2Horz">
      <w:pPr>
        <w:wordWrap/>
        <w:spacing w:beforeLines="0" w:beforeAutospacing="0" w:afterLines="0" w:afterAutospacing="0" w:line="240" w:lineRule="auto"/>
        <w:ind w:leftChars="0" w:left="0" w:rightChars="0" w:right="0" w:firstLineChars="0" w:firstLine="0"/>
        <w:outlineLvl w:val="9"/>
      </w:pPr>
    </w:tblStylePr>
  </w:style>
  <w:style w:type="paragraph" w:customStyle="1" w:styleId="SITALegalNoticesTitle">
    <w:name w:val="+SITA Legal Notices Title"/>
    <w:basedOn w:val="SITATOCTitle"/>
    <w:rsid w:val="0009311E"/>
    <w:pPr>
      <w:pageBreakBefore w:val="0"/>
    </w:pPr>
  </w:style>
  <w:style w:type="paragraph" w:customStyle="1" w:styleId="SITAAppendixHeading">
    <w:name w:val="+SITA Appendix Heading"/>
    <w:basedOn w:val="SITANumberedHeading1"/>
    <w:next w:val="SITABodyText1"/>
    <w:link w:val="SITAAppendixHeadingChar"/>
    <w:rsid w:val="0009311E"/>
    <w:pPr>
      <w:numPr>
        <w:numId w:val="0"/>
      </w:numPr>
    </w:pPr>
  </w:style>
  <w:style w:type="paragraph" w:customStyle="1" w:styleId="SITATableTextRight">
    <w:name w:val="+SITA Table Text Right"/>
    <w:basedOn w:val="SITATableTextCentre"/>
    <w:uiPriority w:val="99"/>
    <w:rsid w:val="0009311E"/>
    <w:pPr>
      <w:jc w:val="right"/>
    </w:pPr>
  </w:style>
  <w:style w:type="paragraph" w:customStyle="1" w:styleId="SITANote">
    <w:name w:val="+SITA Note"/>
    <w:link w:val="SITANoteChar"/>
    <w:rsid w:val="0009311E"/>
    <w:pPr>
      <w:spacing w:after="0" w:line="240" w:lineRule="auto"/>
      <w:ind w:left="567"/>
    </w:pPr>
    <w:rPr>
      <w:rFonts w:ascii="Arial" w:eastAsia="Times New Roman" w:hAnsi="Arial" w:cs="Times New Roman"/>
      <w:color w:val="000000" w:themeColor="text1"/>
      <w:kern w:val="0"/>
      <w:sz w:val="18"/>
      <w:szCs w:val="18"/>
      <w:lang w:eastAsia="fr-FR"/>
      <w14:ligatures w14:val="none"/>
    </w:rPr>
  </w:style>
  <w:style w:type="character" w:customStyle="1" w:styleId="SITANoteChar">
    <w:name w:val="+SITA Note Char"/>
    <w:basedOn w:val="a0"/>
    <w:link w:val="SITANote"/>
    <w:rsid w:val="0009311E"/>
    <w:rPr>
      <w:rFonts w:ascii="Arial" w:eastAsia="Times New Roman" w:hAnsi="Arial" w:cs="Times New Roman"/>
      <w:color w:val="000000" w:themeColor="text1"/>
      <w:kern w:val="0"/>
      <w:sz w:val="18"/>
      <w:szCs w:val="18"/>
      <w:lang w:eastAsia="fr-FR"/>
      <w14:ligatures w14:val="none"/>
    </w:rPr>
  </w:style>
  <w:style w:type="paragraph" w:customStyle="1" w:styleId="SITANumberedList">
    <w:name w:val="+SITA Numbered List"/>
    <w:basedOn w:val="SITABodyText1"/>
    <w:rsid w:val="0009311E"/>
    <w:pPr>
      <w:numPr>
        <w:numId w:val="6"/>
      </w:numPr>
      <w:spacing w:line="240" w:lineRule="auto"/>
      <w:ind w:left="1440"/>
    </w:pPr>
  </w:style>
  <w:style w:type="character" w:customStyle="1" w:styleId="SITATableBullet1Char">
    <w:name w:val="+SITA Table Bullet 1 Char"/>
    <w:basedOn w:val="a0"/>
    <w:link w:val="SITATableBullet1"/>
    <w:uiPriority w:val="99"/>
    <w:rsid w:val="0009311E"/>
    <w:rPr>
      <w:rFonts w:ascii="Arial" w:eastAsia="Times New Roman" w:hAnsi="Arial" w:cs="Times New Roman"/>
      <w:color w:val="000000" w:themeColor="text1"/>
      <w:kern w:val="0"/>
      <w:sz w:val="19"/>
      <w:szCs w:val="24"/>
      <w:lang w:eastAsia="fr-FR"/>
      <w14:ligatures w14:val="none"/>
    </w:rPr>
  </w:style>
  <w:style w:type="paragraph" w:customStyle="1" w:styleId="SITAAppendixHeading3">
    <w:name w:val="+SITA Appendix Heading 3"/>
    <w:basedOn w:val="SITANumberedHeading3"/>
    <w:rsid w:val="0009311E"/>
    <w:pPr>
      <w:numPr>
        <w:ilvl w:val="0"/>
        <w:numId w:val="0"/>
      </w:numPr>
    </w:pPr>
  </w:style>
  <w:style w:type="paragraph" w:customStyle="1" w:styleId="SITAAppendixHeading4">
    <w:name w:val="+SITA Appendix Heading 4"/>
    <w:basedOn w:val="SITANumberedHeading4"/>
    <w:rsid w:val="0009311E"/>
    <w:pPr>
      <w:numPr>
        <w:ilvl w:val="0"/>
        <w:numId w:val="0"/>
      </w:numPr>
    </w:pPr>
  </w:style>
  <w:style w:type="paragraph" w:customStyle="1" w:styleId="SITAHeading4">
    <w:name w:val="+SITA Heading 4"/>
    <w:basedOn w:val="SITAHeading5"/>
    <w:next w:val="SITABodyText1"/>
    <w:rsid w:val="0009311E"/>
    <w:pPr>
      <w:spacing w:line="240" w:lineRule="auto"/>
    </w:pPr>
    <w:rPr>
      <w:caps w:val="0"/>
      <w:color w:val="ED7D31" w:themeColor="accent2"/>
      <w:sz w:val="20"/>
      <w:szCs w:val="18"/>
    </w:rPr>
  </w:style>
  <w:style w:type="paragraph" w:customStyle="1" w:styleId="SITABulletNumber">
    <w:name w:val="+SITA Bullet Number"/>
    <w:basedOn w:val="SITABullet1"/>
    <w:rsid w:val="0009311E"/>
    <w:pPr>
      <w:numPr>
        <w:numId w:val="0"/>
      </w:numPr>
    </w:pPr>
    <w:rPr>
      <w:color w:val="auto"/>
      <w:sz w:val="22"/>
    </w:rPr>
  </w:style>
  <w:style w:type="paragraph" w:customStyle="1" w:styleId="SITATableHeadingCentre">
    <w:name w:val="+SITA Table Heading Centre"/>
    <w:basedOn w:val="a"/>
    <w:rsid w:val="0009311E"/>
    <w:pPr>
      <w:spacing w:after="40"/>
      <w:jc w:val="center"/>
    </w:pPr>
    <w:rPr>
      <w:rFonts w:ascii="Arial Bold" w:hAnsi="Arial Bold"/>
      <w:bCs/>
      <w:color w:val="FFFFFF" w:themeColor="background1"/>
      <w:sz w:val="18"/>
      <w:szCs w:val="20"/>
    </w:rPr>
  </w:style>
  <w:style w:type="paragraph" w:customStyle="1" w:styleId="SITATableHeadingRight">
    <w:name w:val="+SITA Table Heading Right"/>
    <w:basedOn w:val="SITATableHeadingCentre"/>
    <w:uiPriority w:val="99"/>
    <w:rsid w:val="0009311E"/>
    <w:pPr>
      <w:jc w:val="right"/>
    </w:pPr>
  </w:style>
  <w:style w:type="character" w:customStyle="1" w:styleId="SITATableTextLeftChar">
    <w:name w:val="+SITA Table Text Left Char"/>
    <w:basedOn w:val="a0"/>
    <w:link w:val="SITATableTextLeft"/>
    <w:uiPriority w:val="99"/>
    <w:locked/>
    <w:rsid w:val="0009311E"/>
    <w:rPr>
      <w:rFonts w:ascii="Arial" w:hAnsi="Arial"/>
      <w:color w:val="000000" w:themeColor="text1"/>
      <w:sz w:val="19"/>
    </w:rPr>
  </w:style>
  <w:style w:type="paragraph" w:customStyle="1" w:styleId="SITATableTextLeft">
    <w:name w:val="+SITA Table Text Left"/>
    <w:link w:val="SITATableTextLeftChar"/>
    <w:uiPriority w:val="99"/>
    <w:rsid w:val="0009311E"/>
    <w:pPr>
      <w:spacing w:before="40" w:after="40" w:line="240" w:lineRule="auto"/>
    </w:pPr>
    <w:rPr>
      <w:rFonts w:ascii="Arial" w:hAnsi="Arial"/>
      <w:color w:val="000000" w:themeColor="text1"/>
      <w:sz w:val="19"/>
    </w:rPr>
  </w:style>
  <w:style w:type="paragraph" w:customStyle="1" w:styleId="SITATableHeadingLeft">
    <w:name w:val="+SITA Table Heading Left"/>
    <w:basedOn w:val="SITATableTextLeft"/>
    <w:link w:val="SITATableHeadingLeftChar"/>
    <w:uiPriority w:val="99"/>
    <w:rsid w:val="0009311E"/>
    <w:pPr>
      <w:spacing w:before="120"/>
    </w:pPr>
    <w:rPr>
      <w:rFonts w:ascii="Arial Bold" w:hAnsi="Arial Bold"/>
      <w:bCs/>
      <w:color w:val="FFFFFF" w:themeColor="background1"/>
    </w:rPr>
  </w:style>
  <w:style w:type="character" w:customStyle="1" w:styleId="SITATableHeadingLeftChar">
    <w:name w:val="+SITA Table Heading Left Char"/>
    <w:basedOn w:val="a0"/>
    <w:link w:val="SITATableHeadingLeft"/>
    <w:uiPriority w:val="99"/>
    <w:locked/>
    <w:rsid w:val="0009311E"/>
    <w:rPr>
      <w:rFonts w:ascii="Arial Bold" w:hAnsi="Arial Bold"/>
      <w:bCs/>
      <w:color w:val="FFFFFF" w:themeColor="background1"/>
      <w:sz w:val="19"/>
    </w:rPr>
  </w:style>
  <w:style w:type="paragraph" w:styleId="ab">
    <w:name w:val="Revision"/>
    <w:hidden/>
    <w:uiPriority w:val="99"/>
    <w:semiHidden/>
    <w:rsid w:val="0009311E"/>
    <w:pPr>
      <w:spacing w:after="0" w:line="240" w:lineRule="auto"/>
    </w:pPr>
    <w:rPr>
      <w:rFonts w:ascii="Book Antiqua" w:eastAsia="Times New Roman" w:hAnsi="Book Antiqua" w:cs="Times New Roman"/>
      <w:kern w:val="0"/>
      <w:sz w:val="24"/>
      <w:szCs w:val="24"/>
      <w:lang w:eastAsia="fr-FR"/>
      <w14:ligatures w14:val="none"/>
    </w:rPr>
  </w:style>
  <w:style w:type="paragraph" w:styleId="ac">
    <w:name w:val="Balloon Text"/>
    <w:basedOn w:val="a"/>
    <w:link w:val="ad"/>
    <w:semiHidden/>
    <w:unhideWhenUsed/>
    <w:rsid w:val="0009311E"/>
    <w:pPr>
      <w:spacing w:after="0"/>
    </w:pPr>
    <w:rPr>
      <w:rFonts w:ascii="Tahoma" w:hAnsi="Tahoma" w:cs="Tahoma"/>
      <w:sz w:val="16"/>
      <w:szCs w:val="16"/>
    </w:rPr>
  </w:style>
  <w:style w:type="character" w:customStyle="1" w:styleId="ad">
    <w:name w:val="טקסט בלונים תו"/>
    <w:basedOn w:val="a0"/>
    <w:link w:val="ac"/>
    <w:semiHidden/>
    <w:rsid w:val="0009311E"/>
    <w:rPr>
      <w:rFonts w:ascii="Tahoma" w:hAnsi="Tahoma" w:cs="Tahoma"/>
      <w:sz w:val="16"/>
      <w:szCs w:val="16"/>
    </w:rPr>
  </w:style>
  <w:style w:type="paragraph" w:customStyle="1" w:styleId="SITACoverProjectCode">
    <w:name w:val="+SITA Cover Project Code"/>
    <w:basedOn w:val="SITACoverDocVersion"/>
    <w:next w:val="a"/>
    <w:rsid w:val="0009311E"/>
    <w:pPr>
      <w:spacing w:before="120"/>
      <w:ind w:right="-851"/>
    </w:pPr>
  </w:style>
  <w:style w:type="paragraph" w:customStyle="1" w:styleId="SITAGraphic">
    <w:name w:val="+SITA Graphic"/>
    <w:next w:val="a"/>
    <w:rsid w:val="0009311E"/>
    <w:pPr>
      <w:spacing w:before="360" w:after="0" w:line="240" w:lineRule="auto"/>
    </w:pPr>
    <w:rPr>
      <w:rFonts w:ascii="Arial" w:eastAsia="Calibri" w:hAnsi="Arial" w:cs="Times New Roman"/>
      <w:noProof/>
      <w:color w:val="000000" w:themeColor="text1"/>
      <w:kern w:val="0"/>
      <w:sz w:val="18"/>
      <w:szCs w:val="24"/>
      <w:lang w:eastAsia="en-GB"/>
      <w14:ligatures w14:val="none"/>
    </w:rPr>
  </w:style>
  <w:style w:type="paragraph" w:customStyle="1" w:styleId="SITAHeading5">
    <w:name w:val="+SITA Heading 5"/>
    <w:basedOn w:val="a"/>
    <w:rsid w:val="0009311E"/>
    <w:pPr>
      <w:keepNext/>
      <w:spacing w:before="360" w:line="288" w:lineRule="auto"/>
      <w:outlineLvl w:val="3"/>
    </w:pPr>
    <w:rPr>
      <w:b/>
      <w:bCs/>
      <w:caps/>
      <w:sz w:val="18"/>
      <w:szCs w:val="20"/>
    </w:rPr>
  </w:style>
  <w:style w:type="paragraph" w:customStyle="1" w:styleId="SITABodyTextcentred">
    <w:name w:val="+SITA Body Text (centred)"/>
    <w:basedOn w:val="SITABodyText1"/>
    <w:next w:val="SITABodyText1"/>
    <w:rsid w:val="0009311E"/>
    <w:pPr>
      <w:jc w:val="center"/>
    </w:pPr>
  </w:style>
  <w:style w:type="character" w:customStyle="1" w:styleId="SITANumberedHeading3Char">
    <w:name w:val="+SITA Numbered Heading 3 Char"/>
    <w:link w:val="SITANumberedHeading3"/>
    <w:uiPriority w:val="99"/>
    <w:rsid w:val="0009311E"/>
    <w:rPr>
      <w:rFonts w:ascii="Arial Bold" w:eastAsia="Times New Roman" w:hAnsi="Arial Bold" w:cs="Times New Roman"/>
      <w:color w:val="ED7D31" w:themeColor="accent2"/>
      <w:kern w:val="0"/>
      <w:szCs w:val="24"/>
      <w:lang w:eastAsia="fr-FR"/>
      <w14:ligatures w14:val="none"/>
    </w:rPr>
  </w:style>
  <w:style w:type="paragraph" w:customStyle="1" w:styleId="SITANotenoshading">
    <w:name w:val="+SITA Note (no shading)"/>
    <w:basedOn w:val="SITANote"/>
    <w:rsid w:val="0009311E"/>
  </w:style>
  <w:style w:type="paragraph" w:customStyle="1" w:styleId="SITANoteindented">
    <w:name w:val="+SITA Note (indented)"/>
    <w:basedOn w:val="SITANotenoshading"/>
    <w:rsid w:val="0009311E"/>
    <w:pPr>
      <w:spacing w:before="60" w:after="60"/>
      <w:ind w:left="851" w:hanging="284"/>
    </w:pPr>
    <w:rPr>
      <w:lang w:eastAsia="en-GB"/>
    </w:rPr>
  </w:style>
  <w:style w:type="paragraph" w:customStyle="1" w:styleId="SITANotebullet">
    <w:name w:val="+SITA Note (bullet)"/>
    <w:basedOn w:val="SITABullet2"/>
    <w:rsid w:val="0009311E"/>
    <w:pPr>
      <w:numPr>
        <w:ilvl w:val="3"/>
        <w:numId w:val="8"/>
      </w:numPr>
    </w:pPr>
    <w:rPr>
      <w:sz w:val="18"/>
      <w:szCs w:val="18"/>
    </w:rPr>
  </w:style>
  <w:style w:type="paragraph" w:customStyle="1" w:styleId="SITANoteshaded">
    <w:name w:val="+SITA Note (shaded)"/>
    <w:basedOn w:val="SITACallout"/>
    <w:link w:val="SITANoteshadedChar"/>
    <w:rsid w:val="0009311E"/>
    <w:pPr>
      <w:framePr w:w="0" w:hSpace="0" w:wrap="auto" w:vAnchor="margin" w:yAlign="inline"/>
      <w:pBdr>
        <w:left w:val="single" w:sz="2" w:space="31" w:color="CDE6FF"/>
        <w:right w:val="single" w:sz="2" w:space="0" w:color="CDE6FF"/>
      </w:pBdr>
      <w:ind w:left="1260"/>
    </w:pPr>
    <w:rPr>
      <w:bCs/>
    </w:rPr>
  </w:style>
  <w:style w:type="character" w:customStyle="1" w:styleId="SITANoteshadedChar">
    <w:name w:val="+SITA Note (shaded) Char"/>
    <w:basedOn w:val="a0"/>
    <w:link w:val="SITANoteshaded"/>
    <w:rsid w:val="0009311E"/>
    <w:rPr>
      <w:rFonts w:ascii="Arial" w:eastAsia="Times New Roman" w:hAnsi="Arial" w:cs="Times New Roman"/>
      <w:bCs/>
      <w:color w:val="FFFFFF" w:themeColor="background1"/>
      <w:kern w:val="0"/>
      <w:sz w:val="18"/>
      <w:szCs w:val="24"/>
      <w:shd w:val="clear" w:color="auto" w:fill="F7931E"/>
      <w:lang w:eastAsia="fr-FR"/>
      <w14:ligatures w14:val="none"/>
    </w:rPr>
  </w:style>
  <w:style w:type="character" w:customStyle="1" w:styleId="SITANumberedHeading2Char">
    <w:name w:val="+SITA Numbered Heading 2 Char"/>
    <w:basedOn w:val="a0"/>
    <w:link w:val="SITANumberedHeading2"/>
    <w:uiPriority w:val="99"/>
    <w:rsid w:val="00FB1E98"/>
    <w:rPr>
      <w:rFonts w:asciiTheme="minorBidi" w:eastAsia="Times New Roman" w:hAnsiTheme="minorBidi"/>
      <w:b/>
      <w:bCs/>
      <w:color w:val="4472C4" w:themeColor="accent1"/>
      <w:kern w:val="0"/>
      <w:sz w:val="24"/>
      <w:szCs w:val="24"/>
      <w:lang w:eastAsia="fr-FR"/>
      <w14:ligatures w14:val="none"/>
    </w:rPr>
  </w:style>
  <w:style w:type="paragraph" w:customStyle="1" w:styleId="SITANotelist">
    <w:name w:val="+SITA Note (list)"/>
    <w:basedOn w:val="SITANumberedList"/>
    <w:rsid w:val="0009311E"/>
    <w:pPr>
      <w:numPr>
        <w:numId w:val="7"/>
      </w:numPr>
    </w:pPr>
    <w:rPr>
      <w:sz w:val="18"/>
      <w:szCs w:val="18"/>
    </w:rPr>
  </w:style>
  <w:style w:type="paragraph" w:customStyle="1" w:styleId="SITANotelist2">
    <w:name w:val="+SITA Note (list2)"/>
    <w:basedOn w:val="SITANumberedList"/>
    <w:rsid w:val="0009311E"/>
    <w:pPr>
      <w:numPr>
        <w:ilvl w:val="1"/>
        <w:numId w:val="7"/>
      </w:numPr>
    </w:pPr>
    <w:rPr>
      <w:sz w:val="18"/>
      <w:szCs w:val="18"/>
    </w:rPr>
  </w:style>
  <w:style w:type="paragraph" w:customStyle="1" w:styleId="SITAAppendixTitle">
    <w:name w:val="+SITA Appendix Title"/>
    <w:basedOn w:val="a"/>
    <w:rsid w:val="0009311E"/>
    <w:pPr>
      <w:spacing w:before="4200" w:after="360"/>
      <w:ind w:right="-851"/>
      <w:jc w:val="right"/>
    </w:pPr>
    <w:rPr>
      <w:rFonts w:cs="Arial"/>
      <w:b/>
      <w:bCs/>
      <w:iCs/>
      <w:color w:val="ED7D31" w:themeColor="accent2"/>
      <w:kern w:val="32"/>
      <w:sz w:val="36"/>
      <w:szCs w:val="36"/>
    </w:rPr>
  </w:style>
  <w:style w:type="paragraph" w:customStyle="1" w:styleId="SITACoverVolumeName">
    <w:name w:val="+SITA Cover Volume Name"/>
    <w:basedOn w:val="a"/>
    <w:next w:val="SITACoverProjectTitle"/>
    <w:rsid w:val="0009311E"/>
    <w:pPr>
      <w:spacing w:after="0"/>
      <w:ind w:right="-851"/>
      <w:jc w:val="right"/>
    </w:pPr>
    <w:rPr>
      <w:rFonts w:cs="Arial"/>
      <w:b/>
      <w:bCs/>
      <w:iCs/>
      <w:color w:val="ED7D31" w:themeColor="accent2"/>
      <w:kern w:val="32"/>
      <w:sz w:val="36"/>
      <w:szCs w:val="36"/>
    </w:rPr>
  </w:style>
  <w:style w:type="paragraph" w:customStyle="1" w:styleId="SITATableTextContentCentre7pt">
    <w:name w:val="+SITA Table Text Content Centre (7pt)"/>
    <w:basedOn w:val="SITATableTextCentre"/>
    <w:rsid w:val="0009311E"/>
    <w:rPr>
      <w:sz w:val="14"/>
    </w:rPr>
  </w:style>
  <w:style w:type="paragraph" w:customStyle="1" w:styleId="SITATableTextBold">
    <w:name w:val="+SITA Table Text Bold"/>
    <w:basedOn w:val="SITATableTextLeft"/>
    <w:rsid w:val="0009311E"/>
    <w:rPr>
      <w:b/>
    </w:rPr>
  </w:style>
  <w:style w:type="paragraph" w:customStyle="1" w:styleId="SITAFootnoteText">
    <w:name w:val="+SITA Footnote Text"/>
    <w:basedOn w:val="ae"/>
    <w:rsid w:val="0009311E"/>
    <w:pPr>
      <w:pBdr>
        <w:top w:val="single" w:sz="2" w:space="1" w:color="FFFFFF" w:themeColor="background1"/>
      </w:pBdr>
    </w:pPr>
    <w:rPr>
      <w:color w:val="000000" w:themeColor="text1"/>
    </w:rPr>
  </w:style>
  <w:style w:type="paragraph" w:styleId="af">
    <w:name w:val="Plain Text"/>
    <w:basedOn w:val="a"/>
    <w:link w:val="af0"/>
    <w:uiPriority w:val="99"/>
    <w:semiHidden/>
    <w:unhideWhenUsed/>
    <w:rsid w:val="0009311E"/>
    <w:pPr>
      <w:spacing w:after="0"/>
      <w:ind w:left="567"/>
    </w:pPr>
    <w:rPr>
      <w:rFonts w:ascii="Consolas" w:hAnsi="Consolas"/>
      <w:szCs w:val="21"/>
      <w:lang w:eastAsia="en-GB"/>
    </w:rPr>
  </w:style>
  <w:style w:type="character" w:customStyle="1" w:styleId="af0">
    <w:name w:val="טקסט רגיל תו"/>
    <w:basedOn w:val="a0"/>
    <w:link w:val="af"/>
    <w:uiPriority w:val="99"/>
    <w:semiHidden/>
    <w:rsid w:val="0009311E"/>
    <w:rPr>
      <w:rFonts w:ascii="Consolas" w:hAnsi="Consolas"/>
      <w:szCs w:val="21"/>
      <w:lang w:eastAsia="en-GB"/>
    </w:rPr>
  </w:style>
  <w:style w:type="paragraph" w:styleId="4">
    <w:name w:val="List Bullet 4"/>
    <w:basedOn w:val="a"/>
    <w:semiHidden/>
    <w:rsid w:val="0009311E"/>
    <w:pPr>
      <w:numPr>
        <w:numId w:val="9"/>
      </w:numPr>
      <w:spacing w:before="60"/>
    </w:pPr>
    <w:rPr>
      <w:noProof/>
    </w:rPr>
  </w:style>
  <w:style w:type="paragraph" w:styleId="ae">
    <w:name w:val="footnote text"/>
    <w:basedOn w:val="a"/>
    <w:link w:val="af1"/>
    <w:semiHidden/>
    <w:rsid w:val="0009311E"/>
    <w:pPr>
      <w:keepLines/>
      <w:widowControl w:val="0"/>
      <w:spacing w:after="0"/>
      <w:ind w:left="567" w:hanging="567"/>
    </w:pPr>
    <w:rPr>
      <w:sz w:val="16"/>
      <w:szCs w:val="20"/>
    </w:rPr>
  </w:style>
  <w:style w:type="character" w:customStyle="1" w:styleId="af1">
    <w:name w:val="טקסט הערת שוליים תו"/>
    <w:basedOn w:val="a0"/>
    <w:link w:val="ae"/>
    <w:semiHidden/>
    <w:rsid w:val="0009311E"/>
    <w:rPr>
      <w:sz w:val="16"/>
      <w:szCs w:val="20"/>
    </w:rPr>
  </w:style>
  <w:style w:type="character" w:styleId="af2">
    <w:name w:val="footnote reference"/>
    <w:semiHidden/>
    <w:rsid w:val="0009311E"/>
    <w:rPr>
      <w:vertAlign w:val="superscript"/>
    </w:rPr>
  </w:style>
  <w:style w:type="paragraph" w:styleId="HTML">
    <w:name w:val="HTML Preformatted"/>
    <w:basedOn w:val="a"/>
    <w:link w:val="HTML0"/>
    <w:semiHidden/>
    <w:rsid w:val="0009311E"/>
    <w:pPr>
      <w:spacing w:before="60"/>
      <w:ind w:left="567"/>
    </w:pPr>
    <w:rPr>
      <w:rFonts w:ascii="Courier New" w:hAnsi="Courier New" w:cs="Courier New"/>
      <w:noProof/>
      <w:szCs w:val="20"/>
    </w:rPr>
  </w:style>
  <w:style w:type="character" w:customStyle="1" w:styleId="HTML0">
    <w:name w:val="HTML מעוצב מראש תו"/>
    <w:basedOn w:val="a0"/>
    <w:link w:val="HTML"/>
    <w:semiHidden/>
    <w:rsid w:val="0009311E"/>
    <w:rPr>
      <w:rFonts w:ascii="Courier New" w:hAnsi="Courier New" w:cs="Courier New"/>
      <w:noProof/>
      <w:szCs w:val="20"/>
    </w:rPr>
  </w:style>
  <w:style w:type="paragraph" w:styleId="2">
    <w:name w:val="List Bullet 2"/>
    <w:basedOn w:val="a"/>
    <w:semiHidden/>
    <w:rsid w:val="0009311E"/>
    <w:pPr>
      <w:numPr>
        <w:numId w:val="10"/>
      </w:numPr>
      <w:spacing w:before="60"/>
    </w:pPr>
    <w:rPr>
      <w:noProof/>
    </w:rPr>
  </w:style>
  <w:style w:type="paragraph" w:styleId="af3">
    <w:name w:val="Block Text"/>
    <w:basedOn w:val="a"/>
    <w:semiHidden/>
    <w:rsid w:val="0009311E"/>
    <w:pPr>
      <w:spacing w:before="60"/>
      <w:ind w:left="1440" w:right="1440"/>
    </w:pPr>
    <w:rPr>
      <w:noProof/>
    </w:rPr>
  </w:style>
  <w:style w:type="table" w:styleId="-5">
    <w:name w:val="Light List Accent 5"/>
    <w:basedOn w:val="a1"/>
    <w:uiPriority w:val="61"/>
    <w:rsid w:val="0009311E"/>
    <w:pPr>
      <w:spacing w:after="0" w:line="240" w:lineRule="auto"/>
    </w:pPr>
    <w:rPr>
      <w:rFonts w:ascii="Times New Roman" w:eastAsia="Times New Roman" w:hAnsi="Times New Roman" w:cs="Times New Roman"/>
      <w:kern w:val="0"/>
      <w:sz w:val="24"/>
      <w:szCs w:val="24"/>
      <w:lang w:eastAsia="en-GB"/>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character" w:customStyle="1" w:styleId="SITANumberedHeading1Char">
    <w:name w:val="+SITA Numbered Heading 1 Char"/>
    <w:link w:val="SITANumberedHeading1"/>
    <w:uiPriority w:val="99"/>
    <w:rsid w:val="0009311E"/>
    <w:rPr>
      <w:rFonts w:ascii="Arial Bold" w:eastAsia="Times New Roman" w:hAnsi="Arial Bold" w:cs="Times New Roman"/>
      <w:color w:val="4472C4" w:themeColor="accent1"/>
      <w:kern w:val="0"/>
      <w:sz w:val="28"/>
      <w:szCs w:val="24"/>
      <w:lang w:eastAsia="fr-FR"/>
      <w14:ligatures w14:val="none"/>
    </w:rPr>
  </w:style>
  <w:style w:type="character" w:styleId="FollowedHyperlink">
    <w:name w:val="FollowedHyperlink"/>
    <w:semiHidden/>
    <w:unhideWhenUsed/>
    <w:rsid w:val="0009311E"/>
    <w:rPr>
      <w:color w:val="800080"/>
      <w:u w:val="single"/>
    </w:rPr>
  </w:style>
  <w:style w:type="paragraph" w:customStyle="1" w:styleId="SITABodyTextIndent">
    <w:name w:val="+SITA Body Text Indent"/>
    <w:basedOn w:val="SITABodyText1"/>
    <w:rsid w:val="0009311E"/>
    <w:pPr>
      <w:spacing w:line="240" w:lineRule="atLeast"/>
      <w:ind w:left="1440" w:hanging="873"/>
    </w:pPr>
  </w:style>
  <w:style w:type="character" w:customStyle="1" w:styleId="SITAAppendixHeadingChar">
    <w:name w:val="+SITA Appendix Heading Char"/>
    <w:basedOn w:val="SITANumberedHeading1Char"/>
    <w:link w:val="SITAAppendixHeading"/>
    <w:rsid w:val="0009311E"/>
    <w:rPr>
      <w:rFonts w:ascii="Arial Bold" w:eastAsia="Times New Roman" w:hAnsi="Arial Bold" w:cs="Times New Roman"/>
      <w:color w:val="4472C4" w:themeColor="accent1"/>
      <w:kern w:val="0"/>
      <w:sz w:val="28"/>
      <w:szCs w:val="24"/>
      <w:lang w:eastAsia="fr-FR"/>
      <w14:ligatures w14:val="none"/>
    </w:rPr>
  </w:style>
  <w:style w:type="character" w:customStyle="1" w:styleId="SITACalloutChar">
    <w:name w:val="+SITA Callout Char"/>
    <w:link w:val="SITACallout"/>
    <w:rsid w:val="0009311E"/>
    <w:rPr>
      <w:rFonts w:ascii="Arial" w:eastAsia="Times New Roman" w:hAnsi="Arial" w:cs="Times New Roman"/>
      <w:color w:val="FFFFFF" w:themeColor="background1"/>
      <w:kern w:val="0"/>
      <w:sz w:val="18"/>
      <w:szCs w:val="24"/>
      <w:shd w:val="clear" w:color="auto" w:fill="F7931E"/>
      <w:lang w:eastAsia="fr-FR"/>
      <w14:ligatures w14:val="none"/>
    </w:rPr>
  </w:style>
  <w:style w:type="table" w:styleId="11">
    <w:name w:val="Table Classic 1"/>
    <w:basedOn w:val="a1"/>
    <w:rsid w:val="0009311E"/>
    <w:pPr>
      <w:spacing w:before="60" w:after="60" w:line="240" w:lineRule="auto"/>
    </w:pPr>
    <w:rPr>
      <w:rFonts w:ascii="Times New Roman" w:eastAsia="Times New Roman" w:hAnsi="Times New Roman" w:cs="Times New Roman"/>
      <w:kern w:val="0"/>
      <w:sz w:val="24"/>
      <w:szCs w:val="24"/>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Acronym"/>
    <w:basedOn w:val="a0"/>
    <w:semiHidden/>
    <w:rsid w:val="0009311E"/>
  </w:style>
  <w:style w:type="table" w:customStyle="1" w:styleId="SITATablePlainModified">
    <w:name w:val="+SITA Table Plain Modified"/>
    <w:basedOn w:val="a1"/>
    <w:rsid w:val="0009311E"/>
    <w:pPr>
      <w:spacing w:after="0" w:line="240" w:lineRule="auto"/>
    </w:pPr>
    <w:rPr>
      <w:rFonts w:ascii="Times New Roman" w:eastAsia="Times New Roman" w:hAnsi="Times New Roman" w:cs="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mbria Math" w:hAnsi="Cambria Math"/>
        <w:b/>
        <w:i w:val="0"/>
        <w:sz w:val="20"/>
      </w:rPr>
      <w:tblPr/>
      <w:tcPr>
        <w:tcBorders>
          <w:top w:val="nil"/>
          <w:left w:val="nil"/>
          <w:bottom w:val="nil"/>
          <w:right w:val="nil"/>
          <w:insideH w:val="nil"/>
          <w:insideV w:val="nil"/>
          <w:tl2br w:val="nil"/>
          <w:tr2bl w:val="nil"/>
        </w:tcBorders>
        <w:shd w:val="clear" w:color="auto" w:fill="C5E2FF"/>
      </w:tcPr>
    </w:tblStylePr>
  </w:style>
  <w:style w:type="paragraph" w:styleId="af4">
    <w:name w:val="header"/>
    <w:basedOn w:val="a"/>
    <w:link w:val="af5"/>
    <w:uiPriority w:val="99"/>
    <w:unhideWhenUsed/>
    <w:rsid w:val="0009311E"/>
    <w:pPr>
      <w:tabs>
        <w:tab w:val="center" w:pos="4513"/>
        <w:tab w:val="right" w:pos="9026"/>
      </w:tabs>
      <w:ind w:left="567"/>
    </w:pPr>
  </w:style>
  <w:style w:type="character" w:customStyle="1" w:styleId="af5">
    <w:name w:val="כותרת עליונה תו"/>
    <w:basedOn w:val="a0"/>
    <w:link w:val="af4"/>
    <w:uiPriority w:val="99"/>
    <w:rsid w:val="0009311E"/>
  </w:style>
  <w:style w:type="paragraph" w:styleId="af6">
    <w:name w:val="footer"/>
    <w:basedOn w:val="a"/>
    <w:link w:val="af7"/>
    <w:uiPriority w:val="99"/>
    <w:unhideWhenUsed/>
    <w:rsid w:val="0009311E"/>
    <w:pPr>
      <w:tabs>
        <w:tab w:val="center" w:pos="4320"/>
        <w:tab w:val="right" w:pos="8640"/>
      </w:tabs>
      <w:spacing w:after="0"/>
    </w:pPr>
  </w:style>
  <w:style w:type="character" w:customStyle="1" w:styleId="af7">
    <w:name w:val="כותרת תחתונה תו"/>
    <w:basedOn w:val="a0"/>
    <w:link w:val="af6"/>
    <w:uiPriority w:val="99"/>
    <w:rsid w:val="0009311E"/>
  </w:style>
  <w:style w:type="table" w:styleId="1-5">
    <w:name w:val="Medium Shading 1 Accent 5"/>
    <w:basedOn w:val="a1"/>
    <w:uiPriority w:val="63"/>
    <w:rsid w:val="0009311E"/>
    <w:pPr>
      <w:spacing w:after="0" w:line="240" w:lineRule="auto"/>
    </w:pPr>
    <w:rPr>
      <w:rFonts w:ascii="Times New Roman" w:eastAsia="Times New Roman" w:hAnsi="Times New Roman" w:cs="Times New Roman"/>
      <w:kern w:val="0"/>
      <w:sz w:val="24"/>
      <w:szCs w:val="24"/>
      <w:lang w:eastAsia="en-GB"/>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4">
    <w:name w:val="Medium Shading 1 Accent 4"/>
    <w:basedOn w:val="a1"/>
    <w:uiPriority w:val="63"/>
    <w:rsid w:val="0009311E"/>
    <w:pPr>
      <w:spacing w:after="0" w:line="240" w:lineRule="auto"/>
    </w:pPr>
    <w:rPr>
      <w:rFonts w:ascii="Times New Roman" w:eastAsia="Times New Roman" w:hAnsi="Times New Roman" w:cs="Times New Roman"/>
      <w:kern w:val="0"/>
      <w:sz w:val="24"/>
      <w:szCs w:val="24"/>
      <w:lang w:eastAsia="en-GB"/>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paragraph" w:styleId="af8">
    <w:name w:val="Signature"/>
    <w:basedOn w:val="a"/>
    <w:link w:val="af9"/>
    <w:semiHidden/>
    <w:rsid w:val="0009311E"/>
    <w:pPr>
      <w:ind w:left="4320"/>
    </w:pPr>
  </w:style>
  <w:style w:type="character" w:customStyle="1" w:styleId="af9">
    <w:name w:val="חתימה תו"/>
    <w:basedOn w:val="a0"/>
    <w:link w:val="af8"/>
    <w:semiHidden/>
    <w:rsid w:val="0009311E"/>
  </w:style>
  <w:style w:type="paragraph" w:styleId="afa">
    <w:name w:val="List Continue"/>
    <w:basedOn w:val="a"/>
    <w:semiHidden/>
    <w:rsid w:val="0009311E"/>
    <w:pPr>
      <w:ind w:left="360"/>
    </w:pPr>
  </w:style>
  <w:style w:type="paragraph" w:customStyle="1" w:styleId="spacer">
    <w:name w:val="spacer"/>
    <w:rsid w:val="0009311E"/>
    <w:pPr>
      <w:spacing w:after="0" w:line="120" w:lineRule="exact"/>
    </w:pPr>
    <w:rPr>
      <w:rFonts w:ascii="Arial" w:eastAsia="Calibri" w:hAnsi="Arial" w:cs="Arial"/>
      <w:color w:val="3F3F3F"/>
      <w:kern w:val="0"/>
      <w:sz w:val="8"/>
      <w:lang w:eastAsia="en-GB"/>
      <w14:ligatures w14:val="none"/>
    </w:rPr>
  </w:style>
  <w:style w:type="paragraph" w:styleId="afb">
    <w:name w:val="Salutation"/>
    <w:basedOn w:val="a"/>
    <w:next w:val="a"/>
    <w:link w:val="afc"/>
    <w:semiHidden/>
    <w:rsid w:val="0009311E"/>
  </w:style>
  <w:style w:type="character" w:customStyle="1" w:styleId="afc">
    <w:name w:val="ברכה תו"/>
    <w:basedOn w:val="a0"/>
    <w:link w:val="afb"/>
    <w:semiHidden/>
    <w:rsid w:val="0009311E"/>
  </w:style>
  <w:style w:type="table" w:styleId="61">
    <w:name w:val="Table List 6"/>
    <w:basedOn w:val="a1"/>
    <w:rsid w:val="0009311E"/>
    <w:pPr>
      <w:spacing w:before="60" w:after="60" w:line="240" w:lineRule="auto"/>
    </w:pPr>
    <w:rPr>
      <w:rFonts w:ascii="Times New Roman" w:eastAsia="Times New Roman" w:hAnsi="Times New Roman" w:cs="Times New Roman"/>
      <w:kern w:val="0"/>
      <w:sz w:val="24"/>
      <w:szCs w:val="24"/>
      <w:lang w:eastAsia="en-GB"/>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12">
    <w:name w:val="Table Web 1"/>
    <w:basedOn w:val="a1"/>
    <w:rsid w:val="0009311E"/>
    <w:pPr>
      <w:spacing w:before="60" w:after="60" w:line="240" w:lineRule="auto"/>
    </w:pPr>
    <w:rPr>
      <w:rFonts w:ascii="Times New Roman" w:eastAsia="Times New Roman" w:hAnsi="Times New Roman" w:cs="Times New Roman"/>
      <w:kern w:val="0"/>
      <w:sz w:val="24"/>
      <w:szCs w:val="24"/>
      <w:lang w:eastAsia="en-GB"/>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2">
    <w:name w:val="Table Subtle 2"/>
    <w:basedOn w:val="a1"/>
    <w:rsid w:val="0009311E"/>
    <w:pPr>
      <w:spacing w:before="60" w:after="60" w:line="240" w:lineRule="auto"/>
    </w:pPr>
    <w:rPr>
      <w:rFonts w:ascii="Times New Roman" w:eastAsia="Times New Roman" w:hAnsi="Times New Roman" w:cs="Times New Roman"/>
      <w:kern w:val="0"/>
      <w:sz w:val="24"/>
      <w:szCs w:val="24"/>
      <w:lang w:eastAsia="en-GB"/>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81">
    <w:name w:val="Table Grid 8"/>
    <w:basedOn w:val="a1"/>
    <w:rsid w:val="0009311E"/>
    <w:pPr>
      <w:spacing w:before="60" w:after="60" w:line="240" w:lineRule="auto"/>
    </w:pPr>
    <w:rPr>
      <w:rFonts w:ascii="Times New Roman" w:eastAsia="Times New Roman" w:hAnsi="Times New Roman" w:cs="Times New Roman"/>
      <w:kern w:val="0"/>
      <w:sz w:val="24"/>
      <w:szCs w:val="24"/>
      <w:lang w:eastAsia="en-GB"/>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32">
    <w:name w:val="Table Web 3"/>
    <w:basedOn w:val="a1"/>
    <w:rsid w:val="0009311E"/>
    <w:pPr>
      <w:spacing w:before="60" w:after="60" w:line="240" w:lineRule="auto"/>
    </w:pPr>
    <w:rPr>
      <w:rFonts w:ascii="Times New Roman" w:eastAsia="Times New Roman" w:hAnsi="Times New Roman" w:cs="Times New Roman"/>
      <w:kern w:val="0"/>
      <w:sz w:val="24"/>
      <w:szCs w:val="24"/>
      <w:lang w:eastAsia="en-GB"/>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pacer0">
    <w:name w:val="Spacer"/>
    <w:basedOn w:val="a"/>
    <w:semiHidden/>
    <w:unhideWhenUsed/>
    <w:rsid w:val="0009311E"/>
    <w:pPr>
      <w:keepNext/>
      <w:spacing w:after="0"/>
      <w:jc w:val="center"/>
    </w:pPr>
    <w:rPr>
      <w:rFonts w:cs="Arial"/>
      <w:sz w:val="2"/>
      <w:lang w:eastAsia="en-GB"/>
    </w:rPr>
  </w:style>
  <w:style w:type="paragraph" w:styleId="afd">
    <w:name w:val="TOC Heading"/>
    <w:basedOn w:val="1"/>
    <w:next w:val="a"/>
    <w:uiPriority w:val="39"/>
    <w:semiHidden/>
    <w:unhideWhenUsed/>
    <w:qFormat/>
    <w:rsid w:val="0009311E"/>
    <w:pPr>
      <w:spacing w:before="480"/>
      <w:outlineLvl w:val="9"/>
    </w:pPr>
    <w:rPr>
      <w:rFonts w:ascii="Cambria" w:hAnsi="Cambria" w:cs="Times New Roman"/>
      <w:color w:val="365F91"/>
    </w:rPr>
  </w:style>
  <w:style w:type="paragraph" w:customStyle="1" w:styleId="SITAFooterLineLandscape">
    <w:name w:val="+SITA Footer Line (Landscape)"/>
    <w:basedOn w:val="SITAFooterLine"/>
    <w:rsid w:val="0009311E"/>
    <w:pPr>
      <w:tabs>
        <w:tab w:val="right" w:pos="14033"/>
      </w:tabs>
    </w:pPr>
  </w:style>
  <w:style w:type="paragraph" w:customStyle="1" w:styleId="SITAFigureTableTitle">
    <w:name w:val="+SITA Figure/Table Title"/>
    <w:basedOn w:val="a"/>
    <w:next w:val="a"/>
    <w:rsid w:val="0009311E"/>
    <w:pPr>
      <w:spacing w:after="360"/>
      <w:ind w:left="2268"/>
    </w:pPr>
    <w:rPr>
      <w:rFonts w:eastAsia="Calibri"/>
      <w:b/>
      <w:color w:val="595959" w:themeColor="text1" w:themeTint="A6"/>
      <w:spacing w:val="8"/>
      <w:sz w:val="18"/>
      <w:szCs w:val="18"/>
      <w:lang w:eastAsia="en-GB"/>
    </w:rPr>
  </w:style>
  <w:style w:type="paragraph" w:customStyle="1" w:styleId="UnderHeading2">
    <w:name w:val="Under Heading 2"/>
    <w:basedOn w:val="a"/>
    <w:rsid w:val="0009311E"/>
    <w:pPr>
      <w:keepNext/>
      <w:keepLines/>
      <w:ind w:left="1701"/>
      <w:outlineLvl w:val="3"/>
    </w:pPr>
    <w:rPr>
      <w:rFonts w:ascii="Arial Rounded MT Bold" w:eastAsia="Calibri" w:hAnsi="Arial Rounded MT Bold" w:cs="Arial"/>
      <w:bCs/>
      <w:iCs/>
      <w:noProof/>
      <w:color w:val="000090"/>
      <w:szCs w:val="20"/>
      <w:lang w:eastAsia="en-GB"/>
    </w:rPr>
  </w:style>
  <w:style w:type="paragraph" w:customStyle="1" w:styleId="DHLFigureTitleLEFT">
    <w:name w:val="+DHL Figure Title LEFT"/>
    <w:basedOn w:val="a"/>
    <w:rsid w:val="0009311E"/>
    <w:pPr>
      <w:spacing w:after="360"/>
    </w:pPr>
    <w:rPr>
      <w:rFonts w:ascii="Arial Rounded MT Bold" w:eastAsia="Calibri" w:hAnsi="Arial Rounded MT Bold"/>
      <w:color w:val="404040"/>
      <w:sz w:val="18"/>
      <w:szCs w:val="18"/>
      <w:lang w:eastAsia="en-GB"/>
    </w:rPr>
  </w:style>
  <w:style w:type="paragraph" w:customStyle="1" w:styleId="DHLBodyContent">
    <w:name w:val="+DHL Body Content"/>
    <w:link w:val="DHLBodyContentChar"/>
    <w:autoRedefine/>
    <w:rsid w:val="0009311E"/>
    <w:pPr>
      <w:spacing w:before="120" w:after="120" w:line="260" w:lineRule="atLeast"/>
      <w:ind w:left="1701"/>
    </w:pPr>
    <w:rPr>
      <w:rFonts w:ascii="Arial" w:eastAsiaTheme="minorEastAsia" w:hAnsi="Arial" w:cs="Arial"/>
      <w:noProof/>
      <w:color w:val="404040"/>
      <w:kern w:val="0"/>
      <w:sz w:val="24"/>
      <w:szCs w:val="18"/>
      <w:lang w:val="en-US" w:eastAsia="fr-FR"/>
      <w14:ligatures w14:val="none"/>
    </w:rPr>
  </w:style>
  <w:style w:type="character" w:customStyle="1" w:styleId="DHLBodyContentChar">
    <w:name w:val="+DHL Body Content Char"/>
    <w:link w:val="DHLBodyContent"/>
    <w:locked/>
    <w:rsid w:val="0009311E"/>
    <w:rPr>
      <w:rFonts w:ascii="Arial" w:eastAsiaTheme="minorEastAsia" w:hAnsi="Arial" w:cs="Arial"/>
      <w:noProof/>
      <w:color w:val="404040"/>
      <w:kern w:val="0"/>
      <w:sz w:val="24"/>
      <w:szCs w:val="18"/>
      <w:lang w:val="en-US" w:eastAsia="fr-FR"/>
      <w14:ligatures w14:val="none"/>
    </w:rPr>
  </w:style>
  <w:style w:type="paragraph" w:styleId="afe">
    <w:name w:val="List Paragraph"/>
    <w:basedOn w:val="a"/>
    <w:uiPriority w:val="34"/>
    <w:qFormat/>
    <w:rsid w:val="0009311E"/>
    <w:pPr>
      <w:ind w:left="720"/>
      <w:contextualSpacing/>
    </w:pPr>
  </w:style>
  <w:style w:type="table" w:customStyle="1" w:styleId="SITATableStandard1">
    <w:name w:val="+SITA Table Standard1"/>
    <w:basedOn w:val="a1"/>
    <w:rsid w:val="0009311E"/>
    <w:pPr>
      <w:spacing w:after="0" w:line="240" w:lineRule="auto"/>
    </w:pPr>
    <w:rPr>
      <w:rFonts w:ascii="Arial" w:eastAsia="Times New Roman" w:hAnsi="Arial" w:cs="Times New Roman"/>
      <w:kern w:val="0"/>
      <w:sz w:val="24"/>
      <w:szCs w:val="24"/>
      <w:lang w:eastAsia="en-GB"/>
      <w14:ligatures w14:val="none"/>
    </w:rPr>
    <w:tblPr>
      <w:tblStyleRowBandSize w:val="1"/>
      <w:tblBorders>
        <w:top w:val="single" w:sz="2" w:space="0" w:color="5B9BD5" w:themeColor="accent5"/>
        <w:left w:val="single" w:sz="2" w:space="0" w:color="5B9BD5" w:themeColor="accent5"/>
        <w:bottom w:val="single" w:sz="2" w:space="0" w:color="5B9BD5" w:themeColor="accent5"/>
        <w:right w:val="single" w:sz="2" w:space="0" w:color="5B9BD5" w:themeColor="accent5"/>
        <w:insideH w:val="single" w:sz="2" w:space="0" w:color="FFFFFF" w:themeColor="background1"/>
        <w:insideV w:val="single" w:sz="2" w:space="0" w:color="FFFFFF" w:themeColor="background1"/>
      </w:tblBorders>
    </w:tblPr>
    <w:trPr>
      <w:cantSplit/>
    </w:trPr>
    <w:tcPr>
      <w:shd w:val="clear" w:color="auto" w:fill="5B9BD5" w:themeFill="accent5"/>
    </w:tcPr>
    <w:tblStylePr w:type="firstRow">
      <w:pPr>
        <w:wordWrap/>
        <w:spacing w:beforeLines="0" w:beforeAutospacing="0" w:afterLines="0" w:afterAutospacing="0" w:line="240" w:lineRule="auto"/>
        <w:ind w:leftChars="0" w:left="0" w:rightChars="0" w:right="0" w:firstLineChars="0" w:firstLine="0"/>
        <w:jc w:val="left"/>
        <w:outlineLvl w:val="9"/>
      </w:pPr>
      <w:rPr>
        <w:rFonts w:ascii="Arial" w:hAnsi="Arial"/>
        <w:b w:val="0"/>
        <w:color w:val="FFFFFF" w:themeColor="background1"/>
        <w:sz w:val="20"/>
      </w:rPr>
      <w:tblPr/>
      <w:trPr>
        <w:tblHeader/>
      </w:trPr>
      <w:tcPr>
        <w:shd w:val="clear" w:color="auto" w:fill="000000" w:themeFill="text1"/>
      </w:tcPr>
    </w:tblStylePr>
    <w:tblStylePr w:type="band1Horz">
      <w:pPr>
        <w:wordWrap/>
        <w:spacing w:beforeLines="0" w:beforeAutospacing="0" w:afterLines="0" w:afterAutospacing="0" w:line="240" w:lineRule="auto"/>
        <w:ind w:leftChars="0" w:left="0" w:rightChars="0" w:right="0" w:firstLineChars="0" w:firstLine="0"/>
        <w:jc w:val="left"/>
        <w:outlineLvl w:val="9"/>
      </w:pPr>
    </w:tblStylePr>
    <w:tblStylePr w:type="band2Horz">
      <w:pPr>
        <w:wordWrap/>
        <w:spacing w:beforeLines="0" w:beforeAutospacing="0" w:afterLines="0" w:afterAutospacing="0" w:line="240" w:lineRule="auto"/>
        <w:ind w:leftChars="0" w:left="0" w:rightChars="0" w:right="0" w:firstLineChars="0" w:firstLine="0"/>
        <w:outlineLvl w:val="9"/>
      </w:pPr>
    </w:tblStylePr>
  </w:style>
  <w:style w:type="paragraph" w:customStyle="1" w:styleId="StyleJustified">
    <w:name w:val="Style Justified"/>
    <w:basedOn w:val="a"/>
    <w:rsid w:val="0009311E"/>
    <w:pPr>
      <w:jc w:val="both"/>
    </w:pPr>
    <w:rPr>
      <w:szCs w:val="20"/>
    </w:rPr>
  </w:style>
  <w:style w:type="paragraph" w:customStyle="1" w:styleId="SITATableHeadingLeftsize8">
    <w:name w:val="+SITA Table Heading Left size8"/>
    <w:basedOn w:val="a"/>
    <w:rsid w:val="0009311E"/>
    <w:pPr>
      <w:spacing w:before="40" w:after="40" w:line="240" w:lineRule="auto"/>
    </w:pPr>
    <w:rPr>
      <w:rFonts w:ascii="Arial" w:hAnsi="Arial"/>
      <w:b/>
      <w:bCs/>
      <w:color w:val="000000"/>
      <w:sz w:val="16"/>
      <w:szCs w:val="20"/>
    </w:rPr>
  </w:style>
  <w:style w:type="paragraph" w:styleId="aff">
    <w:name w:val="Title"/>
    <w:basedOn w:val="a"/>
    <w:next w:val="a"/>
    <w:link w:val="aff0"/>
    <w:uiPriority w:val="10"/>
    <w:qFormat/>
    <w:rsid w:val="0009311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0">
    <w:name w:val="כותרת טקסט תו"/>
    <w:basedOn w:val="a0"/>
    <w:link w:val="aff"/>
    <w:uiPriority w:val="10"/>
    <w:rsid w:val="0009311E"/>
    <w:rPr>
      <w:rFonts w:asciiTheme="majorHAnsi" w:eastAsiaTheme="majorEastAsia" w:hAnsiTheme="majorHAnsi" w:cstheme="majorBidi"/>
      <w:spacing w:val="-10"/>
      <w:kern w:val="28"/>
      <w:sz w:val="56"/>
      <w:szCs w:val="56"/>
    </w:rPr>
  </w:style>
  <w:style w:type="paragraph" w:customStyle="1" w:styleId="Default">
    <w:name w:val="Default"/>
    <w:rsid w:val="0009311E"/>
    <w:pPr>
      <w:autoSpaceDE w:val="0"/>
      <w:autoSpaceDN w:val="0"/>
      <w:adjustRightInd w:val="0"/>
      <w:spacing w:after="0" w:line="240" w:lineRule="auto"/>
    </w:pPr>
    <w:rPr>
      <w:rFonts w:ascii="Arial" w:eastAsia="Times New Roman" w:hAnsi="Arial" w:cs="Arial"/>
      <w:color w:val="000000"/>
      <w:kern w:val="0"/>
      <w:sz w:val="24"/>
      <w:szCs w:val="24"/>
      <w:lang w:val="en-US" w:eastAsia="en-GB"/>
      <w14:ligatures w14:val="none"/>
    </w:rPr>
  </w:style>
  <w:style w:type="paragraph" w:customStyle="1" w:styleId="SITATableText1">
    <w:name w:val="+SITA Table Text 1"/>
    <w:basedOn w:val="a"/>
    <w:rsid w:val="0009311E"/>
    <w:pPr>
      <w:spacing w:before="120" w:after="120" w:line="264" w:lineRule="auto"/>
    </w:pPr>
    <w:rPr>
      <w:rFonts w:ascii="Arial" w:eastAsia="MS Mincho" w:hAnsi="Arial" w:cs="Times New Roman"/>
      <w:color w:val="6F6E5F"/>
      <w:sz w:val="18"/>
      <w:lang w:val="ru-RU" w:eastAsia="ja-JP"/>
    </w:rPr>
  </w:style>
  <w:style w:type="character" w:customStyle="1" w:styleId="UnresolvedMention1">
    <w:name w:val="Unresolved Mention1"/>
    <w:basedOn w:val="a0"/>
    <w:uiPriority w:val="99"/>
    <w:semiHidden/>
    <w:unhideWhenUsed/>
    <w:rsid w:val="0009311E"/>
    <w:rPr>
      <w:color w:val="605E5C"/>
      <w:shd w:val="clear" w:color="auto" w:fill="E1DFDD"/>
    </w:rPr>
  </w:style>
  <w:style w:type="character" w:customStyle="1" w:styleId="ui-provider">
    <w:name w:val="ui-provider"/>
    <w:basedOn w:val="a0"/>
    <w:rsid w:val="0009311E"/>
  </w:style>
  <w:style w:type="paragraph" w:customStyle="1" w:styleId="xmsonormal">
    <w:name w:val="x_msonormal"/>
    <w:basedOn w:val="a"/>
    <w:rsid w:val="0009311E"/>
    <w:pPr>
      <w:spacing w:after="0" w:line="240" w:lineRule="auto"/>
    </w:pPr>
    <w:rPr>
      <w:rFonts w:ascii="Calibri" w:hAnsi="Calibri" w:cs="Calibri"/>
    </w:rPr>
  </w:style>
  <w:style w:type="character" w:styleId="aff1">
    <w:name w:val="Strong"/>
    <w:basedOn w:val="a0"/>
    <w:uiPriority w:val="22"/>
    <w:qFormat/>
    <w:rsid w:val="00186E0A"/>
    <w:rPr>
      <w:b/>
      <w:bCs/>
    </w:rPr>
  </w:style>
  <w:style w:type="character" w:customStyle="1" w:styleId="null1">
    <w:name w:val="null1"/>
    <w:basedOn w:val="a0"/>
    <w:rsid w:val="009D50A2"/>
  </w:style>
  <w:style w:type="character" w:styleId="aff2">
    <w:name w:val="Unresolved Mention"/>
    <w:basedOn w:val="a0"/>
    <w:uiPriority w:val="99"/>
    <w:semiHidden/>
    <w:unhideWhenUsed/>
    <w:rsid w:val="00F262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64121">
      <w:bodyDiv w:val="1"/>
      <w:marLeft w:val="0"/>
      <w:marRight w:val="0"/>
      <w:marTop w:val="0"/>
      <w:marBottom w:val="0"/>
      <w:divBdr>
        <w:top w:val="none" w:sz="0" w:space="0" w:color="auto"/>
        <w:left w:val="none" w:sz="0" w:space="0" w:color="auto"/>
        <w:bottom w:val="none" w:sz="0" w:space="0" w:color="auto"/>
        <w:right w:val="none" w:sz="0" w:space="0" w:color="auto"/>
      </w:divBdr>
      <w:divsChild>
        <w:div w:id="1132016056">
          <w:marLeft w:val="0"/>
          <w:marRight w:val="0"/>
          <w:marTop w:val="0"/>
          <w:marBottom w:val="0"/>
          <w:divBdr>
            <w:top w:val="none" w:sz="0" w:space="0" w:color="auto"/>
            <w:left w:val="none" w:sz="0" w:space="0" w:color="auto"/>
            <w:bottom w:val="none" w:sz="0" w:space="0" w:color="auto"/>
            <w:right w:val="none" w:sz="0" w:space="0" w:color="auto"/>
          </w:divBdr>
          <w:divsChild>
            <w:div w:id="704253494">
              <w:marLeft w:val="0"/>
              <w:marRight w:val="0"/>
              <w:marTop w:val="0"/>
              <w:marBottom w:val="0"/>
              <w:divBdr>
                <w:top w:val="none" w:sz="0" w:space="0" w:color="auto"/>
                <w:left w:val="none" w:sz="0" w:space="0" w:color="auto"/>
                <w:bottom w:val="none" w:sz="0" w:space="0" w:color="auto"/>
                <w:right w:val="none" w:sz="0" w:space="0" w:color="auto"/>
              </w:divBdr>
              <w:divsChild>
                <w:div w:id="771515367">
                  <w:marLeft w:val="0"/>
                  <w:marRight w:val="0"/>
                  <w:marTop w:val="0"/>
                  <w:marBottom w:val="0"/>
                  <w:divBdr>
                    <w:top w:val="none" w:sz="0" w:space="0" w:color="auto"/>
                    <w:left w:val="none" w:sz="0" w:space="0" w:color="auto"/>
                    <w:bottom w:val="none" w:sz="0" w:space="0" w:color="auto"/>
                    <w:right w:val="none" w:sz="0" w:space="0" w:color="auto"/>
                  </w:divBdr>
                  <w:divsChild>
                    <w:div w:id="141262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389818">
      <w:bodyDiv w:val="1"/>
      <w:marLeft w:val="0"/>
      <w:marRight w:val="0"/>
      <w:marTop w:val="0"/>
      <w:marBottom w:val="0"/>
      <w:divBdr>
        <w:top w:val="none" w:sz="0" w:space="0" w:color="auto"/>
        <w:left w:val="none" w:sz="0" w:space="0" w:color="auto"/>
        <w:bottom w:val="none" w:sz="0" w:space="0" w:color="auto"/>
        <w:right w:val="none" w:sz="0" w:space="0" w:color="auto"/>
      </w:divBdr>
    </w:div>
    <w:div w:id="182549008">
      <w:bodyDiv w:val="1"/>
      <w:marLeft w:val="0"/>
      <w:marRight w:val="0"/>
      <w:marTop w:val="0"/>
      <w:marBottom w:val="0"/>
      <w:divBdr>
        <w:top w:val="none" w:sz="0" w:space="0" w:color="auto"/>
        <w:left w:val="none" w:sz="0" w:space="0" w:color="auto"/>
        <w:bottom w:val="none" w:sz="0" w:space="0" w:color="auto"/>
        <w:right w:val="none" w:sz="0" w:space="0" w:color="auto"/>
      </w:divBdr>
    </w:div>
    <w:div w:id="196621655">
      <w:bodyDiv w:val="1"/>
      <w:marLeft w:val="0"/>
      <w:marRight w:val="0"/>
      <w:marTop w:val="0"/>
      <w:marBottom w:val="0"/>
      <w:divBdr>
        <w:top w:val="none" w:sz="0" w:space="0" w:color="auto"/>
        <w:left w:val="none" w:sz="0" w:space="0" w:color="auto"/>
        <w:bottom w:val="none" w:sz="0" w:space="0" w:color="auto"/>
        <w:right w:val="none" w:sz="0" w:space="0" w:color="auto"/>
      </w:divBdr>
    </w:div>
    <w:div w:id="207644084">
      <w:bodyDiv w:val="1"/>
      <w:marLeft w:val="0"/>
      <w:marRight w:val="0"/>
      <w:marTop w:val="0"/>
      <w:marBottom w:val="0"/>
      <w:divBdr>
        <w:top w:val="none" w:sz="0" w:space="0" w:color="auto"/>
        <w:left w:val="none" w:sz="0" w:space="0" w:color="auto"/>
        <w:bottom w:val="none" w:sz="0" w:space="0" w:color="auto"/>
        <w:right w:val="none" w:sz="0" w:space="0" w:color="auto"/>
      </w:divBdr>
    </w:div>
    <w:div w:id="253168638">
      <w:bodyDiv w:val="1"/>
      <w:marLeft w:val="0"/>
      <w:marRight w:val="0"/>
      <w:marTop w:val="0"/>
      <w:marBottom w:val="0"/>
      <w:divBdr>
        <w:top w:val="none" w:sz="0" w:space="0" w:color="auto"/>
        <w:left w:val="none" w:sz="0" w:space="0" w:color="auto"/>
        <w:bottom w:val="none" w:sz="0" w:space="0" w:color="auto"/>
        <w:right w:val="none" w:sz="0" w:space="0" w:color="auto"/>
      </w:divBdr>
    </w:div>
    <w:div w:id="285234892">
      <w:bodyDiv w:val="1"/>
      <w:marLeft w:val="0"/>
      <w:marRight w:val="0"/>
      <w:marTop w:val="0"/>
      <w:marBottom w:val="0"/>
      <w:divBdr>
        <w:top w:val="none" w:sz="0" w:space="0" w:color="auto"/>
        <w:left w:val="none" w:sz="0" w:space="0" w:color="auto"/>
        <w:bottom w:val="none" w:sz="0" w:space="0" w:color="auto"/>
        <w:right w:val="none" w:sz="0" w:space="0" w:color="auto"/>
      </w:divBdr>
    </w:div>
    <w:div w:id="286594895">
      <w:bodyDiv w:val="1"/>
      <w:marLeft w:val="0"/>
      <w:marRight w:val="0"/>
      <w:marTop w:val="0"/>
      <w:marBottom w:val="0"/>
      <w:divBdr>
        <w:top w:val="none" w:sz="0" w:space="0" w:color="auto"/>
        <w:left w:val="none" w:sz="0" w:space="0" w:color="auto"/>
        <w:bottom w:val="none" w:sz="0" w:space="0" w:color="auto"/>
        <w:right w:val="none" w:sz="0" w:space="0" w:color="auto"/>
      </w:divBdr>
    </w:div>
    <w:div w:id="336229149">
      <w:bodyDiv w:val="1"/>
      <w:marLeft w:val="0"/>
      <w:marRight w:val="0"/>
      <w:marTop w:val="0"/>
      <w:marBottom w:val="0"/>
      <w:divBdr>
        <w:top w:val="none" w:sz="0" w:space="0" w:color="auto"/>
        <w:left w:val="none" w:sz="0" w:space="0" w:color="auto"/>
        <w:bottom w:val="none" w:sz="0" w:space="0" w:color="auto"/>
        <w:right w:val="none" w:sz="0" w:space="0" w:color="auto"/>
      </w:divBdr>
    </w:div>
    <w:div w:id="474105039">
      <w:bodyDiv w:val="1"/>
      <w:marLeft w:val="0"/>
      <w:marRight w:val="0"/>
      <w:marTop w:val="0"/>
      <w:marBottom w:val="0"/>
      <w:divBdr>
        <w:top w:val="none" w:sz="0" w:space="0" w:color="auto"/>
        <w:left w:val="none" w:sz="0" w:space="0" w:color="auto"/>
        <w:bottom w:val="none" w:sz="0" w:space="0" w:color="auto"/>
        <w:right w:val="none" w:sz="0" w:space="0" w:color="auto"/>
      </w:divBdr>
    </w:div>
    <w:div w:id="505096394">
      <w:bodyDiv w:val="1"/>
      <w:marLeft w:val="0"/>
      <w:marRight w:val="0"/>
      <w:marTop w:val="0"/>
      <w:marBottom w:val="0"/>
      <w:divBdr>
        <w:top w:val="none" w:sz="0" w:space="0" w:color="auto"/>
        <w:left w:val="none" w:sz="0" w:space="0" w:color="auto"/>
        <w:bottom w:val="none" w:sz="0" w:space="0" w:color="auto"/>
        <w:right w:val="none" w:sz="0" w:space="0" w:color="auto"/>
      </w:divBdr>
    </w:div>
    <w:div w:id="505171841">
      <w:bodyDiv w:val="1"/>
      <w:marLeft w:val="0"/>
      <w:marRight w:val="0"/>
      <w:marTop w:val="0"/>
      <w:marBottom w:val="0"/>
      <w:divBdr>
        <w:top w:val="none" w:sz="0" w:space="0" w:color="auto"/>
        <w:left w:val="none" w:sz="0" w:space="0" w:color="auto"/>
        <w:bottom w:val="none" w:sz="0" w:space="0" w:color="auto"/>
        <w:right w:val="none" w:sz="0" w:space="0" w:color="auto"/>
      </w:divBdr>
    </w:div>
    <w:div w:id="539127493">
      <w:bodyDiv w:val="1"/>
      <w:marLeft w:val="0"/>
      <w:marRight w:val="0"/>
      <w:marTop w:val="0"/>
      <w:marBottom w:val="0"/>
      <w:divBdr>
        <w:top w:val="none" w:sz="0" w:space="0" w:color="auto"/>
        <w:left w:val="none" w:sz="0" w:space="0" w:color="auto"/>
        <w:bottom w:val="none" w:sz="0" w:space="0" w:color="auto"/>
        <w:right w:val="none" w:sz="0" w:space="0" w:color="auto"/>
      </w:divBdr>
    </w:div>
    <w:div w:id="568688309">
      <w:bodyDiv w:val="1"/>
      <w:marLeft w:val="0"/>
      <w:marRight w:val="0"/>
      <w:marTop w:val="0"/>
      <w:marBottom w:val="0"/>
      <w:divBdr>
        <w:top w:val="none" w:sz="0" w:space="0" w:color="auto"/>
        <w:left w:val="none" w:sz="0" w:space="0" w:color="auto"/>
        <w:bottom w:val="none" w:sz="0" w:space="0" w:color="auto"/>
        <w:right w:val="none" w:sz="0" w:space="0" w:color="auto"/>
      </w:divBdr>
    </w:div>
    <w:div w:id="569734503">
      <w:bodyDiv w:val="1"/>
      <w:marLeft w:val="0"/>
      <w:marRight w:val="0"/>
      <w:marTop w:val="0"/>
      <w:marBottom w:val="0"/>
      <w:divBdr>
        <w:top w:val="none" w:sz="0" w:space="0" w:color="auto"/>
        <w:left w:val="none" w:sz="0" w:space="0" w:color="auto"/>
        <w:bottom w:val="none" w:sz="0" w:space="0" w:color="auto"/>
        <w:right w:val="none" w:sz="0" w:space="0" w:color="auto"/>
      </w:divBdr>
    </w:div>
    <w:div w:id="570431292">
      <w:bodyDiv w:val="1"/>
      <w:marLeft w:val="0"/>
      <w:marRight w:val="0"/>
      <w:marTop w:val="0"/>
      <w:marBottom w:val="0"/>
      <w:divBdr>
        <w:top w:val="none" w:sz="0" w:space="0" w:color="auto"/>
        <w:left w:val="none" w:sz="0" w:space="0" w:color="auto"/>
        <w:bottom w:val="none" w:sz="0" w:space="0" w:color="auto"/>
        <w:right w:val="none" w:sz="0" w:space="0" w:color="auto"/>
      </w:divBdr>
    </w:div>
    <w:div w:id="765422980">
      <w:bodyDiv w:val="1"/>
      <w:marLeft w:val="0"/>
      <w:marRight w:val="0"/>
      <w:marTop w:val="0"/>
      <w:marBottom w:val="0"/>
      <w:divBdr>
        <w:top w:val="none" w:sz="0" w:space="0" w:color="auto"/>
        <w:left w:val="none" w:sz="0" w:space="0" w:color="auto"/>
        <w:bottom w:val="none" w:sz="0" w:space="0" w:color="auto"/>
        <w:right w:val="none" w:sz="0" w:space="0" w:color="auto"/>
      </w:divBdr>
    </w:div>
    <w:div w:id="847402777">
      <w:bodyDiv w:val="1"/>
      <w:marLeft w:val="0"/>
      <w:marRight w:val="0"/>
      <w:marTop w:val="0"/>
      <w:marBottom w:val="0"/>
      <w:divBdr>
        <w:top w:val="none" w:sz="0" w:space="0" w:color="auto"/>
        <w:left w:val="none" w:sz="0" w:space="0" w:color="auto"/>
        <w:bottom w:val="none" w:sz="0" w:space="0" w:color="auto"/>
        <w:right w:val="none" w:sz="0" w:space="0" w:color="auto"/>
      </w:divBdr>
    </w:div>
    <w:div w:id="858353183">
      <w:bodyDiv w:val="1"/>
      <w:marLeft w:val="0"/>
      <w:marRight w:val="0"/>
      <w:marTop w:val="0"/>
      <w:marBottom w:val="0"/>
      <w:divBdr>
        <w:top w:val="none" w:sz="0" w:space="0" w:color="auto"/>
        <w:left w:val="none" w:sz="0" w:space="0" w:color="auto"/>
        <w:bottom w:val="none" w:sz="0" w:space="0" w:color="auto"/>
        <w:right w:val="none" w:sz="0" w:space="0" w:color="auto"/>
      </w:divBdr>
    </w:div>
    <w:div w:id="903103968">
      <w:bodyDiv w:val="1"/>
      <w:marLeft w:val="0"/>
      <w:marRight w:val="0"/>
      <w:marTop w:val="0"/>
      <w:marBottom w:val="0"/>
      <w:divBdr>
        <w:top w:val="none" w:sz="0" w:space="0" w:color="auto"/>
        <w:left w:val="none" w:sz="0" w:space="0" w:color="auto"/>
        <w:bottom w:val="none" w:sz="0" w:space="0" w:color="auto"/>
        <w:right w:val="none" w:sz="0" w:space="0" w:color="auto"/>
      </w:divBdr>
    </w:div>
    <w:div w:id="904879905">
      <w:bodyDiv w:val="1"/>
      <w:marLeft w:val="0"/>
      <w:marRight w:val="0"/>
      <w:marTop w:val="0"/>
      <w:marBottom w:val="0"/>
      <w:divBdr>
        <w:top w:val="none" w:sz="0" w:space="0" w:color="auto"/>
        <w:left w:val="none" w:sz="0" w:space="0" w:color="auto"/>
        <w:bottom w:val="none" w:sz="0" w:space="0" w:color="auto"/>
        <w:right w:val="none" w:sz="0" w:space="0" w:color="auto"/>
      </w:divBdr>
    </w:div>
    <w:div w:id="951592069">
      <w:bodyDiv w:val="1"/>
      <w:marLeft w:val="0"/>
      <w:marRight w:val="0"/>
      <w:marTop w:val="0"/>
      <w:marBottom w:val="0"/>
      <w:divBdr>
        <w:top w:val="none" w:sz="0" w:space="0" w:color="auto"/>
        <w:left w:val="none" w:sz="0" w:space="0" w:color="auto"/>
        <w:bottom w:val="none" w:sz="0" w:space="0" w:color="auto"/>
        <w:right w:val="none" w:sz="0" w:space="0" w:color="auto"/>
      </w:divBdr>
    </w:div>
    <w:div w:id="953907632">
      <w:bodyDiv w:val="1"/>
      <w:marLeft w:val="0"/>
      <w:marRight w:val="0"/>
      <w:marTop w:val="0"/>
      <w:marBottom w:val="0"/>
      <w:divBdr>
        <w:top w:val="none" w:sz="0" w:space="0" w:color="auto"/>
        <w:left w:val="none" w:sz="0" w:space="0" w:color="auto"/>
        <w:bottom w:val="none" w:sz="0" w:space="0" w:color="auto"/>
        <w:right w:val="none" w:sz="0" w:space="0" w:color="auto"/>
      </w:divBdr>
    </w:div>
    <w:div w:id="968362109">
      <w:bodyDiv w:val="1"/>
      <w:marLeft w:val="0"/>
      <w:marRight w:val="0"/>
      <w:marTop w:val="0"/>
      <w:marBottom w:val="0"/>
      <w:divBdr>
        <w:top w:val="none" w:sz="0" w:space="0" w:color="auto"/>
        <w:left w:val="none" w:sz="0" w:space="0" w:color="auto"/>
        <w:bottom w:val="none" w:sz="0" w:space="0" w:color="auto"/>
        <w:right w:val="none" w:sz="0" w:space="0" w:color="auto"/>
      </w:divBdr>
    </w:div>
    <w:div w:id="971204256">
      <w:bodyDiv w:val="1"/>
      <w:marLeft w:val="0"/>
      <w:marRight w:val="0"/>
      <w:marTop w:val="0"/>
      <w:marBottom w:val="0"/>
      <w:divBdr>
        <w:top w:val="none" w:sz="0" w:space="0" w:color="auto"/>
        <w:left w:val="none" w:sz="0" w:space="0" w:color="auto"/>
        <w:bottom w:val="none" w:sz="0" w:space="0" w:color="auto"/>
        <w:right w:val="none" w:sz="0" w:space="0" w:color="auto"/>
      </w:divBdr>
    </w:div>
    <w:div w:id="999425636">
      <w:bodyDiv w:val="1"/>
      <w:marLeft w:val="0"/>
      <w:marRight w:val="0"/>
      <w:marTop w:val="0"/>
      <w:marBottom w:val="0"/>
      <w:divBdr>
        <w:top w:val="none" w:sz="0" w:space="0" w:color="auto"/>
        <w:left w:val="none" w:sz="0" w:space="0" w:color="auto"/>
        <w:bottom w:val="none" w:sz="0" w:space="0" w:color="auto"/>
        <w:right w:val="none" w:sz="0" w:space="0" w:color="auto"/>
      </w:divBdr>
    </w:div>
    <w:div w:id="1035740835">
      <w:bodyDiv w:val="1"/>
      <w:marLeft w:val="0"/>
      <w:marRight w:val="0"/>
      <w:marTop w:val="0"/>
      <w:marBottom w:val="0"/>
      <w:divBdr>
        <w:top w:val="none" w:sz="0" w:space="0" w:color="auto"/>
        <w:left w:val="none" w:sz="0" w:space="0" w:color="auto"/>
        <w:bottom w:val="none" w:sz="0" w:space="0" w:color="auto"/>
        <w:right w:val="none" w:sz="0" w:space="0" w:color="auto"/>
      </w:divBdr>
    </w:div>
    <w:div w:id="1046639115">
      <w:bodyDiv w:val="1"/>
      <w:marLeft w:val="0"/>
      <w:marRight w:val="0"/>
      <w:marTop w:val="0"/>
      <w:marBottom w:val="0"/>
      <w:divBdr>
        <w:top w:val="none" w:sz="0" w:space="0" w:color="auto"/>
        <w:left w:val="none" w:sz="0" w:space="0" w:color="auto"/>
        <w:bottom w:val="none" w:sz="0" w:space="0" w:color="auto"/>
        <w:right w:val="none" w:sz="0" w:space="0" w:color="auto"/>
      </w:divBdr>
    </w:div>
    <w:div w:id="1051854101">
      <w:bodyDiv w:val="1"/>
      <w:marLeft w:val="0"/>
      <w:marRight w:val="0"/>
      <w:marTop w:val="0"/>
      <w:marBottom w:val="0"/>
      <w:divBdr>
        <w:top w:val="none" w:sz="0" w:space="0" w:color="auto"/>
        <w:left w:val="none" w:sz="0" w:space="0" w:color="auto"/>
        <w:bottom w:val="none" w:sz="0" w:space="0" w:color="auto"/>
        <w:right w:val="none" w:sz="0" w:space="0" w:color="auto"/>
      </w:divBdr>
    </w:div>
    <w:div w:id="1077551932">
      <w:bodyDiv w:val="1"/>
      <w:marLeft w:val="0"/>
      <w:marRight w:val="0"/>
      <w:marTop w:val="0"/>
      <w:marBottom w:val="0"/>
      <w:divBdr>
        <w:top w:val="none" w:sz="0" w:space="0" w:color="auto"/>
        <w:left w:val="none" w:sz="0" w:space="0" w:color="auto"/>
        <w:bottom w:val="none" w:sz="0" w:space="0" w:color="auto"/>
        <w:right w:val="none" w:sz="0" w:space="0" w:color="auto"/>
      </w:divBdr>
    </w:div>
    <w:div w:id="1088887505">
      <w:bodyDiv w:val="1"/>
      <w:marLeft w:val="0"/>
      <w:marRight w:val="0"/>
      <w:marTop w:val="0"/>
      <w:marBottom w:val="0"/>
      <w:divBdr>
        <w:top w:val="none" w:sz="0" w:space="0" w:color="auto"/>
        <w:left w:val="none" w:sz="0" w:space="0" w:color="auto"/>
        <w:bottom w:val="none" w:sz="0" w:space="0" w:color="auto"/>
        <w:right w:val="none" w:sz="0" w:space="0" w:color="auto"/>
      </w:divBdr>
    </w:div>
    <w:div w:id="1136214148">
      <w:bodyDiv w:val="1"/>
      <w:marLeft w:val="0"/>
      <w:marRight w:val="0"/>
      <w:marTop w:val="0"/>
      <w:marBottom w:val="0"/>
      <w:divBdr>
        <w:top w:val="none" w:sz="0" w:space="0" w:color="auto"/>
        <w:left w:val="none" w:sz="0" w:space="0" w:color="auto"/>
        <w:bottom w:val="none" w:sz="0" w:space="0" w:color="auto"/>
        <w:right w:val="none" w:sz="0" w:space="0" w:color="auto"/>
      </w:divBdr>
    </w:div>
    <w:div w:id="1138650494">
      <w:bodyDiv w:val="1"/>
      <w:marLeft w:val="0"/>
      <w:marRight w:val="0"/>
      <w:marTop w:val="0"/>
      <w:marBottom w:val="0"/>
      <w:divBdr>
        <w:top w:val="none" w:sz="0" w:space="0" w:color="auto"/>
        <w:left w:val="none" w:sz="0" w:space="0" w:color="auto"/>
        <w:bottom w:val="none" w:sz="0" w:space="0" w:color="auto"/>
        <w:right w:val="none" w:sz="0" w:space="0" w:color="auto"/>
      </w:divBdr>
    </w:div>
    <w:div w:id="1141195808">
      <w:bodyDiv w:val="1"/>
      <w:marLeft w:val="0"/>
      <w:marRight w:val="0"/>
      <w:marTop w:val="0"/>
      <w:marBottom w:val="0"/>
      <w:divBdr>
        <w:top w:val="none" w:sz="0" w:space="0" w:color="auto"/>
        <w:left w:val="none" w:sz="0" w:space="0" w:color="auto"/>
        <w:bottom w:val="none" w:sz="0" w:space="0" w:color="auto"/>
        <w:right w:val="none" w:sz="0" w:space="0" w:color="auto"/>
      </w:divBdr>
    </w:div>
    <w:div w:id="1205560460">
      <w:bodyDiv w:val="1"/>
      <w:marLeft w:val="0"/>
      <w:marRight w:val="0"/>
      <w:marTop w:val="0"/>
      <w:marBottom w:val="0"/>
      <w:divBdr>
        <w:top w:val="none" w:sz="0" w:space="0" w:color="auto"/>
        <w:left w:val="none" w:sz="0" w:space="0" w:color="auto"/>
        <w:bottom w:val="none" w:sz="0" w:space="0" w:color="auto"/>
        <w:right w:val="none" w:sz="0" w:space="0" w:color="auto"/>
      </w:divBdr>
    </w:div>
    <w:div w:id="1243023047">
      <w:bodyDiv w:val="1"/>
      <w:marLeft w:val="0"/>
      <w:marRight w:val="0"/>
      <w:marTop w:val="0"/>
      <w:marBottom w:val="0"/>
      <w:divBdr>
        <w:top w:val="none" w:sz="0" w:space="0" w:color="auto"/>
        <w:left w:val="none" w:sz="0" w:space="0" w:color="auto"/>
        <w:bottom w:val="none" w:sz="0" w:space="0" w:color="auto"/>
        <w:right w:val="none" w:sz="0" w:space="0" w:color="auto"/>
      </w:divBdr>
    </w:div>
    <w:div w:id="1287270411">
      <w:bodyDiv w:val="1"/>
      <w:marLeft w:val="0"/>
      <w:marRight w:val="0"/>
      <w:marTop w:val="0"/>
      <w:marBottom w:val="0"/>
      <w:divBdr>
        <w:top w:val="none" w:sz="0" w:space="0" w:color="auto"/>
        <w:left w:val="none" w:sz="0" w:space="0" w:color="auto"/>
        <w:bottom w:val="none" w:sz="0" w:space="0" w:color="auto"/>
        <w:right w:val="none" w:sz="0" w:space="0" w:color="auto"/>
      </w:divBdr>
    </w:div>
    <w:div w:id="1318534943">
      <w:bodyDiv w:val="1"/>
      <w:marLeft w:val="0"/>
      <w:marRight w:val="0"/>
      <w:marTop w:val="0"/>
      <w:marBottom w:val="0"/>
      <w:divBdr>
        <w:top w:val="none" w:sz="0" w:space="0" w:color="auto"/>
        <w:left w:val="none" w:sz="0" w:space="0" w:color="auto"/>
        <w:bottom w:val="none" w:sz="0" w:space="0" w:color="auto"/>
        <w:right w:val="none" w:sz="0" w:space="0" w:color="auto"/>
      </w:divBdr>
    </w:div>
    <w:div w:id="1331833269">
      <w:bodyDiv w:val="1"/>
      <w:marLeft w:val="0"/>
      <w:marRight w:val="0"/>
      <w:marTop w:val="0"/>
      <w:marBottom w:val="0"/>
      <w:divBdr>
        <w:top w:val="none" w:sz="0" w:space="0" w:color="auto"/>
        <w:left w:val="none" w:sz="0" w:space="0" w:color="auto"/>
        <w:bottom w:val="none" w:sz="0" w:space="0" w:color="auto"/>
        <w:right w:val="none" w:sz="0" w:space="0" w:color="auto"/>
      </w:divBdr>
    </w:div>
    <w:div w:id="1419475855">
      <w:bodyDiv w:val="1"/>
      <w:marLeft w:val="0"/>
      <w:marRight w:val="0"/>
      <w:marTop w:val="0"/>
      <w:marBottom w:val="0"/>
      <w:divBdr>
        <w:top w:val="none" w:sz="0" w:space="0" w:color="auto"/>
        <w:left w:val="none" w:sz="0" w:space="0" w:color="auto"/>
        <w:bottom w:val="none" w:sz="0" w:space="0" w:color="auto"/>
        <w:right w:val="none" w:sz="0" w:space="0" w:color="auto"/>
      </w:divBdr>
    </w:div>
    <w:div w:id="1445684688">
      <w:bodyDiv w:val="1"/>
      <w:marLeft w:val="0"/>
      <w:marRight w:val="0"/>
      <w:marTop w:val="0"/>
      <w:marBottom w:val="0"/>
      <w:divBdr>
        <w:top w:val="none" w:sz="0" w:space="0" w:color="auto"/>
        <w:left w:val="none" w:sz="0" w:space="0" w:color="auto"/>
        <w:bottom w:val="none" w:sz="0" w:space="0" w:color="auto"/>
        <w:right w:val="none" w:sz="0" w:space="0" w:color="auto"/>
      </w:divBdr>
    </w:div>
    <w:div w:id="1456564169">
      <w:bodyDiv w:val="1"/>
      <w:marLeft w:val="0"/>
      <w:marRight w:val="0"/>
      <w:marTop w:val="0"/>
      <w:marBottom w:val="0"/>
      <w:divBdr>
        <w:top w:val="none" w:sz="0" w:space="0" w:color="auto"/>
        <w:left w:val="none" w:sz="0" w:space="0" w:color="auto"/>
        <w:bottom w:val="none" w:sz="0" w:space="0" w:color="auto"/>
        <w:right w:val="none" w:sz="0" w:space="0" w:color="auto"/>
      </w:divBdr>
    </w:div>
    <w:div w:id="1460226630">
      <w:bodyDiv w:val="1"/>
      <w:marLeft w:val="0"/>
      <w:marRight w:val="0"/>
      <w:marTop w:val="0"/>
      <w:marBottom w:val="0"/>
      <w:divBdr>
        <w:top w:val="none" w:sz="0" w:space="0" w:color="auto"/>
        <w:left w:val="none" w:sz="0" w:space="0" w:color="auto"/>
        <w:bottom w:val="none" w:sz="0" w:space="0" w:color="auto"/>
        <w:right w:val="none" w:sz="0" w:space="0" w:color="auto"/>
      </w:divBdr>
      <w:divsChild>
        <w:div w:id="555892446">
          <w:marLeft w:val="0"/>
          <w:marRight w:val="0"/>
          <w:marTop w:val="0"/>
          <w:marBottom w:val="0"/>
          <w:divBdr>
            <w:top w:val="none" w:sz="0" w:space="0" w:color="auto"/>
            <w:left w:val="none" w:sz="0" w:space="0" w:color="auto"/>
            <w:bottom w:val="none" w:sz="0" w:space="0" w:color="auto"/>
            <w:right w:val="none" w:sz="0" w:space="0" w:color="auto"/>
          </w:divBdr>
          <w:divsChild>
            <w:div w:id="1793090781">
              <w:marLeft w:val="0"/>
              <w:marRight w:val="0"/>
              <w:marTop w:val="0"/>
              <w:marBottom w:val="0"/>
              <w:divBdr>
                <w:top w:val="none" w:sz="0" w:space="0" w:color="auto"/>
                <w:left w:val="none" w:sz="0" w:space="0" w:color="auto"/>
                <w:bottom w:val="none" w:sz="0" w:space="0" w:color="auto"/>
                <w:right w:val="none" w:sz="0" w:space="0" w:color="auto"/>
              </w:divBdr>
              <w:divsChild>
                <w:div w:id="1892181919">
                  <w:marLeft w:val="0"/>
                  <w:marRight w:val="0"/>
                  <w:marTop w:val="0"/>
                  <w:marBottom w:val="0"/>
                  <w:divBdr>
                    <w:top w:val="none" w:sz="0" w:space="0" w:color="auto"/>
                    <w:left w:val="none" w:sz="0" w:space="0" w:color="auto"/>
                    <w:bottom w:val="none" w:sz="0" w:space="0" w:color="auto"/>
                    <w:right w:val="none" w:sz="0" w:space="0" w:color="auto"/>
                  </w:divBdr>
                  <w:divsChild>
                    <w:div w:id="43942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941407">
      <w:bodyDiv w:val="1"/>
      <w:marLeft w:val="0"/>
      <w:marRight w:val="0"/>
      <w:marTop w:val="0"/>
      <w:marBottom w:val="0"/>
      <w:divBdr>
        <w:top w:val="none" w:sz="0" w:space="0" w:color="auto"/>
        <w:left w:val="none" w:sz="0" w:space="0" w:color="auto"/>
        <w:bottom w:val="none" w:sz="0" w:space="0" w:color="auto"/>
        <w:right w:val="none" w:sz="0" w:space="0" w:color="auto"/>
      </w:divBdr>
    </w:div>
    <w:div w:id="1578663448">
      <w:bodyDiv w:val="1"/>
      <w:marLeft w:val="0"/>
      <w:marRight w:val="0"/>
      <w:marTop w:val="0"/>
      <w:marBottom w:val="0"/>
      <w:divBdr>
        <w:top w:val="none" w:sz="0" w:space="0" w:color="auto"/>
        <w:left w:val="none" w:sz="0" w:space="0" w:color="auto"/>
        <w:bottom w:val="none" w:sz="0" w:space="0" w:color="auto"/>
        <w:right w:val="none" w:sz="0" w:space="0" w:color="auto"/>
      </w:divBdr>
    </w:div>
    <w:div w:id="1709139885">
      <w:bodyDiv w:val="1"/>
      <w:marLeft w:val="0"/>
      <w:marRight w:val="0"/>
      <w:marTop w:val="0"/>
      <w:marBottom w:val="0"/>
      <w:divBdr>
        <w:top w:val="none" w:sz="0" w:space="0" w:color="auto"/>
        <w:left w:val="none" w:sz="0" w:space="0" w:color="auto"/>
        <w:bottom w:val="none" w:sz="0" w:space="0" w:color="auto"/>
        <w:right w:val="none" w:sz="0" w:space="0" w:color="auto"/>
      </w:divBdr>
    </w:div>
    <w:div w:id="1836989342">
      <w:bodyDiv w:val="1"/>
      <w:marLeft w:val="0"/>
      <w:marRight w:val="0"/>
      <w:marTop w:val="0"/>
      <w:marBottom w:val="0"/>
      <w:divBdr>
        <w:top w:val="none" w:sz="0" w:space="0" w:color="auto"/>
        <w:left w:val="none" w:sz="0" w:space="0" w:color="auto"/>
        <w:bottom w:val="none" w:sz="0" w:space="0" w:color="auto"/>
        <w:right w:val="none" w:sz="0" w:space="0" w:color="auto"/>
      </w:divBdr>
    </w:div>
    <w:div w:id="1843398788">
      <w:bodyDiv w:val="1"/>
      <w:marLeft w:val="0"/>
      <w:marRight w:val="0"/>
      <w:marTop w:val="0"/>
      <w:marBottom w:val="0"/>
      <w:divBdr>
        <w:top w:val="none" w:sz="0" w:space="0" w:color="auto"/>
        <w:left w:val="none" w:sz="0" w:space="0" w:color="auto"/>
        <w:bottom w:val="none" w:sz="0" w:space="0" w:color="auto"/>
        <w:right w:val="none" w:sz="0" w:space="0" w:color="auto"/>
      </w:divBdr>
    </w:div>
    <w:div w:id="1864973606">
      <w:bodyDiv w:val="1"/>
      <w:marLeft w:val="0"/>
      <w:marRight w:val="0"/>
      <w:marTop w:val="0"/>
      <w:marBottom w:val="0"/>
      <w:divBdr>
        <w:top w:val="none" w:sz="0" w:space="0" w:color="auto"/>
        <w:left w:val="none" w:sz="0" w:space="0" w:color="auto"/>
        <w:bottom w:val="none" w:sz="0" w:space="0" w:color="auto"/>
        <w:right w:val="none" w:sz="0" w:space="0" w:color="auto"/>
      </w:divBdr>
    </w:div>
    <w:div w:id="1919243635">
      <w:bodyDiv w:val="1"/>
      <w:marLeft w:val="0"/>
      <w:marRight w:val="0"/>
      <w:marTop w:val="0"/>
      <w:marBottom w:val="0"/>
      <w:divBdr>
        <w:top w:val="none" w:sz="0" w:space="0" w:color="auto"/>
        <w:left w:val="none" w:sz="0" w:space="0" w:color="auto"/>
        <w:bottom w:val="none" w:sz="0" w:space="0" w:color="auto"/>
        <w:right w:val="none" w:sz="0" w:space="0" w:color="auto"/>
      </w:divBdr>
    </w:div>
    <w:div w:id="1946497791">
      <w:bodyDiv w:val="1"/>
      <w:marLeft w:val="0"/>
      <w:marRight w:val="0"/>
      <w:marTop w:val="0"/>
      <w:marBottom w:val="0"/>
      <w:divBdr>
        <w:top w:val="none" w:sz="0" w:space="0" w:color="auto"/>
        <w:left w:val="none" w:sz="0" w:space="0" w:color="auto"/>
        <w:bottom w:val="none" w:sz="0" w:space="0" w:color="auto"/>
        <w:right w:val="none" w:sz="0" w:space="0" w:color="auto"/>
      </w:divBdr>
    </w:div>
    <w:div w:id="1975213918">
      <w:bodyDiv w:val="1"/>
      <w:marLeft w:val="0"/>
      <w:marRight w:val="0"/>
      <w:marTop w:val="0"/>
      <w:marBottom w:val="0"/>
      <w:divBdr>
        <w:top w:val="none" w:sz="0" w:space="0" w:color="auto"/>
        <w:left w:val="none" w:sz="0" w:space="0" w:color="auto"/>
        <w:bottom w:val="none" w:sz="0" w:space="0" w:color="auto"/>
        <w:right w:val="none" w:sz="0" w:space="0" w:color="auto"/>
      </w:divBdr>
    </w:div>
    <w:div w:id="2021615348">
      <w:bodyDiv w:val="1"/>
      <w:marLeft w:val="0"/>
      <w:marRight w:val="0"/>
      <w:marTop w:val="0"/>
      <w:marBottom w:val="0"/>
      <w:divBdr>
        <w:top w:val="none" w:sz="0" w:space="0" w:color="auto"/>
        <w:left w:val="none" w:sz="0" w:space="0" w:color="auto"/>
        <w:bottom w:val="none" w:sz="0" w:space="0" w:color="auto"/>
        <w:right w:val="none" w:sz="0" w:space="0" w:color="auto"/>
      </w:divBdr>
    </w:div>
    <w:div w:id="2035616779">
      <w:bodyDiv w:val="1"/>
      <w:marLeft w:val="0"/>
      <w:marRight w:val="0"/>
      <w:marTop w:val="0"/>
      <w:marBottom w:val="0"/>
      <w:divBdr>
        <w:top w:val="none" w:sz="0" w:space="0" w:color="auto"/>
        <w:left w:val="none" w:sz="0" w:space="0" w:color="auto"/>
        <w:bottom w:val="none" w:sz="0" w:space="0" w:color="auto"/>
        <w:right w:val="none" w:sz="0" w:space="0" w:color="auto"/>
      </w:divBdr>
    </w:div>
    <w:div w:id="2095009000">
      <w:bodyDiv w:val="1"/>
      <w:marLeft w:val="0"/>
      <w:marRight w:val="0"/>
      <w:marTop w:val="0"/>
      <w:marBottom w:val="0"/>
      <w:divBdr>
        <w:top w:val="none" w:sz="0" w:space="0" w:color="auto"/>
        <w:left w:val="none" w:sz="0" w:space="0" w:color="auto"/>
        <w:bottom w:val="none" w:sz="0" w:space="0" w:color="auto"/>
        <w:right w:val="none" w:sz="0" w:space="0" w:color="auto"/>
      </w:divBdr>
    </w:div>
    <w:div w:id="2120366912">
      <w:bodyDiv w:val="1"/>
      <w:marLeft w:val="0"/>
      <w:marRight w:val="0"/>
      <w:marTop w:val="0"/>
      <w:marBottom w:val="0"/>
      <w:divBdr>
        <w:top w:val="none" w:sz="0" w:space="0" w:color="auto"/>
        <w:left w:val="none" w:sz="0" w:space="0" w:color="auto"/>
        <w:bottom w:val="none" w:sz="0" w:space="0" w:color="auto"/>
        <w:right w:val="none" w:sz="0" w:space="0" w:color="auto"/>
      </w:divBdr>
    </w:div>
    <w:div w:id="21283091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il/en/pages/ncpia"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oni.Bal@sita.aero" TargetMode="Externa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ita.aero/about-us/contact-us/general-inquiries/support-inquiries/"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ssd.amm.gsl@sita.aero"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14</Pages>
  <Words>3504</Words>
  <Characters>17521</Characters>
  <Application>Microsoft Office Word</Application>
  <DocSecurity>0</DocSecurity>
  <Lines>146</Lines>
  <Paragraphs>41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20984</CharactersWithSpaces>
  <SharedDoc>false</SharedDoc>
  <HLinks>
    <vt:vector size="162" baseType="variant">
      <vt:variant>
        <vt:i4>2883710</vt:i4>
      </vt:variant>
      <vt:variant>
        <vt:i4>144</vt:i4>
      </vt:variant>
      <vt:variant>
        <vt:i4>0</vt:i4>
      </vt:variant>
      <vt:variant>
        <vt:i4>5</vt:i4>
      </vt:variant>
      <vt:variant>
        <vt:lpwstr>http://www.sita.aero/customer-area</vt:lpwstr>
      </vt:variant>
      <vt:variant>
        <vt:lpwstr/>
      </vt:variant>
      <vt:variant>
        <vt:i4>5308540</vt:i4>
      </vt:variant>
      <vt:variant>
        <vt:i4>141</vt:i4>
      </vt:variant>
      <vt:variant>
        <vt:i4>0</vt:i4>
      </vt:variant>
      <vt:variant>
        <vt:i4>5</vt:i4>
      </vt:variant>
      <vt:variant>
        <vt:lpwstr>mailto:ssd.amm.gsl@sita.aero</vt:lpwstr>
      </vt:variant>
      <vt:variant>
        <vt:lpwstr/>
      </vt:variant>
      <vt:variant>
        <vt:i4>4915263</vt:i4>
      </vt:variant>
      <vt:variant>
        <vt:i4>138</vt:i4>
      </vt:variant>
      <vt:variant>
        <vt:i4>0</vt:i4>
      </vt:variant>
      <vt:variant>
        <vt:i4>5</vt:i4>
      </vt:variant>
      <vt:variant>
        <vt:lpwstr>mailto:iAPI@piba.gov.il</vt:lpwstr>
      </vt:variant>
      <vt:variant>
        <vt:lpwstr/>
      </vt:variant>
      <vt:variant>
        <vt:i4>1310779</vt:i4>
      </vt:variant>
      <vt:variant>
        <vt:i4>131</vt:i4>
      </vt:variant>
      <vt:variant>
        <vt:i4>0</vt:i4>
      </vt:variant>
      <vt:variant>
        <vt:i4>5</vt:i4>
      </vt:variant>
      <vt:variant>
        <vt:lpwstr/>
      </vt:variant>
      <vt:variant>
        <vt:lpwstr>_Toc168553732</vt:lpwstr>
      </vt:variant>
      <vt:variant>
        <vt:i4>1310779</vt:i4>
      </vt:variant>
      <vt:variant>
        <vt:i4>125</vt:i4>
      </vt:variant>
      <vt:variant>
        <vt:i4>0</vt:i4>
      </vt:variant>
      <vt:variant>
        <vt:i4>5</vt:i4>
      </vt:variant>
      <vt:variant>
        <vt:lpwstr/>
      </vt:variant>
      <vt:variant>
        <vt:lpwstr>_Toc168553731</vt:lpwstr>
      </vt:variant>
      <vt:variant>
        <vt:i4>1310779</vt:i4>
      </vt:variant>
      <vt:variant>
        <vt:i4>119</vt:i4>
      </vt:variant>
      <vt:variant>
        <vt:i4>0</vt:i4>
      </vt:variant>
      <vt:variant>
        <vt:i4>5</vt:i4>
      </vt:variant>
      <vt:variant>
        <vt:lpwstr/>
      </vt:variant>
      <vt:variant>
        <vt:lpwstr>_Toc168553730</vt:lpwstr>
      </vt:variant>
      <vt:variant>
        <vt:i4>1376315</vt:i4>
      </vt:variant>
      <vt:variant>
        <vt:i4>113</vt:i4>
      </vt:variant>
      <vt:variant>
        <vt:i4>0</vt:i4>
      </vt:variant>
      <vt:variant>
        <vt:i4>5</vt:i4>
      </vt:variant>
      <vt:variant>
        <vt:lpwstr/>
      </vt:variant>
      <vt:variant>
        <vt:lpwstr>_Toc168553729</vt:lpwstr>
      </vt:variant>
      <vt:variant>
        <vt:i4>1376315</vt:i4>
      </vt:variant>
      <vt:variant>
        <vt:i4>107</vt:i4>
      </vt:variant>
      <vt:variant>
        <vt:i4>0</vt:i4>
      </vt:variant>
      <vt:variant>
        <vt:i4>5</vt:i4>
      </vt:variant>
      <vt:variant>
        <vt:lpwstr/>
      </vt:variant>
      <vt:variant>
        <vt:lpwstr>_Toc168553728</vt:lpwstr>
      </vt:variant>
      <vt:variant>
        <vt:i4>1376315</vt:i4>
      </vt:variant>
      <vt:variant>
        <vt:i4>101</vt:i4>
      </vt:variant>
      <vt:variant>
        <vt:i4>0</vt:i4>
      </vt:variant>
      <vt:variant>
        <vt:i4>5</vt:i4>
      </vt:variant>
      <vt:variant>
        <vt:lpwstr/>
      </vt:variant>
      <vt:variant>
        <vt:lpwstr>_Toc168553727</vt:lpwstr>
      </vt:variant>
      <vt:variant>
        <vt:i4>1376315</vt:i4>
      </vt:variant>
      <vt:variant>
        <vt:i4>95</vt:i4>
      </vt:variant>
      <vt:variant>
        <vt:i4>0</vt:i4>
      </vt:variant>
      <vt:variant>
        <vt:i4>5</vt:i4>
      </vt:variant>
      <vt:variant>
        <vt:lpwstr/>
      </vt:variant>
      <vt:variant>
        <vt:lpwstr>_Toc168553726</vt:lpwstr>
      </vt:variant>
      <vt:variant>
        <vt:i4>1376315</vt:i4>
      </vt:variant>
      <vt:variant>
        <vt:i4>89</vt:i4>
      </vt:variant>
      <vt:variant>
        <vt:i4>0</vt:i4>
      </vt:variant>
      <vt:variant>
        <vt:i4>5</vt:i4>
      </vt:variant>
      <vt:variant>
        <vt:lpwstr/>
      </vt:variant>
      <vt:variant>
        <vt:lpwstr>_Toc168553725</vt:lpwstr>
      </vt:variant>
      <vt:variant>
        <vt:i4>1376315</vt:i4>
      </vt:variant>
      <vt:variant>
        <vt:i4>83</vt:i4>
      </vt:variant>
      <vt:variant>
        <vt:i4>0</vt:i4>
      </vt:variant>
      <vt:variant>
        <vt:i4>5</vt:i4>
      </vt:variant>
      <vt:variant>
        <vt:lpwstr/>
      </vt:variant>
      <vt:variant>
        <vt:lpwstr>_Toc168553724</vt:lpwstr>
      </vt:variant>
      <vt:variant>
        <vt:i4>1376315</vt:i4>
      </vt:variant>
      <vt:variant>
        <vt:i4>77</vt:i4>
      </vt:variant>
      <vt:variant>
        <vt:i4>0</vt:i4>
      </vt:variant>
      <vt:variant>
        <vt:i4>5</vt:i4>
      </vt:variant>
      <vt:variant>
        <vt:lpwstr/>
      </vt:variant>
      <vt:variant>
        <vt:lpwstr>_Toc168553723</vt:lpwstr>
      </vt:variant>
      <vt:variant>
        <vt:i4>1376315</vt:i4>
      </vt:variant>
      <vt:variant>
        <vt:i4>71</vt:i4>
      </vt:variant>
      <vt:variant>
        <vt:i4>0</vt:i4>
      </vt:variant>
      <vt:variant>
        <vt:i4>5</vt:i4>
      </vt:variant>
      <vt:variant>
        <vt:lpwstr/>
      </vt:variant>
      <vt:variant>
        <vt:lpwstr>_Toc168553722</vt:lpwstr>
      </vt:variant>
      <vt:variant>
        <vt:i4>1376315</vt:i4>
      </vt:variant>
      <vt:variant>
        <vt:i4>65</vt:i4>
      </vt:variant>
      <vt:variant>
        <vt:i4>0</vt:i4>
      </vt:variant>
      <vt:variant>
        <vt:i4>5</vt:i4>
      </vt:variant>
      <vt:variant>
        <vt:lpwstr/>
      </vt:variant>
      <vt:variant>
        <vt:lpwstr>_Toc168553721</vt:lpwstr>
      </vt:variant>
      <vt:variant>
        <vt:i4>1376315</vt:i4>
      </vt:variant>
      <vt:variant>
        <vt:i4>59</vt:i4>
      </vt:variant>
      <vt:variant>
        <vt:i4>0</vt:i4>
      </vt:variant>
      <vt:variant>
        <vt:i4>5</vt:i4>
      </vt:variant>
      <vt:variant>
        <vt:lpwstr/>
      </vt:variant>
      <vt:variant>
        <vt:lpwstr>_Toc168553720</vt:lpwstr>
      </vt:variant>
      <vt:variant>
        <vt:i4>1441851</vt:i4>
      </vt:variant>
      <vt:variant>
        <vt:i4>53</vt:i4>
      </vt:variant>
      <vt:variant>
        <vt:i4>0</vt:i4>
      </vt:variant>
      <vt:variant>
        <vt:i4>5</vt:i4>
      </vt:variant>
      <vt:variant>
        <vt:lpwstr/>
      </vt:variant>
      <vt:variant>
        <vt:lpwstr>_Toc168553719</vt:lpwstr>
      </vt:variant>
      <vt:variant>
        <vt:i4>1441851</vt:i4>
      </vt:variant>
      <vt:variant>
        <vt:i4>47</vt:i4>
      </vt:variant>
      <vt:variant>
        <vt:i4>0</vt:i4>
      </vt:variant>
      <vt:variant>
        <vt:i4>5</vt:i4>
      </vt:variant>
      <vt:variant>
        <vt:lpwstr/>
      </vt:variant>
      <vt:variant>
        <vt:lpwstr>_Toc168553718</vt:lpwstr>
      </vt:variant>
      <vt:variant>
        <vt:i4>1441851</vt:i4>
      </vt:variant>
      <vt:variant>
        <vt:i4>41</vt:i4>
      </vt:variant>
      <vt:variant>
        <vt:i4>0</vt:i4>
      </vt:variant>
      <vt:variant>
        <vt:i4>5</vt:i4>
      </vt:variant>
      <vt:variant>
        <vt:lpwstr/>
      </vt:variant>
      <vt:variant>
        <vt:lpwstr>_Toc168553717</vt:lpwstr>
      </vt:variant>
      <vt:variant>
        <vt:i4>1441851</vt:i4>
      </vt:variant>
      <vt:variant>
        <vt:i4>35</vt:i4>
      </vt:variant>
      <vt:variant>
        <vt:i4>0</vt:i4>
      </vt:variant>
      <vt:variant>
        <vt:i4>5</vt:i4>
      </vt:variant>
      <vt:variant>
        <vt:lpwstr/>
      </vt:variant>
      <vt:variant>
        <vt:lpwstr>_Toc168553716</vt:lpwstr>
      </vt:variant>
      <vt:variant>
        <vt:i4>1441851</vt:i4>
      </vt:variant>
      <vt:variant>
        <vt:i4>29</vt:i4>
      </vt:variant>
      <vt:variant>
        <vt:i4>0</vt:i4>
      </vt:variant>
      <vt:variant>
        <vt:i4>5</vt:i4>
      </vt:variant>
      <vt:variant>
        <vt:lpwstr/>
      </vt:variant>
      <vt:variant>
        <vt:lpwstr>_Toc168553715</vt:lpwstr>
      </vt:variant>
      <vt:variant>
        <vt:i4>1441851</vt:i4>
      </vt:variant>
      <vt:variant>
        <vt:i4>23</vt:i4>
      </vt:variant>
      <vt:variant>
        <vt:i4>0</vt:i4>
      </vt:variant>
      <vt:variant>
        <vt:i4>5</vt:i4>
      </vt:variant>
      <vt:variant>
        <vt:lpwstr/>
      </vt:variant>
      <vt:variant>
        <vt:lpwstr>_Toc168553714</vt:lpwstr>
      </vt:variant>
      <vt:variant>
        <vt:i4>1441851</vt:i4>
      </vt:variant>
      <vt:variant>
        <vt:i4>17</vt:i4>
      </vt:variant>
      <vt:variant>
        <vt:i4>0</vt:i4>
      </vt:variant>
      <vt:variant>
        <vt:i4>5</vt:i4>
      </vt:variant>
      <vt:variant>
        <vt:lpwstr/>
      </vt:variant>
      <vt:variant>
        <vt:lpwstr>_Toc168553713</vt:lpwstr>
      </vt:variant>
      <vt:variant>
        <vt:i4>1441851</vt:i4>
      </vt:variant>
      <vt:variant>
        <vt:i4>11</vt:i4>
      </vt:variant>
      <vt:variant>
        <vt:i4>0</vt:i4>
      </vt:variant>
      <vt:variant>
        <vt:i4>5</vt:i4>
      </vt:variant>
      <vt:variant>
        <vt:lpwstr/>
      </vt:variant>
      <vt:variant>
        <vt:lpwstr>_Toc168553712</vt:lpwstr>
      </vt:variant>
      <vt:variant>
        <vt:i4>7012366</vt:i4>
      </vt:variant>
      <vt:variant>
        <vt:i4>6</vt:i4>
      </vt:variant>
      <vt:variant>
        <vt:i4>0</vt:i4>
      </vt:variant>
      <vt:variant>
        <vt:i4>5</vt:i4>
      </vt:variant>
      <vt:variant>
        <vt:lpwstr>mailto:Soni.Bal@sita.aero</vt:lpwstr>
      </vt:variant>
      <vt:variant>
        <vt:lpwstr/>
      </vt:variant>
      <vt:variant>
        <vt:i4>196717</vt:i4>
      </vt:variant>
      <vt:variant>
        <vt:i4>3</vt:i4>
      </vt:variant>
      <vt:variant>
        <vt:i4>0</vt:i4>
      </vt:variant>
      <vt:variant>
        <vt:i4>5</vt:i4>
      </vt:variant>
      <vt:variant>
        <vt:lpwstr>mailto:asif.hyder@sita.aero</vt:lpwstr>
      </vt:variant>
      <vt:variant>
        <vt:lpwstr/>
      </vt:variant>
      <vt:variant>
        <vt:i4>5046320</vt:i4>
      </vt:variant>
      <vt:variant>
        <vt:i4>0</vt:i4>
      </vt:variant>
      <vt:variant>
        <vt:i4>0</vt:i4>
      </vt:variant>
      <vt:variant>
        <vt:i4>5</vt:i4>
      </vt:variant>
      <vt:variant>
        <vt:lpwstr>mailto:stefano.podrini@sita.aero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Hyde</dc:creator>
  <cp:keywords/>
  <dc:description/>
  <cp:lastModifiedBy>איילת השחר גלבוע</cp:lastModifiedBy>
  <cp:revision>20</cp:revision>
  <cp:lastPrinted>2025-01-26T09:11:00Z</cp:lastPrinted>
  <dcterms:created xsi:type="dcterms:W3CDTF">2026-10-29T07:14:00Z</dcterms:created>
  <dcterms:modified xsi:type="dcterms:W3CDTF">2026-10-29T09:25:00Z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0x0101001CFF0EB97B32C34DBE22EAA67C5770E5</vt:lpwstr>
  </property>
</Properties>
</file>